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3A" w:rsidRPr="007F573A" w:rsidRDefault="007F573A" w:rsidP="007F5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3A">
        <w:rPr>
          <w:rFonts w:ascii="Academy" w:eastAsia="Times New Roman" w:hAnsi="Academy" w:cs="Times New Roman"/>
          <w:noProof/>
          <w:sz w:val="36"/>
          <w:szCs w:val="20"/>
          <w:lang w:eastAsia="ru-RU"/>
        </w:rPr>
        <w:drawing>
          <wp:inline distT="0" distB="0" distL="0" distR="0" wp14:anchorId="7E650BC2" wp14:editId="0581192D">
            <wp:extent cx="692150" cy="793750"/>
            <wp:effectExtent l="0" t="0" r="0" b="6350"/>
            <wp:docPr id="8" name="Рисунок 8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A" w:rsidRPr="007F573A" w:rsidRDefault="007F573A" w:rsidP="007F5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5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F573A" w:rsidRPr="007F573A" w:rsidRDefault="007F573A" w:rsidP="007F5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МАКАРОВСКОГО МУНИЦИПАЛЬНОГО ОКРУГА</w:t>
      </w:r>
    </w:p>
    <w:p w:rsidR="007F573A" w:rsidRPr="007F573A" w:rsidRDefault="007F573A" w:rsidP="007F5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</w:t>
      </w:r>
    </w:p>
    <w:p w:rsidR="007F573A" w:rsidRPr="007F573A" w:rsidRDefault="007F573A" w:rsidP="007F5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2023-2028 гг.</w:t>
      </w:r>
    </w:p>
    <w:p w:rsidR="007F573A" w:rsidRPr="007F573A" w:rsidRDefault="007F573A" w:rsidP="007F5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4AF8506" wp14:editId="1C8F216E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20955" t="20955" r="18415" b="1016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A74A1" id="Группа 5" o:spid="_x0000_s1026" style="position:absolute;margin-left:-4.7pt;margin-top:2.15pt;width:453.65pt;height:3.55pt;z-index:251659264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" o:allowincell="f">
                <v:line id="Line 3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YM88MAAADaAAAADwAAAGRycy9kb3ducmV2LnhtbESPUUvDMBSF3wX/Q7gD37Z0OkapS8uY&#10;inMv4rYfcGmuTbS5KUns6r83guDj4ZzzHc6mmVwvRgrRelawXBQgiFuvLXcKzqeneQkiJmSNvWdS&#10;8E0Rmvr6aoOV9hd+o/GYOpEhHCtUYFIaKilja8hhXPiBOHvvPjhMWYZO6oCXDHe9vC2KtXRoOS8Y&#10;HGhnqP08fjkFXWlfptfVXXEwu/L5MYwf29Y+KHUzm7b3IBJN6T/8195rBWv4vZJvgK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DPP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C7F7D" w:rsidRDefault="00DD7CB6" w:rsidP="002551A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42137">
        <w:rPr>
          <w:rFonts w:ascii="Times New Roman" w:eastAsia="Calibri" w:hAnsi="Times New Roman" w:cs="Times New Roman"/>
          <w:sz w:val="24"/>
          <w:szCs w:val="24"/>
        </w:rPr>
        <w:t xml:space="preserve">27.03.2025 </w:t>
      </w:r>
      <w:r w:rsidR="00717623" w:rsidRPr="007A6BDA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42137">
        <w:rPr>
          <w:rFonts w:ascii="Times New Roman" w:eastAsia="Calibri" w:hAnsi="Times New Roman" w:cs="Times New Roman"/>
          <w:sz w:val="24"/>
          <w:szCs w:val="24"/>
        </w:rPr>
        <w:t>30</w:t>
      </w:r>
    </w:p>
    <w:p w:rsidR="00717623" w:rsidRPr="007A6BDA" w:rsidRDefault="00F42137" w:rsidP="002551A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8F26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A4D">
        <w:rPr>
          <w:rFonts w:ascii="Times New Roman" w:eastAsia="Calibri" w:hAnsi="Times New Roman" w:cs="Times New Roman"/>
          <w:sz w:val="24"/>
          <w:szCs w:val="24"/>
        </w:rPr>
        <w:t>очередная сессия 7</w:t>
      </w:r>
      <w:r w:rsidR="00DD7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623" w:rsidRPr="007A6BDA">
        <w:rPr>
          <w:rFonts w:ascii="Times New Roman" w:eastAsia="Calibri" w:hAnsi="Times New Roman" w:cs="Times New Roman"/>
          <w:sz w:val="24"/>
          <w:szCs w:val="24"/>
        </w:rPr>
        <w:t>созыва</w:t>
      </w:r>
    </w:p>
    <w:p w:rsidR="00717623" w:rsidRPr="007A6BDA" w:rsidRDefault="00717623" w:rsidP="002551A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6BDA">
        <w:rPr>
          <w:rFonts w:ascii="Times New Roman" w:eastAsia="Calibri" w:hAnsi="Times New Roman" w:cs="Times New Roman"/>
          <w:sz w:val="24"/>
          <w:szCs w:val="24"/>
        </w:rPr>
        <w:t>г. Макаров</w:t>
      </w:r>
    </w:p>
    <w:p w:rsidR="009F0019" w:rsidRPr="007A6BDA" w:rsidRDefault="009F0019" w:rsidP="00255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623" w:rsidRPr="007A6BDA" w:rsidRDefault="005100BD" w:rsidP="005100BD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признании утратившим силу решени</w:t>
      </w:r>
      <w:r w:rsidR="007A2FA1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Собрания муниципального образования «Макаровский городской округ» Сахалинской области от 22.08.2018 № 21 «</w:t>
      </w:r>
      <w:r w:rsidR="00886A15" w:rsidRPr="00886A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утверждении </w:t>
      </w:r>
      <w:r w:rsidR="008F26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Программы комплексного развития </w:t>
      </w:r>
      <w:r w:rsidRPr="00C85EDE">
        <w:rPr>
          <w:rFonts w:ascii="Times New Roman" w:hAnsi="Times New Roman"/>
          <w:color w:val="000000"/>
          <w:sz w:val="24"/>
          <w:szCs w:val="24"/>
        </w:rPr>
        <w:t>коммунальной инфраструктуры муниципального образования «Макаровский городской округ» на период до 2036 года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F0019" w:rsidRPr="005100BD" w:rsidRDefault="009F0019" w:rsidP="002551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17623" w:rsidRPr="00585B14" w:rsidRDefault="00EA0A4D" w:rsidP="002551A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B07950"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</w:t>
      </w:r>
      <w:r w:rsidR="00717623"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06.10.03 № 131-ФЗ «Об общих принципах организации местного самоуправления в Российской Федерации», </w:t>
      </w:r>
      <w:r w:rsidR="002D2160" w:rsidRPr="00585B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2D2160"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</w:t>
      </w:r>
      <w:r w:rsidR="00BB58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D2160"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информационном обмене в рамках эксплуатации государственной системы Сахалинской области «Географическая информационная система Сахалинской области» (ГеоИС) между государственным бюджетным учреждением Сахалинской области «Сахалинский областной центр инф</w:t>
      </w:r>
      <w:r w:rsidR="00BB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орматизации»,</w:t>
      </w:r>
      <w:r w:rsidR="002D2160"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623"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551A6"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17623"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E47"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 муниципального округа Сахалинской области</w:t>
      </w:r>
      <w:r w:rsidR="00717623"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Собрание </w:t>
      </w:r>
      <w:r w:rsidR="001A0E47" w:rsidRPr="00585B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 муниципального округа Сахалинской области</w:t>
      </w:r>
    </w:p>
    <w:p w:rsidR="009F0019" w:rsidRPr="005100BD" w:rsidRDefault="009F0019" w:rsidP="002551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17623" w:rsidRDefault="00717623" w:rsidP="002551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A6B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РЕШИЛО:</w:t>
      </w:r>
    </w:p>
    <w:p w:rsidR="009F0019" w:rsidRPr="00585B14" w:rsidRDefault="009F0019" w:rsidP="002551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85EDE" w:rsidRPr="00C85EDE" w:rsidRDefault="007F573A" w:rsidP="007F573A">
      <w:pPr>
        <w:pStyle w:val="a9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C85EDE" w:rsidRPr="00C85ED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Признать утратившим силу решение Собрания муниципального образования «Макаровский городской округ» Сахалинской области от 22.08.2018 № 21 «</w:t>
      </w:r>
      <w:r w:rsidR="00C85EDE" w:rsidRPr="00C85EDE">
        <w:rPr>
          <w:rFonts w:ascii="Times New Roman" w:hAnsi="Times New Roman"/>
          <w:color w:val="000000"/>
          <w:sz w:val="24"/>
          <w:szCs w:val="24"/>
        </w:rPr>
        <w:t>Об утверждении Программы комплексного развития коммунальной инфраструктуры муниципального образования «Макаровский городской округ» на период до 2036 года</w:t>
      </w:r>
      <w:r w:rsidR="00C85EDE">
        <w:rPr>
          <w:rFonts w:ascii="Times New Roman" w:hAnsi="Times New Roman"/>
          <w:color w:val="000000"/>
          <w:sz w:val="24"/>
          <w:szCs w:val="24"/>
        </w:rPr>
        <w:t>».</w:t>
      </w:r>
    </w:p>
    <w:p w:rsidR="00C85EDE" w:rsidRDefault="007F573A" w:rsidP="007F573A">
      <w:pPr>
        <w:pStyle w:val="a9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="00AB3386" w:rsidRPr="00C85E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решение разместить </w:t>
      </w:r>
      <w:r w:rsidR="002551A6" w:rsidRPr="00C85E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сетевом издании «Новая газета» и </w:t>
      </w:r>
      <w:r w:rsidR="00AB3386" w:rsidRPr="00C85E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сайте </w:t>
      </w:r>
      <w:r w:rsidR="001A0E47" w:rsidRPr="00C85EDE">
        <w:rPr>
          <w:rFonts w:ascii="Times New Roman" w:eastAsia="Times New Roman" w:hAnsi="Times New Roman" w:cs="Times New Roman"/>
          <w:sz w:val="24"/>
          <w:szCs w:val="20"/>
          <w:lang w:eastAsia="ru-RU"/>
        </w:rPr>
        <w:t>Макаровского муниципального округа Сахалинской области</w:t>
      </w:r>
      <w:r w:rsidR="00AB3386" w:rsidRPr="00C85ED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17623" w:rsidRPr="00C85EDE" w:rsidRDefault="007F573A" w:rsidP="007F573A">
      <w:pPr>
        <w:pStyle w:val="a9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717623" w:rsidRPr="00C85EDE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Собрания </w:t>
      </w:r>
      <w:r w:rsidR="001A0E47" w:rsidRPr="00C85EDE">
        <w:rPr>
          <w:rFonts w:ascii="Times New Roman" w:eastAsia="Calibri" w:hAnsi="Times New Roman" w:cs="Times New Roman"/>
          <w:sz w:val="24"/>
          <w:szCs w:val="24"/>
        </w:rPr>
        <w:t>Макаровского муниципального округа Сахалинской области</w:t>
      </w:r>
      <w:r w:rsidR="00717623" w:rsidRPr="00C85EDE">
        <w:rPr>
          <w:rFonts w:ascii="Times New Roman" w:eastAsia="Calibri" w:hAnsi="Times New Roman" w:cs="Times New Roman"/>
          <w:sz w:val="24"/>
          <w:szCs w:val="24"/>
        </w:rPr>
        <w:t xml:space="preserve"> по экономике и бюджету.</w:t>
      </w:r>
    </w:p>
    <w:p w:rsidR="009F0019" w:rsidRDefault="009F0019" w:rsidP="002551A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7623" w:rsidRPr="00CD58C5" w:rsidRDefault="00717623" w:rsidP="00CD58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C5">
        <w:rPr>
          <w:rFonts w:ascii="Times New Roman" w:eastAsia="Calibri" w:hAnsi="Times New Roman" w:cs="Times New Roman"/>
          <w:sz w:val="24"/>
          <w:szCs w:val="24"/>
        </w:rPr>
        <w:t>Председатель Собрания</w:t>
      </w:r>
    </w:p>
    <w:p w:rsidR="00717623" w:rsidRPr="00CD58C5" w:rsidRDefault="00717623" w:rsidP="00CD58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C5">
        <w:rPr>
          <w:rFonts w:ascii="Times New Roman" w:eastAsia="Calibri" w:hAnsi="Times New Roman" w:cs="Times New Roman"/>
          <w:sz w:val="24"/>
          <w:szCs w:val="24"/>
        </w:rPr>
        <w:t>Макаровск</w:t>
      </w:r>
      <w:r w:rsidR="00AB3386" w:rsidRPr="00CD58C5">
        <w:rPr>
          <w:rFonts w:ascii="Times New Roman" w:eastAsia="Calibri" w:hAnsi="Times New Roman" w:cs="Times New Roman"/>
          <w:sz w:val="24"/>
          <w:szCs w:val="24"/>
        </w:rPr>
        <w:t>ого муниципального</w:t>
      </w:r>
      <w:r w:rsidRPr="00CD58C5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AB3386" w:rsidRPr="00CD58C5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717623" w:rsidRPr="00CD58C5" w:rsidRDefault="00717623" w:rsidP="00CD58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C5">
        <w:rPr>
          <w:rFonts w:ascii="Times New Roman" w:eastAsia="Calibri" w:hAnsi="Times New Roman" w:cs="Times New Roman"/>
          <w:sz w:val="24"/>
          <w:szCs w:val="24"/>
        </w:rPr>
        <w:t>Сахалинской области</w:t>
      </w:r>
      <w:r w:rsidRPr="00CD58C5">
        <w:rPr>
          <w:rFonts w:ascii="Times New Roman" w:eastAsia="Calibri" w:hAnsi="Times New Roman" w:cs="Times New Roman"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sz w:val="24"/>
          <w:szCs w:val="24"/>
        </w:rPr>
        <w:tab/>
      </w:r>
      <w:r w:rsidR="00F03D18" w:rsidRPr="00CD58C5">
        <w:rPr>
          <w:rFonts w:ascii="Times New Roman" w:eastAsia="Calibri" w:hAnsi="Times New Roman" w:cs="Times New Roman"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sz w:val="24"/>
          <w:szCs w:val="24"/>
        </w:rPr>
        <w:tab/>
        <w:t>Г.В. Муслимова</w:t>
      </w:r>
    </w:p>
    <w:p w:rsidR="009F0019" w:rsidRPr="001061BA" w:rsidRDefault="009F0019" w:rsidP="00CD58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717623" w:rsidRPr="00CD58C5" w:rsidRDefault="003240D7" w:rsidP="00CD58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«27» марта 2025 г.</w:t>
      </w:r>
    </w:p>
    <w:p w:rsidR="00CD58C5" w:rsidRPr="005100BD" w:rsidRDefault="00CD58C5" w:rsidP="00CD58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AB3386" w:rsidRPr="00CD58C5" w:rsidRDefault="00AB3386" w:rsidP="00CD58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8C5">
        <w:rPr>
          <w:rFonts w:ascii="Times New Roman" w:eastAsia="Calibri" w:hAnsi="Times New Roman" w:cs="Times New Roman"/>
          <w:bCs/>
          <w:sz w:val="24"/>
          <w:szCs w:val="24"/>
        </w:rPr>
        <w:t xml:space="preserve">Мэр </w:t>
      </w:r>
    </w:p>
    <w:p w:rsidR="00AB3386" w:rsidRPr="00CD58C5" w:rsidRDefault="00AB3386" w:rsidP="00CD58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8C5">
        <w:rPr>
          <w:rFonts w:ascii="Times New Roman" w:eastAsia="Calibri" w:hAnsi="Times New Roman" w:cs="Times New Roman"/>
          <w:bCs/>
          <w:sz w:val="24"/>
          <w:szCs w:val="24"/>
        </w:rPr>
        <w:t>Макаровского муниципального округа</w:t>
      </w:r>
    </w:p>
    <w:p w:rsidR="00AB3386" w:rsidRPr="00CD58C5" w:rsidRDefault="00AB3386" w:rsidP="00CD58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8C5">
        <w:rPr>
          <w:rFonts w:ascii="Times New Roman" w:eastAsia="Calibri" w:hAnsi="Times New Roman" w:cs="Times New Roman"/>
          <w:bCs/>
          <w:sz w:val="24"/>
          <w:szCs w:val="24"/>
        </w:rPr>
        <w:t>Сахалинской области</w:t>
      </w:r>
      <w:r w:rsidRPr="00CD58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D58C5">
        <w:rPr>
          <w:rFonts w:ascii="Times New Roman" w:eastAsia="Calibri" w:hAnsi="Times New Roman" w:cs="Times New Roman"/>
          <w:bCs/>
          <w:sz w:val="24"/>
          <w:szCs w:val="24"/>
        </w:rPr>
        <w:tab/>
        <w:t>С.А. Фертиков</w:t>
      </w:r>
    </w:p>
    <w:p w:rsidR="007F573A" w:rsidRDefault="007F573A" w:rsidP="00CD58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58C5" w:rsidRDefault="003240D7" w:rsidP="00CD58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40D7">
        <w:rPr>
          <w:rFonts w:ascii="Times New Roman" w:eastAsia="Calibri" w:hAnsi="Times New Roman" w:cs="Times New Roman"/>
          <w:bCs/>
          <w:sz w:val="24"/>
          <w:szCs w:val="24"/>
        </w:rPr>
        <w:t>«27» марта 2025 г.</w:t>
      </w:r>
      <w:bookmarkStart w:id="0" w:name="_GoBack"/>
      <w:bookmarkEnd w:id="0"/>
    </w:p>
    <w:sectPr w:rsidR="00CD58C5" w:rsidSect="001061BA">
      <w:pgSz w:w="11906" w:h="16838"/>
      <w:pgMar w:top="993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F4" w:rsidRDefault="005405F4" w:rsidP="001A4AA5">
      <w:pPr>
        <w:spacing w:after="0" w:line="240" w:lineRule="auto"/>
      </w:pPr>
      <w:r>
        <w:separator/>
      </w:r>
    </w:p>
  </w:endnote>
  <w:endnote w:type="continuationSeparator" w:id="0">
    <w:p w:rsidR="005405F4" w:rsidRDefault="005405F4" w:rsidP="001A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F4" w:rsidRDefault="005405F4" w:rsidP="001A4AA5">
      <w:pPr>
        <w:spacing w:after="0" w:line="240" w:lineRule="auto"/>
      </w:pPr>
      <w:r>
        <w:separator/>
      </w:r>
    </w:p>
  </w:footnote>
  <w:footnote w:type="continuationSeparator" w:id="0">
    <w:p w:rsidR="005405F4" w:rsidRDefault="005405F4" w:rsidP="001A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5920"/>
    <w:multiLevelType w:val="hybridMultilevel"/>
    <w:tmpl w:val="F4DAD3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7CB3F32"/>
    <w:multiLevelType w:val="hybridMultilevel"/>
    <w:tmpl w:val="445CFF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4013F98"/>
    <w:multiLevelType w:val="hybridMultilevel"/>
    <w:tmpl w:val="FCAE3340"/>
    <w:lvl w:ilvl="0" w:tplc="066840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3A"/>
    <w:rsid w:val="00007164"/>
    <w:rsid w:val="00011548"/>
    <w:rsid w:val="000358E5"/>
    <w:rsid w:val="00040E4C"/>
    <w:rsid w:val="00057046"/>
    <w:rsid w:val="00072759"/>
    <w:rsid w:val="0009448D"/>
    <w:rsid w:val="000B4815"/>
    <w:rsid w:val="000C4D4F"/>
    <w:rsid w:val="000C7119"/>
    <w:rsid w:val="000F69D2"/>
    <w:rsid w:val="0010324B"/>
    <w:rsid w:val="001061BA"/>
    <w:rsid w:val="00141906"/>
    <w:rsid w:val="001460DD"/>
    <w:rsid w:val="001471B5"/>
    <w:rsid w:val="00151EC5"/>
    <w:rsid w:val="0015486E"/>
    <w:rsid w:val="00170FF1"/>
    <w:rsid w:val="00171127"/>
    <w:rsid w:val="00184A2D"/>
    <w:rsid w:val="001959B4"/>
    <w:rsid w:val="00196C9A"/>
    <w:rsid w:val="001A0E47"/>
    <w:rsid w:val="001A4AA5"/>
    <w:rsid w:val="001B0015"/>
    <w:rsid w:val="001B2FBC"/>
    <w:rsid w:val="001B5B2E"/>
    <w:rsid w:val="001C01A4"/>
    <w:rsid w:val="001D781A"/>
    <w:rsid w:val="002060C6"/>
    <w:rsid w:val="00207302"/>
    <w:rsid w:val="0021526E"/>
    <w:rsid w:val="00215DA1"/>
    <w:rsid w:val="00217A20"/>
    <w:rsid w:val="002372FA"/>
    <w:rsid w:val="00241090"/>
    <w:rsid w:val="00246668"/>
    <w:rsid w:val="00251574"/>
    <w:rsid w:val="002551A6"/>
    <w:rsid w:val="0026577F"/>
    <w:rsid w:val="00273ED6"/>
    <w:rsid w:val="0027787B"/>
    <w:rsid w:val="002831A7"/>
    <w:rsid w:val="002849B5"/>
    <w:rsid w:val="002935B5"/>
    <w:rsid w:val="0029700C"/>
    <w:rsid w:val="002A3DA8"/>
    <w:rsid w:val="002C5682"/>
    <w:rsid w:val="002D2160"/>
    <w:rsid w:val="002E24E1"/>
    <w:rsid w:val="002F7B95"/>
    <w:rsid w:val="0031724B"/>
    <w:rsid w:val="00322713"/>
    <w:rsid w:val="003240D7"/>
    <w:rsid w:val="00334B88"/>
    <w:rsid w:val="00377C8C"/>
    <w:rsid w:val="003A2CA3"/>
    <w:rsid w:val="003A3FAA"/>
    <w:rsid w:val="003B1677"/>
    <w:rsid w:val="003B1B07"/>
    <w:rsid w:val="003B66BB"/>
    <w:rsid w:val="003B6FF7"/>
    <w:rsid w:val="003B7592"/>
    <w:rsid w:val="003D28C9"/>
    <w:rsid w:val="003E0EBF"/>
    <w:rsid w:val="00421229"/>
    <w:rsid w:val="00422EE4"/>
    <w:rsid w:val="00426E9E"/>
    <w:rsid w:val="0043678C"/>
    <w:rsid w:val="0047350B"/>
    <w:rsid w:val="00487F09"/>
    <w:rsid w:val="00492B7F"/>
    <w:rsid w:val="00494E7D"/>
    <w:rsid w:val="004A0A2E"/>
    <w:rsid w:val="004A53DF"/>
    <w:rsid w:val="004A58F8"/>
    <w:rsid w:val="004A6366"/>
    <w:rsid w:val="004B48DC"/>
    <w:rsid w:val="004C19D6"/>
    <w:rsid w:val="004C4D6B"/>
    <w:rsid w:val="004F10C4"/>
    <w:rsid w:val="00504B76"/>
    <w:rsid w:val="005100BD"/>
    <w:rsid w:val="00510315"/>
    <w:rsid w:val="005263E4"/>
    <w:rsid w:val="005405F4"/>
    <w:rsid w:val="00553D99"/>
    <w:rsid w:val="00573960"/>
    <w:rsid w:val="00580A08"/>
    <w:rsid w:val="00585B14"/>
    <w:rsid w:val="005939ED"/>
    <w:rsid w:val="005B06C2"/>
    <w:rsid w:val="005B693C"/>
    <w:rsid w:val="005B767C"/>
    <w:rsid w:val="005C1CF3"/>
    <w:rsid w:val="005C3D1F"/>
    <w:rsid w:val="005C5C52"/>
    <w:rsid w:val="005E2A1A"/>
    <w:rsid w:val="005F5D89"/>
    <w:rsid w:val="00613D6D"/>
    <w:rsid w:val="006271C6"/>
    <w:rsid w:val="006364FB"/>
    <w:rsid w:val="00640480"/>
    <w:rsid w:val="0064504C"/>
    <w:rsid w:val="006507A1"/>
    <w:rsid w:val="006513C8"/>
    <w:rsid w:val="00662AF7"/>
    <w:rsid w:val="0066742E"/>
    <w:rsid w:val="00683936"/>
    <w:rsid w:val="0069011B"/>
    <w:rsid w:val="0069053B"/>
    <w:rsid w:val="006A2458"/>
    <w:rsid w:val="006A6E9B"/>
    <w:rsid w:val="006B48EE"/>
    <w:rsid w:val="006C143C"/>
    <w:rsid w:val="006C1931"/>
    <w:rsid w:val="006C5816"/>
    <w:rsid w:val="006C7C65"/>
    <w:rsid w:val="006D79EC"/>
    <w:rsid w:val="006E306A"/>
    <w:rsid w:val="006E75CF"/>
    <w:rsid w:val="00704DF6"/>
    <w:rsid w:val="00717623"/>
    <w:rsid w:val="00717ACD"/>
    <w:rsid w:val="007214C9"/>
    <w:rsid w:val="00753CF4"/>
    <w:rsid w:val="00767B49"/>
    <w:rsid w:val="00771D80"/>
    <w:rsid w:val="007721C3"/>
    <w:rsid w:val="00783AD7"/>
    <w:rsid w:val="00791F7B"/>
    <w:rsid w:val="007A2FA1"/>
    <w:rsid w:val="007B3A83"/>
    <w:rsid w:val="007C4700"/>
    <w:rsid w:val="007D2804"/>
    <w:rsid w:val="007E0F3F"/>
    <w:rsid w:val="007F1492"/>
    <w:rsid w:val="007F397D"/>
    <w:rsid w:val="007F573A"/>
    <w:rsid w:val="007F6C02"/>
    <w:rsid w:val="00800410"/>
    <w:rsid w:val="00801A6F"/>
    <w:rsid w:val="00803AE2"/>
    <w:rsid w:val="008153C2"/>
    <w:rsid w:val="008253B8"/>
    <w:rsid w:val="0085628B"/>
    <w:rsid w:val="0086549A"/>
    <w:rsid w:val="00875731"/>
    <w:rsid w:val="00886A15"/>
    <w:rsid w:val="00894362"/>
    <w:rsid w:val="008973ED"/>
    <w:rsid w:val="008A7353"/>
    <w:rsid w:val="008B3FDF"/>
    <w:rsid w:val="008B569C"/>
    <w:rsid w:val="008B64BA"/>
    <w:rsid w:val="008C0254"/>
    <w:rsid w:val="008C477A"/>
    <w:rsid w:val="008F26ED"/>
    <w:rsid w:val="009055FF"/>
    <w:rsid w:val="00907285"/>
    <w:rsid w:val="00921025"/>
    <w:rsid w:val="00933DFF"/>
    <w:rsid w:val="00941252"/>
    <w:rsid w:val="00945E12"/>
    <w:rsid w:val="00950C85"/>
    <w:rsid w:val="00957142"/>
    <w:rsid w:val="00957FB7"/>
    <w:rsid w:val="009661F6"/>
    <w:rsid w:val="009809B9"/>
    <w:rsid w:val="00992DE6"/>
    <w:rsid w:val="009B0B93"/>
    <w:rsid w:val="009C5E02"/>
    <w:rsid w:val="009D03C1"/>
    <w:rsid w:val="009D3789"/>
    <w:rsid w:val="009F0019"/>
    <w:rsid w:val="00A01CDC"/>
    <w:rsid w:val="00A0358A"/>
    <w:rsid w:val="00A041FC"/>
    <w:rsid w:val="00A12E93"/>
    <w:rsid w:val="00A17F08"/>
    <w:rsid w:val="00A57637"/>
    <w:rsid w:val="00A60957"/>
    <w:rsid w:val="00A66881"/>
    <w:rsid w:val="00A71DB5"/>
    <w:rsid w:val="00A85935"/>
    <w:rsid w:val="00A91BF8"/>
    <w:rsid w:val="00AB3386"/>
    <w:rsid w:val="00AC0EA8"/>
    <w:rsid w:val="00AC58FB"/>
    <w:rsid w:val="00AD34B2"/>
    <w:rsid w:val="00AF7752"/>
    <w:rsid w:val="00B07363"/>
    <w:rsid w:val="00B07950"/>
    <w:rsid w:val="00B11B49"/>
    <w:rsid w:val="00B11B74"/>
    <w:rsid w:val="00B13369"/>
    <w:rsid w:val="00B5524D"/>
    <w:rsid w:val="00B62338"/>
    <w:rsid w:val="00B72A32"/>
    <w:rsid w:val="00B834CE"/>
    <w:rsid w:val="00B92C7D"/>
    <w:rsid w:val="00B93789"/>
    <w:rsid w:val="00BB5818"/>
    <w:rsid w:val="00BE62A8"/>
    <w:rsid w:val="00C141E4"/>
    <w:rsid w:val="00C37C79"/>
    <w:rsid w:val="00C63DA3"/>
    <w:rsid w:val="00C77DAE"/>
    <w:rsid w:val="00C85EDE"/>
    <w:rsid w:val="00C91ACD"/>
    <w:rsid w:val="00CA1E1A"/>
    <w:rsid w:val="00CB385E"/>
    <w:rsid w:val="00CB547D"/>
    <w:rsid w:val="00CB63D5"/>
    <w:rsid w:val="00CC0529"/>
    <w:rsid w:val="00CD58C5"/>
    <w:rsid w:val="00CE05A8"/>
    <w:rsid w:val="00CE23BF"/>
    <w:rsid w:val="00CF4391"/>
    <w:rsid w:val="00CF498A"/>
    <w:rsid w:val="00D0190F"/>
    <w:rsid w:val="00D01B45"/>
    <w:rsid w:val="00D1378E"/>
    <w:rsid w:val="00D13FE7"/>
    <w:rsid w:val="00D325BC"/>
    <w:rsid w:val="00D344C5"/>
    <w:rsid w:val="00D43F46"/>
    <w:rsid w:val="00D610EB"/>
    <w:rsid w:val="00D75AE3"/>
    <w:rsid w:val="00D85BD5"/>
    <w:rsid w:val="00D90551"/>
    <w:rsid w:val="00D90890"/>
    <w:rsid w:val="00D92F62"/>
    <w:rsid w:val="00D94DB0"/>
    <w:rsid w:val="00DA6D2F"/>
    <w:rsid w:val="00DB753F"/>
    <w:rsid w:val="00DD6A3A"/>
    <w:rsid w:val="00DD7CB6"/>
    <w:rsid w:val="00DE5719"/>
    <w:rsid w:val="00DF4AF0"/>
    <w:rsid w:val="00E00CEA"/>
    <w:rsid w:val="00E03F65"/>
    <w:rsid w:val="00E04FF5"/>
    <w:rsid w:val="00E10F9D"/>
    <w:rsid w:val="00E1215F"/>
    <w:rsid w:val="00E446B0"/>
    <w:rsid w:val="00E74544"/>
    <w:rsid w:val="00E96235"/>
    <w:rsid w:val="00E96245"/>
    <w:rsid w:val="00EA0A4D"/>
    <w:rsid w:val="00EA2402"/>
    <w:rsid w:val="00EA58E5"/>
    <w:rsid w:val="00EB2EFD"/>
    <w:rsid w:val="00EB62BF"/>
    <w:rsid w:val="00EB6C78"/>
    <w:rsid w:val="00EB721C"/>
    <w:rsid w:val="00EC2479"/>
    <w:rsid w:val="00ED1FFF"/>
    <w:rsid w:val="00ED30E8"/>
    <w:rsid w:val="00ED4C2C"/>
    <w:rsid w:val="00EE3707"/>
    <w:rsid w:val="00EF0F84"/>
    <w:rsid w:val="00EF6AEE"/>
    <w:rsid w:val="00F03D18"/>
    <w:rsid w:val="00F1007B"/>
    <w:rsid w:val="00F10A00"/>
    <w:rsid w:val="00F12A7E"/>
    <w:rsid w:val="00F35DAA"/>
    <w:rsid w:val="00F37D43"/>
    <w:rsid w:val="00F42137"/>
    <w:rsid w:val="00F51102"/>
    <w:rsid w:val="00F65376"/>
    <w:rsid w:val="00F75C41"/>
    <w:rsid w:val="00F81B16"/>
    <w:rsid w:val="00F955EC"/>
    <w:rsid w:val="00FA1E91"/>
    <w:rsid w:val="00FB45AC"/>
    <w:rsid w:val="00FB6A96"/>
    <w:rsid w:val="00FC15BD"/>
    <w:rsid w:val="00FC7F7D"/>
    <w:rsid w:val="00FE2F1A"/>
    <w:rsid w:val="00FF146B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D8EB7-68DF-4BC6-986B-39CF3E71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46"/>
    <w:rPr>
      <w:rFonts w:ascii="Tahoma" w:hAnsi="Tahoma" w:cs="Tahoma"/>
      <w:sz w:val="16"/>
      <w:szCs w:val="16"/>
    </w:rPr>
  </w:style>
  <w:style w:type="paragraph" w:customStyle="1" w:styleId="21">
    <w:name w:val="Знак Знак2"/>
    <w:basedOn w:val="a"/>
    <w:next w:val="2"/>
    <w:autoRedefine/>
    <w:rsid w:val="00D75AE3"/>
    <w:pPr>
      <w:tabs>
        <w:tab w:val="left" w:pos="6660"/>
      </w:tabs>
      <w:spacing w:after="160" w:line="240" w:lineRule="exact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75A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A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AA5"/>
  </w:style>
  <w:style w:type="paragraph" w:styleId="a7">
    <w:name w:val="footer"/>
    <w:basedOn w:val="a"/>
    <w:link w:val="a8"/>
    <w:uiPriority w:val="99"/>
    <w:unhideWhenUsed/>
    <w:rsid w:val="001A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AA5"/>
  </w:style>
  <w:style w:type="paragraph" w:customStyle="1" w:styleId="ConsPlusCell">
    <w:name w:val="ConsPlusCell"/>
    <w:rsid w:val="000C4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2C5682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22">
    <w:name w:val="Обычный2"/>
    <w:rsid w:val="00CB385E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10">
    <w:name w:val="Знак Знак1 Знак Знак"/>
    <w:basedOn w:val="a"/>
    <w:rsid w:val="00B11B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 Знак Знак"/>
    <w:basedOn w:val="a"/>
    <w:rsid w:val="00CB63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Обычный3"/>
    <w:rsid w:val="00EA0A4D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C8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6DCAB-A358-4567-8117-3E82040A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Славина Людмила Андреевна</dc:creator>
  <cp:lastModifiedBy>Терешкина Елена Юрьевна</cp:lastModifiedBy>
  <cp:revision>38</cp:revision>
  <cp:lastPrinted>2025-03-27T04:42:00Z</cp:lastPrinted>
  <dcterms:created xsi:type="dcterms:W3CDTF">2024-12-28T06:58:00Z</dcterms:created>
  <dcterms:modified xsi:type="dcterms:W3CDTF">2025-03-27T22:45:00Z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1197143717</vt:i4>
  </property>
</Properties>
</file>