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1E147" w14:textId="77777777" w:rsidR="00A2420E" w:rsidRPr="00D207BA" w:rsidRDefault="00A2420E" w:rsidP="0079793C">
      <w:pPr>
        <w:tabs>
          <w:tab w:val="center" w:pos="4819"/>
          <w:tab w:val="right" w:pos="9638"/>
        </w:tabs>
        <w:suppressAutoHyphens/>
        <w:spacing w:before="0" w:after="0"/>
        <w:ind w:firstLine="0"/>
        <w:contextualSpacing w:val="0"/>
        <w:jc w:val="center"/>
        <w:rPr>
          <w:rFonts w:eastAsia="Calibri"/>
          <w:b/>
          <w:bCs/>
          <w:lang w:eastAsia="en-US"/>
        </w:rPr>
      </w:pPr>
      <w:r w:rsidRPr="00D207BA">
        <w:rPr>
          <w:rFonts w:eastAsia="Calibri"/>
          <w:noProof/>
        </w:rPr>
        <w:drawing>
          <wp:inline distT="0" distB="0" distL="0" distR="0" wp14:anchorId="3F3FEA24" wp14:editId="12063E73">
            <wp:extent cx="695960" cy="792480"/>
            <wp:effectExtent l="0" t="0" r="8890" b="7620"/>
            <wp:docPr id="1" name="Рисунок 1" descr="Описание: D: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D: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C3C94" w14:textId="77777777" w:rsidR="00A2420E" w:rsidRPr="00D207BA" w:rsidRDefault="00A2420E" w:rsidP="0079793C">
      <w:pPr>
        <w:suppressAutoHyphens/>
        <w:spacing w:before="0" w:after="0"/>
        <w:ind w:firstLine="0"/>
        <w:contextualSpacing w:val="0"/>
        <w:jc w:val="center"/>
        <w:rPr>
          <w:rFonts w:eastAsia="Calibri"/>
          <w:lang w:eastAsia="en-US"/>
        </w:rPr>
      </w:pPr>
      <w:r w:rsidRPr="00D207BA">
        <w:rPr>
          <w:rFonts w:eastAsia="Calibri"/>
          <w:b/>
          <w:lang w:eastAsia="en-US"/>
        </w:rPr>
        <w:t>РЕШЕНИЕ</w:t>
      </w:r>
    </w:p>
    <w:p w14:paraId="0A0CE72A" w14:textId="77777777" w:rsidR="00A2420E" w:rsidRPr="00D207BA" w:rsidRDefault="00A2420E" w:rsidP="0079793C">
      <w:pPr>
        <w:suppressAutoHyphens/>
        <w:spacing w:before="0" w:after="0"/>
        <w:ind w:firstLine="0"/>
        <w:contextualSpacing w:val="0"/>
        <w:jc w:val="center"/>
        <w:rPr>
          <w:rFonts w:eastAsia="Calibri"/>
          <w:lang w:eastAsia="en-US"/>
        </w:rPr>
      </w:pPr>
      <w:r w:rsidRPr="00D207BA">
        <w:rPr>
          <w:rFonts w:eastAsia="Calibri"/>
          <w:b/>
          <w:lang w:eastAsia="en-US"/>
        </w:rPr>
        <w:t>СОБРАНИЯ МАКАРОВСКОГО МУНИЦИПАЛЬНОГО ОКРУГА</w:t>
      </w:r>
    </w:p>
    <w:p w14:paraId="2C0CF13A" w14:textId="77777777" w:rsidR="00A2420E" w:rsidRPr="00D207BA" w:rsidRDefault="00A2420E" w:rsidP="0079793C">
      <w:pPr>
        <w:suppressAutoHyphens/>
        <w:spacing w:before="0" w:after="0"/>
        <w:ind w:firstLine="0"/>
        <w:contextualSpacing w:val="0"/>
        <w:jc w:val="center"/>
        <w:rPr>
          <w:b/>
        </w:rPr>
      </w:pPr>
      <w:r w:rsidRPr="00D207BA">
        <w:rPr>
          <w:b/>
        </w:rPr>
        <w:t>САХАЛИНСКОЙ ОБЛАСТИ</w:t>
      </w:r>
    </w:p>
    <w:p w14:paraId="078F160A" w14:textId="77777777" w:rsidR="00A2420E" w:rsidRPr="00D207BA" w:rsidRDefault="00A2420E" w:rsidP="0079793C">
      <w:pPr>
        <w:suppressAutoHyphens/>
        <w:spacing w:before="0" w:after="0"/>
        <w:ind w:firstLine="0"/>
        <w:contextualSpacing w:val="0"/>
        <w:jc w:val="center"/>
        <w:rPr>
          <w:b/>
        </w:rPr>
      </w:pPr>
      <w:r w:rsidRPr="00D207BA">
        <w:rPr>
          <w:b/>
        </w:rPr>
        <w:t>2023-2028 гг.</w:t>
      </w:r>
    </w:p>
    <w:p w14:paraId="08CC008D" w14:textId="55BF0963" w:rsidR="00A2420E" w:rsidRPr="00D207BA" w:rsidRDefault="00A2420E" w:rsidP="0079793C">
      <w:pPr>
        <w:suppressAutoHyphens/>
        <w:spacing w:before="0" w:after="0"/>
        <w:ind w:firstLine="0"/>
        <w:contextualSpacing w:val="0"/>
        <w:jc w:val="center"/>
        <w:rPr>
          <w:rFonts w:eastAsia="Calibri"/>
          <w:lang w:eastAsia="en-US"/>
        </w:rPr>
      </w:pPr>
      <w:r w:rsidRPr="00D207BA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4966D50" wp14:editId="69EC5DFE">
                <wp:simplePos x="0" y="0"/>
                <wp:positionH relativeFrom="column">
                  <wp:posOffset>-59690</wp:posOffset>
                </wp:positionH>
                <wp:positionV relativeFrom="paragraph">
                  <wp:posOffset>27305</wp:posOffset>
                </wp:positionV>
                <wp:extent cx="5761355" cy="45085"/>
                <wp:effectExtent l="0" t="0" r="10795" b="3111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61355" cy="45085"/>
                          <a:chOff x="0" y="0"/>
                          <a:chExt cx="20000" cy="20022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0000" cy="28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9740"/>
                            <a:ext cx="20000" cy="28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DBCB3" id="Группа 10" o:spid="_x0000_s1026" style="position:absolute;margin-left:-4.7pt;margin-top:2.15pt;width:453.65pt;height:3.55pt;z-index:251659264" coordsize="20000,20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" o:allowincell="f">
                <v:line id="Line 7" o:spid="_x0000_s1027" style="position:absolute;visibility:visible;mso-wrap-style:square" from="0,0" to="20000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anmMIAAADbAAAADwAAAGRycy9kb3ducmV2LnhtbERP3UrDMBS+F/YO4Qy8c+lUpHRLy5iK&#10;Pzfitgc4NGdNtuakJLGrb28Ewbvz8f2edTO5XowUovWsYLkoQBC3XlvuFBz2zzcliJiQNfaeScE3&#10;RWjq2dUaK+0v/EnjLnUih3CsUIFJaaikjK0hh3HhB+LMHX1wmDIMndQBLznc9fK2KB6kQ8u5weBA&#10;W0PtefflFHSlfZs+7u+Kd7MtX57CeNq09lGp6/m0WYFINKV/8Z/7Vef5S/j9JR8g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anmMIAAADbAAAADwAAAAAAAAAAAAAA&#10;AAChAgAAZHJzL2Rvd25yZXYueG1sUEsFBgAAAAAEAAQA+QAAAJADAAAAAA==&#10;" strokeweight="2pt">
                  <v:stroke startarrowwidth="narrow" startarrowlength="short" endarrowwidth="narrow" endarrowlength="short"/>
                </v:line>
                <v:line id="Line 8" o:spid="_x0000_s1028" style="position:absolute;visibility:visible;mso-wrap-style:square" from="0,19740" to="20000,20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jBhMMAAADbAAAADwAAAGRycy9kb3ducmV2LnhtbERPS2vCQBC+F/wPywi91Y2hiKZZRbSC&#10;B6n4KM1xyI5JaHY2zW5j+u/dguBtPr7npIve1KKj1lWWFYxHEQji3OqKCwXn0+ZlCsJ5ZI21ZVLw&#10;Rw4W88FTiom2Vz5Qd/SFCCHsElRQet8kUrq8JINuZBviwF1sa9AH2BZSt3gN4aaWcRRNpMGKQ0OJ&#10;Da1Kyr+Pv0YB7g+7z8ukop+v9SzbvX9k2830VannYb98A+Gp9w/x3b3VYX4M/7+EA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IwYTDAAAA2w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14:paraId="3E033A1F" w14:textId="77777777" w:rsidR="0079793C" w:rsidRDefault="0079793C" w:rsidP="0079793C">
      <w:pPr>
        <w:suppressAutoHyphens/>
        <w:spacing w:before="0" w:after="0"/>
        <w:ind w:firstLine="0"/>
        <w:contextualSpacing w:val="0"/>
        <w:jc w:val="left"/>
        <w:rPr>
          <w:rFonts w:eastAsia="Calibri"/>
          <w:lang w:eastAsia="en-US"/>
        </w:rPr>
      </w:pPr>
    </w:p>
    <w:p w14:paraId="43201447" w14:textId="77777777" w:rsidR="0079793C" w:rsidRDefault="0079793C" w:rsidP="0079793C">
      <w:pPr>
        <w:suppressAutoHyphens/>
        <w:spacing w:before="0" w:after="0"/>
        <w:ind w:firstLine="0"/>
        <w:contextualSpacing w:val="0"/>
        <w:jc w:val="left"/>
        <w:rPr>
          <w:rFonts w:eastAsia="Calibri"/>
          <w:lang w:eastAsia="en-US"/>
        </w:rPr>
      </w:pPr>
    </w:p>
    <w:p w14:paraId="153DE616" w14:textId="3CA6AFF3" w:rsidR="00A2420E" w:rsidRPr="00D207BA" w:rsidRDefault="00A2420E" w:rsidP="0079793C">
      <w:pPr>
        <w:suppressAutoHyphens/>
        <w:spacing w:before="0" w:after="0"/>
        <w:ind w:firstLine="0"/>
        <w:contextualSpacing w:val="0"/>
        <w:jc w:val="left"/>
        <w:rPr>
          <w:rFonts w:eastAsia="Calibri"/>
          <w:lang w:eastAsia="en-US"/>
        </w:rPr>
      </w:pPr>
      <w:r w:rsidRPr="00D207BA">
        <w:rPr>
          <w:rFonts w:eastAsia="Calibri"/>
          <w:lang w:eastAsia="en-US"/>
        </w:rPr>
        <w:t xml:space="preserve">от </w:t>
      </w:r>
      <w:r w:rsidR="0079793C">
        <w:rPr>
          <w:rFonts w:eastAsia="Calibri"/>
          <w:lang w:eastAsia="en-US"/>
        </w:rPr>
        <w:t>26.03.2026</w:t>
      </w:r>
      <w:r w:rsidRPr="00D207BA">
        <w:rPr>
          <w:rFonts w:eastAsia="Calibri"/>
          <w:lang w:eastAsia="en-US"/>
        </w:rPr>
        <w:t xml:space="preserve"> № </w:t>
      </w:r>
      <w:r w:rsidR="002C3C8A">
        <w:rPr>
          <w:rFonts w:eastAsia="Calibri"/>
          <w:lang w:eastAsia="en-US"/>
        </w:rPr>
        <w:t>10</w:t>
      </w:r>
    </w:p>
    <w:p w14:paraId="02B08AB3" w14:textId="30229208" w:rsidR="00A2420E" w:rsidRPr="00D207BA" w:rsidRDefault="0079793C" w:rsidP="0079793C">
      <w:pPr>
        <w:suppressAutoHyphens/>
        <w:spacing w:before="0" w:after="0"/>
        <w:ind w:firstLine="0"/>
        <w:contextualSpacing w:val="0"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37 </w:t>
      </w:r>
      <w:r w:rsidR="00A2420E" w:rsidRPr="00D207BA">
        <w:rPr>
          <w:rFonts w:eastAsia="Calibri"/>
          <w:lang w:eastAsia="en-US"/>
        </w:rPr>
        <w:t>очередная сессия 7 созыва</w:t>
      </w:r>
    </w:p>
    <w:p w14:paraId="49C5AB0D" w14:textId="77777777" w:rsidR="00A2420E" w:rsidRPr="00D207BA" w:rsidRDefault="00A2420E" w:rsidP="0079793C">
      <w:pPr>
        <w:suppressAutoHyphens/>
        <w:spacing w:before="0" w:after="0"/>
        <w:ind w:firstLine="0"/>
        <w:contextualSpacing w:val="0"/>
        <w:jc w:val="left"/>
        <w:rPr>
          <w:rFonts w:eastAsia="Calibri"/>
          <w:lang w:eastAsia="en-US"/>
        </w:rPr>
      </w:pPr>
      <w:r w:rsidRPr="00D207BA">
        <w:rPr>
          <w:rFonts w:eastAsia="Calibri"/>
          <w:lang w:eastAsia="en-US"/>
        </w:rPr>
        <w:t>г. Макаров</w:t>
      </w:r>
    </w:p>
    <w:p w14:paraId="4D3EFC44" w14:textId="77777777" w:rsidR="00A2420E" w:rsidRPr="00D207BA" w:rsidRDefault="00A2420E" w:rsidP="0079793C">
      <w:pPr>
        <w:suppressAutoHyphens/>
        <w:spacing w:before="0" w:after="0"/>
      </w:pPr>
    </w:p>
    <w:p w14:paraId="2FF298A6" w14:textId="77777777" w:rsidR="0079793C" w:rsidRDefault="0079793C" w:rsidP="0079793C">
      <w:pPr>
        <w:suppressAutoHyphens/>
        <w:spacing w:before="0" w:after="0"/>
        <w:ind w:firstLine="0"/>
      </w:pPr>
    </w:p>
    <w:p w14:paraId="193B3B26" w14:textId="77777777" w:rsidR="0079793C" w:rsidRDefault="00A2420E" w:rsidP="0079793C">
      <w:pPr>
        <w:suppressAutoHyphens/>
        <w:spacing w:before="0" w:after="0"/>
        <w:ind w:firstLine="0"/>
      </w:pPr>
      <w:r w:rsidRPr="00D207BA">
        <w:t>Об утверждении Положения</w:t>
      </w:r>
    </w:p>
    <w:p w14:paraId="44D795BA" w14:textId="77777777" w:rsidR="0079793C" w:rsidRDefault="00A2420E" w:rsidP="0079793C">
      <w:pPr>
        <w:suppressAutoHyphens/>
        <w:spacing w:before="0" w:after="0"/>
        <w:ind w:firstLine="0"/>
      </w:pPr>
      <w:r w:rsidRPr="00D207BA">
        <w:t>о муниципальном</w:t>
      </w:r>
      <w:r w:rsidR="0079793C">
        <w:t xml:space="preserve"> </w:t>
      </w:r>
      <w:r w:rsidRPr="00D207BA">
        <w:t>жилищном контроле</w:t>
      </w:r>
    </w:p>
    <w:p w14:paraId="686B0166" w14:textId="647D8D01" w:rsidR="00A2420E" w:rsidRPr="00D207BA" w:rsidRDefault="00A2420E" w:rsidP="0079793C">
      <w:pPr>
        <w:suppressAutoHyphens/>
        <w:spacing w:before="0" w:after="0"/>
        <w:ind w:firstLine="0"/>
      </w:pPr>
      <w:r w:rsidRPr="00D207BA">
        <w:t>в Макаровском муниципальном округе</w:t>
      </w:r>
    </w:p>
    <w:p w14:paraId="704585DB" w14:textId="7C0BAB0D" w:rsidR="00A2420E" w:rsidRPr="00D207BA" w:rsidRDefault="00A2420E" w:rsidP="0079793C">
      <w:pPr>
        <w:suppressAutoHyphens/>
        <w:spacing w:before="0" w:after="0"/>
        <w:ind w:firstLine="0"/>
      </w:pPr>
      <w:r w:rsidRPr="00D207BA">
        <w:t>Сахалинской области</w:t>
      </w:r>
    </w:p>
    <w:p w14:paraId="23F63DE2" w14:textId="77777777" w:rsidR="00A2420E" w:rsidRPr="00D207BA" w:rsidRDefault="00A2420E" w:rsidP="0079793C">
      <w:pPr>
        <w:suppressAutoHyphens/>
        <w:spacing w:before="0" w:after="0"/>
      </w:pPr>
    </w:p>
    <w:p w14:paraId="08D6EF26" w14:textId="77777777" w:rsidR="0079793C" w:rsidRDefault="0079793C" w:rsidP="0079793C">
      <w:pPr>
        <w:suppressAutoHyphens/>
        <w:spacing w:before="0" w:after="0"/>
      </w:pPr>
    </w:p>
    <w:p w14:paraId="7308258E" w14:textId="1190323A" w:rsidR="00BD2F8E" w:rsidRPr="00D207BA" w:rsidRDefault="00BD2F8E" w:rsidP="0079793C">
      <w:pPr>
        <w:suppressAutoHyphens/>
        <w:spacing w:before="0" w:after="0"/>
      </w:pPr>
      <w:r w:rsidRPr="00D207BA">
        <w:t xml:space="preserve">В соответствии со </w:t>
      </w:r>
      <w:hyperlink r:id="rId11" w:tooltip="Жилищный кодекс Российской Федерации от 29 декабря 2004 г. N 188-ФЗ (ЖК РФ) (с изменениями и дополне&#10;&#10;Фрагмент: статьёй 20" w:history="1">
        <w:r w:rsidRPr="00D207BA">
          <w:rPr>
            <w:rStyle w:val="af2"/>
            <w:color w:val="auto"/>
          </w:rPr>
          <w:t>статьёй 20</w:t>
        </w:r>
      </w:hyperlink>
      <w:r w:rsidRPr="00D207BA">
        <w:t xml:space="preserve"> </w:t>
      </w:r>
      <w:hyperlink r:id="rId12" w:tooltip="Жилищный кодекс Российской Федерации от 29 декабря 2004 г. N 188-ФЗ (ЖК РФ) (с изменениями и дополне&#10;" w:history="1">
        <w:r w:rsidRPr="00D207BA">
          <w:rPr>
            <w:rStyle w:val="af2"/>
            <w:color w:val="auto"/>
          </w:rPr>
          <w:t>Жилищного кодекс</w:t>
        </w:r>
      </w:hyperlink>
      <w:r w:rsidRPr="00D207BA">
        <w:t xml:space="preserve">а Российской Федерации от 29.12.2004 </w:t>
      </w:r>
      <w:r w:rsidR="00A2420E" w:rsidRPr="00D207BA">
        <w:t xml:space="preserve">№ </w:t>
      </w:r>
      <w:r w:rsidRPr="00D207BA">
        <w:t>188</w:t>
      </w:r>
      <w:r w:rsidR="00D207BA" w:rsidRPr="00D207BA">
        <w:t>-</w:t>
      </w:r>
      <w:r w:rsidRPr="00D207BA">
        <w:t xml:space="preserve">ФЗ, </w:t>
      </w:r>
      <w:hyperlink r:id="rId13" w:tooltip="Федеральный закон от 31 июля 2020 г. N 248-ФЗ О государственном контроле (надзоре) и муниципальном &#10;" w:history="1">
        <w:r w:rsidRPr="00D207BA">
          <w:rPr>
            <w:rStyle w:val="af2"/>
            <w:color w:val="auto"/>
          </w:rPr>
          <w:t>Федеральным законом</w:t>
        </w:r>
      </w:hyperlink>
      <w:r w:rsidR="00A2420E" w:rsidRPr="00D207BA">
        <w:t xml:space="preserve"> № </w:t>
      </w:r>
      <w:r w:rsidR="0055658C" w:rsidRPr="00D207BA">
        <w:t>248</w:t>
      </w:r>
      <w:r w:rsidR="0055658C" w:rsidRPr="00D207BA">
        <w:noBreakHyphen/>
        <w:t>ФЗ</w:t>
      </w:r>
      <w:r w:rsidRPr="00D207BA">
        <w:t xml:space="preserve"> «</w:t>
      </w:r>
      <w:r w:rsidR="00A2420E" w:rsidRPr="00D207BA">
        <w:t xml:space="preserve">О </w:t>
      </w:r>
      <w:r w:rsidRPr="00D207BA">
        <w:t xml:space="preserve">государственном контроле (надзоре) и муниципальном контроле в Российской Федерации», </w:t>
      </w:r>
      <w:hyperlink r:id="rId14" w:tooltip="Федеральный закон от 6 октября 2003 г. N 131-ФЗ Об общих принципах организации местного самоуправле&#10;" w:history="1">
        <w:r w:rsidRPr="00D207BA">
          <w:rPr>
            <w:rStyle w:val="af2"/>
            <w:color w:val="auto"/>
          </w:rPr>
          <w:t>Федеральным законом</w:t>
        </w:r>
      </w:hyperlink>
      <w:r w:rsidRPr="00D207BA">
        <w:t xml:space="preserve"> от 06.10.2003 </w:t>
      </w:r>
      <w:r w:rsidR="00A2420E" w:rsidRPr="00D207BA">
        <w:t xml:space="preserve">№ </w:t>
      </w:r>
      <w:r w:rsidRPr="00D207BA">
        <w:t>131-ФЗ «</w:t>
      </w:r>
      <w:r w:rsidR="00A2420E" w:rsidRPr="00D207BA">
        <w:t xml:space="preserve">Об </w:t>
      </w:r>
      <w:r w:rsidRPr="00D207BA">
        <w:t xml:space="preserve">общих принципах организации местного самоуправления в Российской Федерации», </w:t>
      </w:r>
      <w:hyperlink r:id="rId15" w:tooltip="Жилищный кодекс Российской Федерации от 29 декабря 2004 г. N 188-ФЗ (ЖК РФ) (с изменениями и дополне&#10;" w:history="1">
        <w:r w:rsidRPr="00D207BA">
          <w:rPr>
            <w:rStyle w:val="af2"/>
            <w:color w:val="auto"/>
          </w:rPr>
          <w:t>Жилищным кодексом</w:t>
        </w:r>
      </w:hyperlink>
      <w:r w:rsidRPr="00D207BA">
        <w:t xml:space="preserve"> Российской Федерации </w:t>
      </w:r>
      <w:hyperlink r:id="rId16" w:tooltip="Жилищный кодекс Российской Федерации от 29 декабря 2004 г. N 188-ФЗ (ЖК РФ) (с изменениями и дополне&#10;" w:history="1">
        <w:r w:rsidRPr="00D207BA">
          <w:rPr>
            <w:rStyle w:val="af2"/>
            <w:color w:val="auto"/>
          </w:rPr>
          <w:t xml:space="preserve">от 29.12.2004 </w:t>
        </w:r>
        <w:r w:rsidR="00A2420E" w:rsidRPr="00D207BA">
          <w:rPr>
            <w:rStyle w:val="af2"/>
            <w:color w:val="auto"/>
          </w:rPr>
          <w:t xml:space="preserve">№ </w:t>
        </w:r>
        <w:r w:rsidRPr="00D207BA">
          <w:rPr>
            <w:rStyle w:val="af2"/>
            <w:color w:val="auto"/>
          </w:rPr>
          <w:t>188-ФЗ</w:t>
        </w:r>
      </w:hyperlink>
      <w:r w:rsidRPr="00D207BA">
        <w:t>, Уставом Макаровского муниципального округа Сахалинской области, Собрание Макаровского муниципального округа Сахалинской области</w:t>
      </w:r>
    </w:p>
    <w:p w14:paraId="1FE0E3CF" w14:textId="77777777" w:rsidR="00D207BA" w:rsidRDefault="00D207BA" w:rsidP="0079793C">
      <w:pPr>
        <w:suppressAutoHyphens/>
        <w:spacing w:before="0" w:after="0"/>
        <w:contextualSpacing w:val="0"/>
        <w:rPr>
          <w:b/>
        </w:rPr>
      </w:pPr>
    </w:p>
    <w:p w14:paraId="38A14C49" w14:textId="77777777" w:rsidR="0079793C" w:rsidRPr="00D207BA" w:rsidRDefault="0079793C" w:rsidP="0079793C">
      <w:pPr>
        <w:suppressAutoHyphens/>
        <w:spacing w:before="0" w:after="0"/>
        <w:contextualSpacing w:val="0"/>
        <w:rPr>
          <w:b/>
        </w:rPr>
      </w:pPr>
    </w:p>
    <w:p w14:paraId="1A95AEE6" w14:textId="77777777" w:rsidR="00BD2F8E" w:rsidRPr="00D207BA" w:rsidRDefault="00BD2F8E" w:rsidP="0079793C">
      <w:pPr>
        <w:suppressAutoHyphens/>
        <w:spacing w:before="0" w:after="0"/>
        <w:contextualSpacing w:val="0"/>
        <w:rPr>
          <w:b/>
        </w:rPr>
      </w:pPr>
      <w:r w:rsidRPr="00D207BA">
        <w:rPr>
          <w:b/>
        </w:rPr>
        <w:t>РЕШИЛО:</w:t>
      </w:r>
    </w:p>
    <w:p w14:paraId="39490AFB" w14:textId="77777777" w:rsidR="0079793C" w:rsidRDefault="0079793C" w:rsidP="0079793C">
      <w:pPr>
        <w:pStyle w:val="af9"/>
        <w:tabs>
          <w:tab w:val="left" w:pos="1080"/>
        </w:tabs>
        <w:suppressAutoHyphens/>
        <w:spacing w:before="0" w:after="0"/>
        <w:ind w:left="0" w:firstLine="567"/>
      </w:pPr>
    </w:p>
    <w:p w14:paraId="7B638033" w14:textId="2B294A37" w:rsidR="00BD2F8E" w:rsidRPr="00D207BA" w:rsidRDefault="00A2420E" w:rsidP="0079793C">
      <w:pPr>
        <w:pStyle w:val="af9"/>
        <w:tabs>
          <w:tab w:val="left" w:pos="1080"/>
        </w:tabs>
        <w:suppressAutoHyphens/>
        <w:spacing w:before="0" w:after="0"/>
        <w:ind w:left="0" w:firstLine="567"/>
      </w:pPr>
      <w:r w:rsidRPr="00D207BA">
        <w:t xml:space="preserve">1. </w:t>
      </w:r>
      <w:r w:rsidR="00BD2F8E" w:rsidRPr="00D207BA">
        <w:t xml:space="preserve">Утвердить Положение о муниципальном жилищном контроле </w:t>
      </w:r>
      <w:r w:rsidR="0055658C" w:rsidRPr="00D207BA">
        <w:t xml:space="preserve">в </w:t>
      </w:r>
      <w:r w:rsidR="0055658C" w:rsidRPr="00D207BA">
        <w:rPr>
          <w:rFonts w:eastAsia="Calibri"/>
          <w:lang w:eastAsia="en-US"/>
        </w:rPr>
        <w:t>Макаровском муниципальном округе Сахалинской области</w:t>
      </w:r>
      <w:r w:rsidR="0055658C" w:rsidRPr="00D207BA">
        <w:t xml:space="preserve"> </w:t>
      </w:r>
      <w:r w:rsidR="00BD2F8E" w:rsidRPr="00D207BA">
        <w:t>(прилагается).</w:t>
      </w:r>
    </w:p>
    <w:p w14:paraId="4237235D" w14:textId="77777777" w:rsidR="0079793C" w:rsidRDefault="0079793C" w:rsidP="0079793C">
      <w:pPr>
        <w:pStyle w:val="af9"/>
        <w:tabs>
          <w:tab w:val="left" w:pos="1080"/>
        </w:tabs>
        <w:suppressAutoHyphens/>
        <w:spacing w:before="0" w:after="0"/>
        <w:ind w:left="0" w:firstLine="567"/>
      </w:pPr>
    </w:p>
    <w:p w14:paraId="333A0BC8" w14:textId="5190F380" w:rsidR="00BD2F8E" w:rsidRPr="00D207BA" w:rsidRDefault="00A2420E" w:rsidP="0079793C">
      <w:pPr>
        <w:pStyle w:val="af9"/>
        <w:tabs>
          <w:tab w:val="left" w:pos="1080"/>
        </w:tabs>
        <w:suppressAutoHyphens/>
        <w:spacing w:before="0" w:after="0"/>
        <w:ind w:left="0" w:firstLine="567"/>
      </w:pPr>
      <w:r w:rsidRPr="00D207BA">
        <w:t xml:space="preserve">2. </w:t>
      </w:r>
      <w:r w:rsidR="00BD2F8E" w:rsidRPr="00D207BA">
        <w:t>Признать утратившими силу решения Собрания Макаровского муниципального округа Сахалинской области:</w:t>
      </w:r>
    </w:p>
    <w:p w14:paraId="58547B01" w14:textId="77777777" w:rsidR="0079793C" w:rsidRDefault="0079793C" w:rsidP="0079793C">
      <w:pPr>
        <w:pStyle w:val="a1"/>
        <w:numPr>
          <w:ilvl w:val="0"/>
          <w:numId w:val="0"/>
        </w:numPr>
        <w:spacing w:before="0" w:after="0"/>
        <w:ind w:firstLine="567"/>
        <w:rPr>
          <w:szCs w:val="24"/>
        </w:rPr>
      </w:pPr>
    </w:p>
    <w:p w14:paraId="424E18D4" w14:textId="2D362419" w:rsidR="00BD2F8E" w:rsidRPr="00D207BA" w:rsidRDefault="00A2420E" w:rsidP="0079793C">
      <w:pPr>
        <w:pStyle w:val="a1"/>
        <w:numPr>
          <w:ilvl w:val="0"/>
          <w:numId w:val="0"/>
        </w:numPr>
        <w:spacing w:before="0" w:after="0"/>
        <w:ind w:firstLine="567"/>
        <w:rPr>
          <w:szCs w:val="24"/>
        </w:rPr>
      </w:pPr>
      <w:r w:rsidRPr="00D207BA">
        <w:rPr>
          <w:szCs w:val="24"/>
        </w:rPr>
        <w:t xml:space="preserve">- </w:t>
      </w:r>
      <w:r w:rsidR="0055658C" w:rsidRPr="00D207BA">
        <w:rPr>
          <w:szCs w:val="24"/>
        </w:rPr>
        <w:t xml:space="preserve">от 07.08.2025 </w:t>
      </w:r>
      <w:r w:rsidRPr="00D207BA">
        <w:rPr>
          <w:szCs w:val="24"/>
        </w:rPr>
        <w:t xml:space="preserve">№ </w:t>
      </w:r>
      <w:r w:rsidR="0055658C" w:rsidRPr="00D207BA">
        <w:rPr>
          <w:szCs w:val="24"/>
        </w:rPr>
        <w:t xml:space="preserve">52 </w:t>
      </w:r>
      <w:r w:rsidRPr="00D207BA">
        <w:rPr>
          <w:szCs w:val="24"/>
        </w:rPr>
        <w:t xml:space="preserve">«Об </w:t>
      </w:r>
      <w:r w:rsidR="0055658C" w:rsidRPr="00D207BA">
        <w:rPr>
          <w:szCs w:val="24"/>
        </w:rPr>
        <w:t>утверждении Положения о муниципальном жилищном контроле Макаровского муниципального округа Сахалинской области»</w:t>
      </w:r>
      <w:r w:rsidRPr="00D207BA">
        <w:rPr>
          <w:szCs w:val="24"/>
        </w:rPr>
        <w:t>;</w:t>
      </w:r>
    </w:p>
    <w:p w14:paraId="3BFFB57F" w14:textId="77777777" w:rsidR="0079793C" w:rsidRDefault="0079793C" w:rsidP="0079793C">
      <w:pPr>
        <w:pStyle w:val="a1"/>
        <w:numPr>
          <w:ilvl w:val="0"/>
          <w:numId w:val="0"/>
        </w:numPr>
        <w:spacing w:before="0" w:after="0"/>
        <w:ind w:firstLine="567"/>
        <w:rPr>
          <w:szCs w:val="24"/>
        </w:rPr>
      </w:pPr>
    </w:p>
    <w:p w14:paraId="35F0D7BD" w14:textId="05437AE1" w:rsidR="00BD2F8E" w:rsidRPr="00D207BA" w:rsidRDefault="00A2420E" w:rsidP="0079793C">
      <w:pPr>
        <w:pStyle w:val="a1"/>
        <w:numPr>
          <w:ilvl w:val="0"/>
          <w:numId w:val="0"/>
        </w:numPr>
        <w:spacing w:before="0" w:after="0"/>
        <w:ind w:firstLine="567"/>
        <w:rPr>
          <w:szCs w:val="24"/>
        </w:rPr>
      </w:pPr>
      <w:r w:rsidRPr="00D207BA">
        <w:rPr>
          <w:szCs w:val="24"/>
        </w:rPr>
        <w:t xml:space="preserve">- </w:t>
      </w:r>
      <w:r w:rsidR="00BD2F8E" w:rsidRPr="00D207BA">
        <w:rPr>
          <w:szCs w:val="24"/>
        </w:rPr>
        <w:t xml:space="preserve">от 25.12.2025 </w:t>
      </w:r>
      <w:r w:rsidRPr="00D207BA">
        <w:rPr>
          <w:szCs w:val="24"/>
        </w:rPr>
        <w:t xml:space="preserve">№ </w:t>
      </w:r>
      <w:r w:rsidR="00BD2F8E" w:rsidRPr="00D207BA">
        <w:rPr>
          <w:szCs w:val="24"/>
        </w:rPr>
        <w:t>79 «</w:t>
      </w:r>
      <w:r w:rsidRPr="00D207BA">
        <w:rPr>
          <w:szCs w:val="24"/>
        </w:rPr>
        <w:t xml:space="preserve">О </w:t>
      </w:r>
      <w:r w:rsidR="00BD2F8E" w:rsidRPr="00D207BA">
        <w:rPr>
          <w:szCs w:val="24"/>
        </w:rPr>
        <w:t xml:space="preserve">внесении изменения в решение Собрания Макаровского муниципального округа Сахалинской области от 07.08.2025 </w:t>
      </w:r>
      <w:r w:rsidRPr="00D207BA">
        <w:rPr>
          <w:szCs w:val="24"/>
        </w:rPr>
        <w:t xml:space="preserve">№ </w:t>
      </w:r>
      <w:r w:rsidR="00BD2F8E" w:rsidRPr="00D207BA">
        <w:rPr>
          <w:szCs w:val="24"/>
        </w:rPr>
        <w:t>52 «</w:t>
      </w:r>
      <w:r w:rsidRPr="00D207BA">
        <w:rPr>
          <w:szCs w:val="24"/>
        </w:rPr>
        <w:t xml:space="preserve">Об </w:t>
      </w:r>
      <w:r w:rsidR="00BD2F8E" w:rsidRPr="00D207BA">
        <w:rPr>
          <w:szCs w:val="24"/>
        </w:rPr>
        <w:t>утверждении Положения о муниципальном жилищном контроле Макаровского муниципального округа Сахалинской области»»</w:t>
      </w:r>
      <w:r w:rsidRPr="00D207BA">
        <w:rPr>
          <w:szCs w:val="24"/>
        </w:rPr>
        <w:t>.</w:t>
      </w:r>
    </w:p>
    <w:p w14:paraId="5BE2A4B3" w14:textId="77777777" w:rsidR="0079793C" w:rsidRDefault="0079793C" w:rsidP="0079793C">
      <w:pPr>
        <w:pStyle w:val="af9"/>
        <w:tabs>
          <w:tab w:val="left" w:pos="1080"/>
        </w:tabs>
        <w:suppressAutoHyphens/>
        <w:spacing w:before="0" w:after="0"/>
        <w:ind w:left="0" w:firstLine="567"/>
      </w:pPr>
    </w:p>
    <w:p w14:paraId="54E2B6D2" w14:textId="55F3ACD8" w:rsidR="00BD2F8E" w:rsidRPr="00D207BA" w:rsidRDefault="00A2420E" w:rsidP="0079793C">
      <w:pPr>
        <w:pStyle w:val="af9"/>
        <w:tabs>
          <w:tab w:val="left" w:pos="1080"/>
        </w:tabs>
        <w:suppressAutoHyphens/>
        <w:spacing w:before="0" w:after="0"/>
        <w:ind w:left="0" w:firstLine="567"/>
      </w:pPr>
      <w:r w:rsidRPr="00D207BA">
        <w:t xml:space="preserve">3. </w:t>
      </w:r>
      <w:r w:rsidR="00BD2F8E" w:rsidRPr="00D207BA">
        <w:t>Настоящее решение разместить в сетевом издании «Новая газета» и на сайте Макаровского муниципального округа Сахалинской области.</w:t>
      </w:r>
    </w:p>
    <w:p w14:paraId="20D53F85" w14:textId="77777777" w:rsidR="0079793C" w:rsidRDefault="0079793C" w:rsidP="0079793C">
      <w:pPr>
        <w:pStyle w:val="af9"/>
        <w:tabs>
          <w:tab w:val="left" w:pos="1080"/>
        </w:tabs>
        <w:suppressAutoHyphens/>
        <w:spacing w:before="0" w:after="0"/>
        <w:ind w:left="0" w:firstLine="567"/>
      </w:pPr>
    </w:p>
    <w:p w14:paraId="188C74DA" w14:textId="08346AC2" w:rsidR="00BD2F8E" w:rsidRPr="00D207BA" w:rsidRDefault="00A2420E" w:rsidP="0079793C">
      <w:pPr>
        <w:pStyle w:val="af9"/>
        <w:tabs>
          <w:tab w:val="left" w:pos="1080"/>
        </w:tabs>
        <w:suppressAutoHyphens/>
        <w:spacing w:before="0" w:after="0"/>
        <w:ind w:left="0" w:firstLine="567"/>
      </w:pPr>
      <w:r w:rsidRPr="00D207BA">
        <w:lastRenderedPageBreak/>
        <w:t xml:space="preserve">4. </w:t>
      </w:r>
      <w:r w:rsidR="00BD2F8E" w:rsidRPr="00D207BA">
        <w:t>Контроль за исполнением настоящего решения возложить на постоянную комиссию Собрания Макаровского муниципального округа Сахалинской области по законопроектам, проектам муниципальных актов и депутатской этике.</w:t>
      </w:r>
    </w:p>
    <w:p w14:paraId="2809C27D" w14:textId="77777777" w:rsidR="00D207BA" w:rsidRDefault="00D207BA" w:rsidP="0079793C">
      <w:pPr>
        <w:suppressAutoHyphens/>
        <w:spacing w:before="0" w:after="0"/>
        <w:ind w:firstLine="0"/>
        <w:contextualSpacing w:val="0"/>
      </w:pPr>
    </w:p>
    <w:p w14:paraId="40B6B92A" w14:textId="77777777" w:rsidR="0079793C" w:rsidRDefault="0079793C" w:rsidP="0079793C">
      <w:pPr>
        <w:suppressAutoHyphens/>
        <w:spacing w:before="0" w:after="0"/>
        <w:ind w:firstLine="0"/>
        <w:contextualSpacing w:val="0"/>
      </w:pPr>
    </w:p>
    <w:p w14:paraId="0710716E" w14:textId="77777777" w:rsidR="0079793C" w:rsidRDefault="0079793C" w:rsidP="0079793C">
      <w:pPr>
        <w:suppressAutoHyphens/>
        <w:spacing w:before="0" w:after="0"/>
        <w:ind w:firstLine="0"/>
        <w:contextualSpacing w:val="0"/>
      </w:pPr>
    </w:p>
    <w:p w14:paraId="1CDC2CDB" w14:textId="77777777" w:rsidR="0079793C" w:rsidRPr="00D207BA" w:rsidRDefault="0079793C" w:rsidP="0079793C">
      <w:pPr>
        <w:suppressAutoHyphens/>
        <w:spacing w:before="0" w:after="0"/>
        <w:ind w:firstLine="0"/>
        <w:contextualSpacing w:val="0"/>
      </w:pPr>
    </w:p>
    <w:p w14:paraId="775AF4A1" w14:textId="77777777" w:rsidR="00A2420E" w:rsidRPr="00D207BA" w:rsidRDefault="00A2420E" w:rsidP="0079793C">
      <w:pPr>
        <w:suppressAutoHyphens/>
        <w:spacing w:before="0" w:after="0"/>
        <w:ind w:firstLine="0"/>
        <w:contextualSpacing w:val="0"/>
      </w:pPr>
      <w:r w:rsidRPr="00D207BA">
        <w:t>Председатель Собрания</w:t>
      </w:r>
    </w:p>
    <w:p w14:paraId="7767B5ED" w14:textId="77777777" w:rsidR="00A2420E" w:rsidRPr="00D207BA" w:rsidRDefault="00A2420E" w:rsidP="0079793C">
      <w:pPr>
        <w:tabs>
          <w:tab w:val="left" w:pos="7650"/>
        </w:tabs>
        <w:suppressAutoHyphens/>
        <w:spacing w:before="0" w:after="0"/>
        <w:ind w:firstLine="0"/>
        <w:contextualSpacing w:val="0"/>
      </w:pPr>
      <w:r w:rsidRPr="00D207BA">
        <w:t>Макаровского муниципального округа</w:t>
      </w:r>
    </w:p>
    <w:p w14:paraId="60BB4599" w14:textId="1EF8714D" w:rsidR="00A2420E" w:rsidRPr="00D207BA" w:rsidRDefault="00D207BA" w:rsidP="0079793C">
      <w:pPr>
        <w:tabs>
          <w:tab w:val="left" w:pos="0"/>
        </w:tabs>
        <w:suppressAutoHyphens/>
        <w:spacing w:before="0" w:after="0"/>
        <w:ind w:firstLine="0"/>
        <w:contextualSpacing w:val="0"/>
      </w:pPr>
      <w:r w:rsidRPr="00D207BA">
        <w:t>Сахалинской области</w:t>
      </w:r>
      <w:r w:rsidRPr="00D207BA">
        <w:tab/>
      </w:r>
      <w:r w:rsidRPr="00D207BA">
        <w:tab/>
      </w:r>
      <w:r w:rsidRPr="00D207BA">
        <w:tab/>
      </w:r>
      <w:r w:rsidRPr="00D207BA">
        <w:tab/>
      </w:r>
      <w:r w:rsidRPr="00D207BA">
        <w:tab/>
      </w:r>
      <w:r w:rsidR="0079793C">
        <w:tab/>
      </w:r>
      <w:r w:rsidRPr="00D207BA">
        <w:tab/>
      </w:r>
      <w:r w:rsidRPr="00D207BA">
        <w:tab/>
      </w:r>
      <w:r w:rsidR="00A2420E" w:rsidRPr="00D207BA">
        <w:t>Г.В. Муслимова</w:t>
      </w:r>
    </w:p>
    <w:p w14:paraId="3F975D78" w14:textId="77777777" w:rsidR="0079793C" w:rsidRDefault="0079793C" w:rsidP="0079793C">
      <w:pPr>
        <w:tabs>
          <w:tab w:val="left" w:pos="7650"/>
        </w:tabs>
        <w:suppressAutoHyphens/>
        <w:spacing w:before="0" w:after="0"/>
        <w:ind w:firstLine="0"/>
        <w:contextualSpacing w:val="0"/>
      </w:pPr>
    </w:p>
    <w:p w14:paraId="2CE992F8" w14:textId="77777777" w:rsidR="0079793C" w:rsidRDefault="0079793C" w:rsidP="0079793C">
      <w:pPr>
        <w:tabs>
          <w:tab w:val="left" w:pos="7650"/>
        </w:tabs>
        <w:suppressAutoHyphens/>
        <w:spacing w:before="0" w:after="0"/>
        <w:ind w:firstLine="0"/>
        <w:contextualSpacing w:val="0"/>
      </w:pPr>
    </w:p>
    <w:p w14:paraId="0B69EC35" w14:textId="23595304" w:rsidR="00A2420E" w:rsidRPr="00D207BA" w:rsidRDefault="00D207BA" w:rsidP="0079793C">
      <w:pPr>
        <w:tabs>
          <w:tab w:val="left" w:pos="7650"/>
        </w:tabs>
        <w:suppressAutoHyphens/>
        <w:spacing w:before="0" w:after="0"/>
        <w:ind w:firstLine="0"/>
        <w:contextualSpacing w:val="0"/>
      </w:pPr>
      <w:r w:rsidRPr="00D207BA">
        <w:t>«</w:t>
      </w:r>
      <w:r w:rsidR="009B68EC">
        <w:t>27</w:t>
      </w:r>
      <w:r w:rsidR="00A2420E" w:rsidRPr="00D207BA">
        <w:t xml:space="preserve">» </w:t>
      </w:r>
      <w:r w:rsidR="009B68EC">
        <w:t>марта</w:t>
      </w:r>
      <w:r w:rsidRPr="00D207BA">
        <w:t xml:space="preserve"> 2026</w:t>
      </w:r>
      <w:r w:rsidR="00A2420E" w:rsidRPr="00D207BA">
        <w:t xml:space="preserve"> г.</w:t>
      </w:r>
    </w:p>
    <w:p w14:paraId="0B651CC0" w14:textId="77777777" w:rsidR="0079793C" w:rsidRDefault="0079793C" w:rsidP="0079793C">
      <w:pPr>
        <w:suppressAutoHyphens/>
        <w:spacing w:before="0" w:after="0"/>
        <w:ind w:firstLine="0"/>
        <w:contextualSpacing w:val="0"/>
      </w:pPr>
    </w:p>
    <w:p w14:paraId="410C98DD" w14:textId="77777777" w:rsidR="0079793C" w:rsidRDefault="0079793C" w:rsidP="0079793C">
      <w:pPr>
        <w:suppressAutoHyphens/>
        <w:spacing w:before="0" w:after="0"/>
        <w:ind w:firstLine="0"/>
        <w:contextualSpacing w:val="0"/>
      </w:pPr>
    </w:p>
    <w:p w14:paraId="1B512915" w14:textId="77777777" w:rsidR="0079793C" w:rsidRDefault="0079793C" w:rsidP="0079793C">
      <w:pPr>
        <w:suppressAutoHyphens/>
        <w:spacing w:before="0" w:after="0"/>
        <w:ind w:firstLine="0"/>
        <w:contextualSpacing w:val="0"/>
      </w:pPr>
    </w:p>
    <w:p w14:paraId="13A1D975" w14:textId="77777777" w:rsidR="0079793C" w:rsidRDefault="0079793C" w:rsidP="0079793C">
      <w:pPr>
        <w:suppressAutoHyphens/>
        <w:spacing w:before="0" w:after="0"/>
        <w:ind w:firstLine="0"/>
        <w:contextualSpacing w:val="0"/>
      </w:pPr>
    </w:p>
    <w:p w14:paraId="3DE868CE" w14:textId="77777777" w:rsidR="00A2420E" w:rsidRPr="00D207BA" w:rsidRDefault="00A2420E" w:rsidP="0079793C">
      <w:pPr>
        <w:suppressAutoHyphens/>
        <w:spacing w:before="0" w:after="0"/>
        <w:ind w:firstLine="0"/>
        <w:contextualSpacing w:val="0"/>
      </w:pPr>
      <w:r w:rsidRPr="00D207BA">
        <w:t>Мэр</w:t>
      </w:r>
    </w:p>
    <w:p w14:paraId="18098B51" w14:textId="77777777" w:rsidR="00A2420E" w:rsidRPr="00D207BA" w:rsidRDefault="00A2420E" w:rsidP="0079793C">
      <w:pPr>
        <w:tabs>
          <w:tab w:val="left" w:pos="0"/>
        </w:tabs>
        <w:suppressAutoHyphens/>
        <w:spacing w:before="0" w:after="0"/>
        <w:ind w:firstLine="0"/>
        <w:contextualSpacing w:val="0"/>
      </w:pPr>
      <w:r w:rsidRPr="00D207BA">
        <w:t>Макаровского муниципального округа</w:t>
      </w:r>
    </w:p>
    <w:p w14:paraId="41326C28" w14:textId="3C1F5636" w:rsidR="00A2420E" w:rsidRPr="00D207BA" w:rsidRDefault="00A2420E" w:rsidP="0079793C">
      <w:pPr>
        <w:tabs>
          <w:tab w:val="left" w:pos="0"/>
        </w:tabs>
        <w:suppressAutoHyphens/>
        <w:spacing w:before="0" w:after="0"/>
        <w:ind w:firstLine="0"/>
        <w:contextualSpacing w:val="0"/>
      </w:pPr>
      <w:r w:rsidRPr="00D207BA">
        <w:t>Сахалинск</w:t>
      </w:r>
      <w:r w:rsidR="00D207BA" w:rsidRPr="00D207BA">
        <w:t>ой области</w:t>
      </w:r>
      <w:r w:rsidR="00D207BA" w:rsidRPr="00D207BA">
        <w:tab/>
      </w:r>
      <w:r w:rsidR="00D207BA" w:rsidRPr="00D207BA">
        <w:tab/>
      </w:r>
      <w:r w:rsidR="00D207BA" w:rsidRPr="00D207BA">
        <w:tab/>
      </w:r>
      <w:r w:rsidR="00D207BA" w:rsidRPr="00D207BA">
        <w:tab/>
      </w:r>
      <w:r w:rsidR="00D207BA" w:rsidRPr="00D207BA">
        <w:tab/>
      </w:r>
      <w:r w:rsidR="0079793C">
        <w:tab/>
      </w:r>
      <w:r w:rsidR="00D207BA" w:rsidRPr="00D207BA">
        <w:tab/>
      </w:r>
      <w:r w:rsidR="00D207BA" w:rsidRPr="00D207BA">
        <w:tab/>
      </w:r>
      <w:r w:rsidRPr="00D207BA">
        <w:t>С.А. Фертиков</w:t>
      </w:r>
    </w:p>
    <w:p w14:paraId="17B80DC9" w14:textId="77777777" w:rsidR="0079793C" w:rsidRDefault="0079793C" w:rsidP="0079793C">
      <w:pPr>
        <w:tabs>
          <w:tab w:val="left" w:pos="7650"/>
        </w:tabs>
        <w:suppressAutoHyphens/>
        <w:spacing w:before="0" w:after="0"/>
        <w:ind w:firstLine="0"/>
        <w:contextualSpacing w:val="0"/>
      </w:pPr>
    </w:p>
    <w:p w14:paraId="0AF59BC2" w14:textId="77777777" w:rsidR="0079793C" w:rsidRDefault="0079793C" w:rsidP="0079793C">
      <w:pPr>
        <w:tabs>
          <w:tab w:val="left" w:pos="7650"/>
        </w:tabs>
        <w:suppressAutoHyphens/>
        <w:spacing w:before="0" w:after="0"/>
        <w:ind w:firstLine="0"/>
        <w:contextualSpacing w:val="0"/>
      </w:pPr>
    </w:p>
    <w:p w14:paraId="730162A2" w14:textId="04CAB805" w:rsidR="00D207BA" w:rsidRPr="00D207BA" w:rsidRDefault="009B68EC" w:rsidP="0079793C">
      <w:pPr>
        <w:tabs>
          <w:tab w:val="left" w:pos="7650"/>
        </w:tabs>
        <w:suppressAutoHyphens/>
        <w:spacing w:before="0" w:after="0"/>
        <w:ind w:firstLine="0"/>
        <w:contextualSpacing w:val="0"/>
      </w:pPr>
      <w:r w:rsidRPr="00D207BA">
        <w:t>«</w:t>
      </w:r>
      <w:r>
        <w:t>27</w:t>
      </w:r>
      <w:r w:rsidRPr="00D207BA">
        <w:t xml:space="preserve">» </w:t>
      </w:r>
      <w:r>
        <w:t>марта</w:t>
      </w:r>
      <w:r w:rsidRPr="00D207BA">
        <w:t xml:space="preserve"> 2026 г.</w:t>
      </w:r>
      <w:bookmarkStart w:id="0" w:name="_GoBack"/>
      <w:bookmarkEnd w:id="0"/>
    </w:p>
    <w:p w14:paraId="466C0A2E" w14:textId="1731D704" w:rsidR="00D207BA" w:rsidRPr="00D207BA" w:rsidRDefault="00D207BA" w:rsidP="0079793C">
      <w:pPr>
        <w:suppressAutoHyphens/>
        <w:spacing w:before="0" w:after="0"/>
        <w:ind w:firstLine="0"/>
        <w:contextualSpacing w:val="0"/>
        <w:jc w:val="left"/>
      </w:pPr>
      <w:r w:rsidRPr="00D207BA">
        <w:br w:type="page"/>
      </w:r>
    </w:p>
    <w:p w14:paraId="627AFD34" w14:textId="77777777" w:rsidR="00D207BA" w:rsidRPr="00D207BA" w:rsidRDefault="00D207BA" w:rsidP="0079793C">
      <w:pPr>
        <w:suppressAutoHyphens/>
        <w:spacing w:before="0" w:after="0"/>
        <w:ind w:firstLine="0"/>
        <w:jc w:val="right"/>
      </w:pPr>
      <w:r w:rsidRPr="00D207BA">
        <w:lastRenderedPageBreak/>
        <w:t>Утверждено</w:t>
      </w:r>
    </w:p>
    <w:p w14:paraId="2350AA81" w14:textId="77777777" w:rsidR="00D207BA" w:rsidRPr="00D207BA" w:rsidRDefault="00D207BA" w:rsidP="0079793C">
      <w:pPr>
        <w:suppressAutoHyphens/>
        <w:spacing w:before="0" w:after="0"/>
        <w:ind w:firstLine="0"/>
        <w:jc w:val="right"/>
      </w:pPr>
      <w:r w:rsidRPr="00D207BA">
        <w:t>Решением Собрания</w:t>
      </w:r>
    </w:p>
    <w:p w14:paraId="68A9DEF1" w14:textId="77777777" w:rsidR="00D207BA" w:rsidRPr="00D207BA" w:rsidRDefault="00D207BA" w:rsidP="0079793C">
      <w:pPr>
        <w:suppressAutoHyphens/>
        <w:spacing w:before="0" w:after="0"/>
        <w:ind w:firstLine="0"/>
        <w:jc w:val="right"/>
      </w:pPr>
      <w:r w:rsidRPr="00D207BA">
        <w:t>Макаровского муниципального округа</w:t>
      </w:r>
    </w:p>
    <w:p w14:paraId="57DAB9B6" w14:textId="77777777" w:rsidR="00D207BA" w:rsidRPr="00D207BA" w:rsidRDefault="00D207BA" w:rsidP="0079793C">
      <w:pPr>
        <w:suppressAutoHyphens/>
        <w:spacing w:before="0" w:after="0"/>
        <w:ind w:firstLine="0"/>
        <w:jc w:val="right"/>
      </w:pPr>
      <w:r w:rsidRPr="00D207BA">
        <w:t>Сахалинской области</w:t>
      </w:r>
    </w:p>
    <w:p w14:paraId="7D13661D" w14:textId="10EE79F5" w:rsidR="00D207BA" w:rsidRPr="00D207BA" w:rsidRDefault="00D207BA" w:rsidP="0079793C">
      <w:pPr>
        <w:suppressAutoHyphens/>
        <w:spacing w:before="0" w:after="0"/>
        <w:ind w:firstLine="0"/>
        <w:jc w:val="right"/>
      </w:pPr>
      <w:r w:rsidRPr="00D207BA">
        <w:t xml:space="preserve">от </w:t>
      </w:r>
      <w:r w:rsidR="0079793C">
        <w:t>26.03.2026</w:t>
      </w:r>
      <w:r w:rsidRPr="00D207BA">
        <w:t xml:space="preserve"> №</w:t>
      </w:r>
      <w:r w:rsidR="0079793C">
        <w:t xml:space="preserve"> 10</w:t>
      </w:r>
    </w:p>
    <w:p w14:paraId="48A59434" w14:textId="77777777" w:rsidR="00D207BA" w:rsidRPr="00D207BA" w:rsidRDefault="00D207BA" w:rsidP="0079793C">
      <w:pPr>
        <w:suppressAutoHyphens/>
        <w:spacing w:before="0" w:after="0"/>
        <w:ind w:firstLine="0"/>
        <w:contextualSpacing w:val="0"/>
        <w:jc w:val="center"/>
        <w:rPr>
          <w:bCs/>
        </w:rPr>
      </w:pPr>
    </w:p>
    <w:p w14:paraId="08F51AD9" w14:textId="77777777" w:rsidR="00D207BA" w:rsidRPr="00D207BA" w:rsidRDefault="00BD2F8E" w:rsidP="0079793C">
      <w:pPr>
        <w:suppressAutoHyphens/>
        <w:spacing w:before="0" w:after="0"/>
        <w:ind w:firstLine="0"/>
        <w:contextualSpacing w:val="0"/>
        <w:jc w:val="center"/>
        <w:rPr>
          <w:b/>
          <w:bCs/>
        </w:rPr>
      </w:pPr>
      <w:r w:rsidRPr="00D207BA">
        <w:rPr>
          <w:b/>
          <w:bCs/>
        </w:rPr>
        <w:t xml:space="preserve">Положение </w:t>
      </w:r>
    </w:p>
    <w:p w14:paraId="10604E94" w14:textId="77777777" w:rsidR="00D207BA" w:rsidRPr="00D207BA" w:rsidRDefault="00BD2F8E" w:rsidP="0079793C">
      <w:pPr>
        <w:suppressAutoHyphens/>
        <w:spacing w:before="0" w:after="0"/>
        <w:ind w:firstLine="0"/>
        <w:contextualSpacing w:val="0"/>
        <w:jc w:val="center"/>
        <w:rPr>
          <w:b/>
          <w:bCs/>
        </w:rPr>
      </w:pPr>
      <w:r w:rsidRPr="00D207BA">
        <w:rPr>
          <w:b/>
          <w:bCs/>
        </w:rPr>
        <w:t xml:space="preserve">о муниципальном жилищном контроле </w:t>
      </w:r>
    </w:p>
    <w:p w14:paraId="03E51547" w14:textId="59B344BA" w:rsidR="00BD2F8E" w:rsidRPr="00D207BA" w:rsidRDefault="00BD2F8E" w:rsidP="0079793C">
      <w:pPr>
        <w:suppressAutoHyphens/>
        <w:spacing w:before="0" w:after="0"/>
        <w:ind w:firstLine="0"/>
        <w:contextualSpacing w:val="0"/>
        <w:jc w:val="center"/>
        <w:rPr>
          <w:b/>
          <w:bCs/>
        </w:rPr>
      </w:pPr>
      <w:r w:rsidRPr="00D207BA">
        <w:rPr>
          <w:b/>
          <w:bCs/>
        </w:rPr>
        <w:t>в Макаровском муниципальном округе Сахалинской области</w:t>
      </w:r>
    </w:p>
    <w:p w14:paraId="42C939CF" w14:textId="77777777" w:rsidR="00D207BA" w:rsidRPr="00D207BA" w:rsidRDefault="00D207BA" w:rsidP="0079793C">
      <w:pPr>
        <w:suppressAutoHyphens/>
        <w:spacing w:before="0" w:after="0"/>
        <w:ind w:firstLine="0"/>
        <w:contextualSpacing w:val="0"/>
        <w:jc w:val="center"/>
        <w:rPr>
          <w:b/>
          <w:bCs/>
        </w:rPr>
      </w:pPr>
    </w:p>
    <w:p w14:paraId="066DFD25" w14:textId="77777777" w:rsidR="00BD2F8E" w:rsidRPr="00D207BA" w:rsidRDefault="00BD2F8E" w:rsidP="0079793C">
      <w:pPr>
        <w:pStyle w:val="1"/>
        <w:keepNext w:val="0"/>
        <w:suppressAutoHyphens/>
        <w:spacing w:before="0" w:after="0"/>
        <w:rPr>
          <w:rFonts w:cs="Times New Roman"/>
          <w:szCs w:val="24"/>
        </w:rPr>
      </w:pPr>
      <w:r w:rsidRPr="00D207BA">
        <w:rPr>
          <w:rFonts w:cs="Times New Roman"/>
          <w:szCs w:val="24"/>
        </w:rPr>
        <w:t>ОБЩИЕ ПОЛОЖЕНИЯ</w:t>
      </w:r>
    </w:p>
    <w:p w14:paraId="3CBB83EE" w14:textId="77777777" w:rsidR="00D207BA" w:rsidRPr="00D207BA" w:rsidRDefault="00D207BA" w:rsidP="0079793C">
      <w:pPr>
        <w:suppressAutoHyphens/>
        <w:spacing w:before="0" w:after="0"/>
        <w:ind w:firstLine="0"/>
      </w:pPr>
    </w:p>
    <w:p w14:paraId="44951855" w14:textId="77777777" w:rsidR="00BD2F8E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D207BA">
        <w:rPr>
          <w:rFonts w:cs="Times New Roman"/>
          <w:szCs w:val="24"/>
        </w:rPr>
        <w:t>Предмет регулирования</w:t>
      </w:r>
    </w:p>
    <w:p w14:paraId="2F367CA7" w14:textId="77777777" w:rsidR="00D207BA" w:rsidRPr="00D207BA" w:rsidRDefault="00D207BA" w:rsidP="0079793C">
      <w:pPr>
        <w:suppressAutoHyphens/>
        <w:spacing w:before="0" w:after="0"/>
        <w:ind w:firstLine="0"/>
      </w:pPr>
    </w:p>
    <w:p w14:paraId="26D34EF2" w14:textId="5AF647C5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 xml:space="preserve">Настоящее Положение устанавливает порядок организации и осуществления муниципального жилищного контроля в Макаровском муниципальном округе Сахалинской области (далее </w:t>
      </w:r>
      <w:r w:rsidR="0055658C" w:rsidRPr="00D207BA">
        <w:t>–</w:t>
      </w:r>
      <w:r w:rsidRPr="00D207BA">
        <w:t xml:space="preserve"> жилищный контроль). </w:t>
      </w:r>
    </w:p>
    <w:p w14:paraId="13885A21" w14:textId="6D2ECE96" w:rsidR="00BD2F8E" w:rsidRDefault="00BD2F8E" w:rsidP="0079793C">
      <w:pPr>
        <w:pStyle w:val="4"/>
        <w:suppressAutoHyphens/>
        <w:spacing w:before="0" w:after="0"/>
        <w:ind w:firstLine="567"/>
      </w:pPr>
      <w:r w:rsidRPr="00D207BA">
        <w:t xml:space="preserve">Контроль осуществляется в соответствии со </w:t>
      </w:r>
      <w:hyperlink r:id="rId17" w:tooltip="Федеральный закон от 6 октября 2003 г. N 131-ФЗ Об общих принципах организации местного самоуправле&#10;&#10;Фрагмент: статьёй 17.1" w:history="1">
        <w:r w:rsidRPr="00D207BA">
          <w:rPr>
            <w:rStyle w:val="af2"/>
          </w:rPr>
          <w:t>статьёй 17.1</w:t>
        </w:r>
      </w:hyperlink>
      <w:r w:rsidRPr="00D207BA">
        <w:t xml:space="preserve"> </w:t>
      </w:r>
      <w:hyperlink r:id="rId18" w:tooltip="Федеральный закон от 6 октября 2003 г. N 131-ФЗ Об общих принципах организации местного самоуправле&#10;" w:history="1">
        <w:r w:rsidRPr="00D207BA">
          <w:rPr>
            <w:rStyle w:val="af2"/>
          </w:rPr>
          <w:t>Федерального закона</w:t>
        </w:r>
      </w:hyperlink>
      <w:r w:rsidRPr="00D207BA">
        <w:t xml:space="preserve"> от 06.10.2003 </w:t>
      </w:r>
      <w:r w:rsidR="00D207BA">
        <w:t xml:space="preserve">№ </w:t>
      </w:r>
      <w:r w:rsidRPr="00D207BA">
        <w:t>131-ФЗ «</w:t>
      </w:r>
      <w:r w:rsidR="00D207BA">
        <w:t xml:space="preserve">Об </w:t>
      </w:r>
      <w:r w:rsidRPr="00D207BA">
        <w:t xml:space="preserve">общих принципах организации местного самоуправления в Российской Федерации», </w:t>
      </w:r>
      <w:hyperlink r:id="rId19" w:tooltip="Федеральный закон от 31 июля 2020 г. N 248-ФЗ О государственном контроле (надзоре) и муниципальном &#10;" w:history="1">
        <w:r w:rsidRPr="00D207BA">
          <w:rPr>
            <w:rStyle w:val="af2"/>
          </w:rPr>
          <w:t>Федеральным законом</w:t>
        </w:r>
      </w:hyperlink>
      <w:r w:rsidR="00D207BA">
        <w:t xml:space="preserve"> № </w:t>
      </w:r>
      <w:r w:rsidR="0055658C" w:rsidRPr="00D207BA">
        <w:t>248</w:t>
      </w:r>
      <w:r w:rsidR="0055658C" w:rsidRPr="00D207BA">
        <w:noBreakHyphen/>
        <w:t>ФЗ</w:t>
      </w:r>
      <w:r w:rsidRPr="00D207BA">
        <w:t xml:space="preserve"> «</w:t>
      </w:r>
      <w:r w:rsidR="00D207BA">
        <w:t xml:space="preserve">О </w:t>
      </w:r>
      <w:r w:rsidRPr="00D207BA">
        <w:t xml:space="preserve">государственном контроле (надзоре) и муниципальном контроле в Российской Федерации» (далее </w:t>
      </w:r>
      <w:r w:rsidR="00DC6994" w:rsidRPr="00D207BA">
        <w:t>–</w:t>
      </w:r>
      <w:r w:rsidRPr="00D207BA">
        <w:t xml:space="preserve"> </w:t>
      </w:r>
      <w:hyperlink r:id="rId20" w:tooltip="Федеральный закон от 31 июля 2020 г. N 248-ФЗ О государственном контроле (надзоре) и муниципальном &#10;" w:history="1">
        <w:r w:rsidR="00DC6994" w:rsidRPr="00D207BA">
          <w:rPr>
            <w:rStyle w:val="af2"/>
          </w:rPr>
          <w:t>Закон о муниципальном контроле</w:t>
        </w:r>
      </w:hyperlink>
      <w:r w:rsidRPr="00D207BA">
        <w:t xml:space="preserve">), </w:t>
      </w:r>
      <w:hyperlink r:id="rId21" w:tooltip="Жилищный кодекс Российской Федерации от 29 декабря 2004 г. N 188-ФЗ (ЖК РФ) (с изменениями и дополне&#10;" w:history="1">
        <w:r w:rsidRPr="00D207BA">
          <w:rPr>
            <w:rStyle w:val="af2"/>
          </w:rPr>
          <w:t>Жилищным кодекс</w:t>
        </w:r>
      </w:hyperlink>
      <w:r w:rsidRPr="00D207BA">
        <w:t>ом Российской Федерации.</w:t>
      </w:r>
    </w:p>
    <w:p w14:paraId="65B8516F" w14:textId="77777777" w:rsidR="00D207BA" w:rsidRPr="00D207BA" w:rsidRDefault="00D207BA" w:rsidP="0079793C">
      <w:pPr>
        <w:suppressAutoHyphens/>
        <w:spacing w:before="0" w:after="0"/>
      </w:pPr>
    </w:p>
    <w:p w14:paraId="70F67103" w14:textId="77777777" w:rsidR="00BD2F8E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D207BA">
        <w:rPr>
          <w:rFonts w:cs="Times New Roman"/>
          <w:szCs w:val="24"/>
        </w:rPr>
        <w:t>Предмет</w:t>
      </w:r>
      <w:r w:rsidRPr="00D207BA">
        <w:rPr>
          <w:rFonts w:cs="Times New Roman"/>
          <w:szCs w:val="24"/>
          <w:lang w:val="en-US"/>
        </w:rPr>
        <w:t xml:space="preserve"> </w:t>
      </w:r>
      <w:r w:rsidRPr="00D207BA">
        <w:rPr>
          <w:rFonts w:cs="Times New Roman"/>
          <w:szCs w:val="24"/>
        </w:rPr>
        <w:t>жилищного контроля</w:t>
      </w:r>
    </w:p>
    <w:p w14:paraId="5858E790" w14:textId="77777777" w:rsidR="00D207BA" w:rsidRPr="00D207BA" w:rsidRDefault="00D207BA" w:rsidP="0079793C">
      <w:pPr>
        <w:suppressAutoHyphens/>
        <w:spacing w:before="0" w:after="0"/>
      </w:pPr>
    </w:p>
    <w:p w14:paraId="395A75CE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Предметом жилищного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 в отношении муниципального фонда:</w:t>
      </w:r>
    </w:p>
    <w:p w14:paraId="5E662119" w14:textId="77777777" w:rsidR="00BD2F8E" w:rsidRPr="00D207BA" w:rsidRDefault="00BD2F8E" w:rsidP="0079793C">
      <w:pPr>
        <w:pStyle w:val="6"/>
        <w:suppressAutoHyphens/>
        <w:spacing w:before="0" w:after="0"/>
        <w:ind w:firstLine="567"/>
        <w:rPr>
          <w:spacing w:val="-2"/>
        </w:rPr>
      </w:pPr>
      <w:r w:rsidRPr="00D207BA">
        <w:rPr>
          <w:spacing w:val="-2"/>
        </w:rPr>
        <w:t>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0F109DF1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требований к формированию фондов капитального ремонта;</w:t>
      </w:r>
    </w:p>
    <w:p w14:paraId="0B87E292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70BC178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190A0EE9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31EAACEE" w14:textId="77777777" w:rsidR="00BD2F8E" w:rsidRPr="00D207BA" w:rsidRDefault="00FE3ADA" w:rsidP="0079793C">
      <w:pPr>
        <w:pStyle w:val="6"/>
        <w:suppressAutoHyphens/>
        <w:spacing w:before="0" w:after="0"/>
        <w:ind w:firstLine="567"/>
      </w:pPr>
      <w:hyperlink r:id="rId22" w:tooltip="Постановление Правительства РФ от 13 августа 2006 г. N 491 Об утверждении Правил содержания общего &#10;&#10;Фрагмент: правил" w:history="1">
        <w:r w:rsidR="00BD2F8E" w:rsidRPr="00D207BA">
          <w:rPr>
            <w:rStyle w:val="af2"/>
          </w:rPr>
          <w:t>правил</w:t>
        </w:r>
      </w:hyperlink>
      <w:r w:rsidR="00BD2F8E" w:rsidRPr="00D207BA">
        <w:t xml:space="preserve"> содержания общего имущества в многоквартирном доме и правил изменения размера платы за содержание жилого помещения;</w:t>
      </w:r>
    </w:p>
    <w:p w14:paraId="12F8E75A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71D026B5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требований энергетической эффективности и оснащённости помещений многоквартирных домов и жилых домов приборами учёта используемых энергетических ресурсов;</w:t>
      </w:r>
    </w:p>
    <w:p w14:paraId="5969E4BD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lastRenderedPageBreak/>
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 и требований к информационному взаимодействию с собственниками и пользователями помещений в многоквартирных домах и жилых домов;</w:t>
      </w:r>
    </w:p>
    <w:p w14:paraId="4E791195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требований к обеспечению доступности для инвалидов помещений в многоквартирных домах;</w:t>
      </w:r>
    </w:p>
    <w:p w14:paraId="15A462B0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требований к предоставлению жилых помещений в наёмных домах социального использования;</w:t>
      </w:r>
    </w:p>
    <w:p w14:paraId="5E6AC072" w14:textId="151E9183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r w:rsidR="00E65453" w:rsidRPr="00D207BA">
        <w:t>;</w:t>
      </w:r>
    </w:p>
    <w:p w14:paraId="161A67A1" w14:textId="759C8249" w:rsidR="00E65453" w:rsidRDefault="00E65453" w:rsidP="0079793C">
      <w:pPr>
        <w:pStyle w:val="6"/>
        <w:suppressAutoHyphens/>
        <w:spacing w:before="0" w:after="0"/>
        <w:ind w:firstLine="567"/>
      </w:pPr>
      <w:r w:rsidRPr="00D207BA">
        <w:t>исполнение решений, принимаемых по результатам контрольных мероприятий.</w:t>
      </w:r>
    </w:p>
    <w:p w14:paraId="37B84010" w14:textId="77777777" w:rsidR="00D207BA" w:rsidRPr="00D207BA" w:rsidRDefault="00D207BA" w:rsidP="0079793C">
      <w:pPr>
        <w:suppressAutoHyphens/>
        <w:spacing w:before="0" w:after="0"/>
      </w:pPr>
    </w:p>
    <w:p w14:paraId="4065AC55" w14:textId="77777777" w:rsidR="00BD2F8E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D207BA">
        <w:rPr>
          <w:rFonts w:cs="Times New Roman"/>
          <w:szCs w:val="24"/>
        </w:rPr>
        <w:t>Контрольные (надзорные) органы, уполномоченные на осуществление жилищного контроля</w:t>
      </w:r>
    </w:p>
    <w:p w14:paraId="327E6B1F" w14:textId="77777777" w:rsidR="00D207BA" w:rsidRPr="00D207BA" w:rsidRDefault="00D207BA" w:rsidP="0079793C">
      <w:pPr>
        <w:suppressAutoHyphens/>
        <w:spacing w:before="0" w:after="0"/>
      </w:pPr>
    </w:p>
    <w:p w14:paraId="17910755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 xml:space="preserve">Органом, уполномоченным на осуществление жилищного контроля, является администрация Макаровского муниципального округа Сахалинской области (далее </w:t>
      </w:r>
      <w:r w:rsidRPr="00D207BA">
        <w:noBreakHyphen/>
        <w:t xml:space="preserve"> контрольный орган, администрация муниципального округа).</w:t>
      </w:r>
    </w:p>
    <w:p w14:paraId="31D3022D" w14:textId="46FEE5E3" w:rsidR="00BD2F8E" w:rsidRPr="00D207BA" w:rsidRDefault="00BD2F8E" w:rsidP="0079793C">
      <w:pPr>
        <w:pStyle w:val="4"/>
        <w:tabs>
          <w:tab w:val="left" w:pos="709"/>
        </w:tabs>
        <w:suppressAutoHyphens/>
        <w:spacing w:before="0" w:after="0"/>
        <w:ind w:firstLine="567"/>
      </w:pPr>
      <w:r w:rsidRPr="00D207BA">
        <w:t xml:space="preserve">Непосредственное осуществление жилищного контроля возлагается на отдел жилищно-коммунального хозяйства администрации Макаровского муниципального округа Сахалинской области (далее </w:t>
      </w:r>
      <w:r w:rsidR="0055658C" w:rsidRPr="00D207BA">
        <w:t>–</w:t>
      </w:r>
      <w:r w:rsidRPr="00D207BA">
        <w:t xml:space="preserve"> ОЖКХ)</w:t>
      </w:r>
    </w:p>
    <w:p w14:paraId="66D176AC" w14:textId="77777777" w:rsidR="00A22467" w:rsidRPr="00D207BA" w:rsidRDefault="00A22467" w:rsidP="0079793C">
      <w:pPr>
        <w:pStyle w:val="4"/>
        <w:suppressAutoHyphens/>
        <w:spacing w:before="0" w:after="0"/>
        <w:ind w:firstLine="567"/>
      </w:pPr>
      <w:r w:rsidRPr="00D207BA">
        <w:t>Должностным лицом Контрольного органа, уполномоченным на принятие решения о проведении контрольного мероприятия, является мэр муниципального округа, вице-мэр муниципального округа, курирующий вопросы жилищно-коммунального хозяйства (далее – уполномоченные лица).</w:t>
      </w:r>
    </w:p>
    <w:p w14:paraId="070737F7" w14:textId="37AC5716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 xml:space="preserve">От имени контрольного органа </w:t>
      </w:r>
      <w:r w:rsidR="00A22467" w:rsidRPr="00D207BA">
        <w:t xml:space="preserve">жилищный </w:t>
      </w:r>
      <w:r w:rsidRPr="00D207BA">
        <w:t>контроль вправе осуществлять:</w:t>
      </w:r>
    </w:p>
    <w:p w14:paraId="3AFABA60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начальник ОЖКХ;</w:t>
      </w:r>
    </w:p>
    <w:p w14:paraId="3FCCBED4" w14:textId="0F466D34" w:rsidR="00BD2F8E" w:rsidRDefault="00BD2F8E" w:rsidP="0079793C">
      <w:pPr>
        <w:pStyle w:val="6"/>
        <w:suppressAutoHyphens/>
        <w:spacing w:before="0" w:after="0"/>
        <w:ind w:firstLine="567"/>
      </w:pPr>
      <w:r w:rsidRPr="00D207BA">
        <w:t xml:space="preserve">должностные лица ОЖКХ, в должностные обязанности которых в соответствии с настоящим Положением, должностным регламентом или должностной инструкцией входит осуществление контроля, в том числе проведение профилактических мероприятий и контрольных мероприятий (далее </w:t>
      </w:r>
      <w:r w:rsidR="00A22467" w:rsidRPr="00D207BA">
        <w:t>–</w:t>
      </w:r>
      <w:r w:rsidRPr="00D207BA">
        <w:t xml:space="preserve"> инспектор).</w:t>
      </w:r>
    </w:p>
    <w:p w14:paraId="36E05EC7" w14:textId="77777777" w:rsidR="00D207BA" w:rsidRPr="00D207BA" w:rsidRDefault="00D207BA" w:rsidP="0079793C">
      <w:pPr>
        <w:suppressAutoHyphens/>
        <w:spacing w:before="0" w:after="0"/>
      </w:pPr>
    </w:p>
    <w:p w14:paraId="1D7944BD" w14:textId="77777777" w:rsidR="00BD2F8E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D207BA">
        <w:rPr>
          <w:rFonts w:cs="Times New Roman"/>
          <w:szCs w:val="24"/>
        </w:rPr>
        <w:t>Объекты контроля</w:t>
      </w:r>
    </w:p>
    <w:p w14:paraId="58A0BBF4" w14:textId="77777777" w:rsidR="00D207BA" w:rsidRPr="00D207BA" w:rsidRDefault="00D207BA" w:rsidP="0079793C">
      <w:pPr>
        <w:suppressAutoHyphens/>
        <w:spacing w:before="0" w:after="0"/>
      </w:pPr>
    </w:p>
    <w:p w14:paraId="504ED230" w14:textId="570FD8CD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 xml:space="preserve">Объектами контроля в соответствии с </w:t>
      </w:r>
      <w:hyperlink r:id="rId23" w:tooltip="Федеральный закон от 31 июля 2020 г. N 248-ФЗ О государственном контроле (надзоре) и муниципальном &#10;" w:history="1">
        <w:r w:rsidR="00DC6994" w:rsidRPr="00D207BA">
          <w:rPr>
            <w:rStyle w:val="af2"/>
            <w:color w:val="auto"/>
          </w:rPr>
          <w:t>Законом о муниципальном контроле</w:t>
        </w:r>
      </w:hyperlink>
      <w:r w:rsidRPr="00D207BA">
        <w:t xml:space="preserve"> (далее </w:t>
      </w:r>
      <w:r w:rsidR="0055658C" w:rsidRPr="00D207BA">
        <w:t>–</w:t>
      </w:r>
      <w:r w:rsidRPr="00D207BA">
        <w:t xml:space="preserve"> объекты контроля) являются:</w:t>
      </w:r>
    </w:p>
    <w:p w14:paraId="7AE258DF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 xml:space="preserve"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</w:t>
      </w:r>
      <w:hyperlink r:id="rId24" w:tooltip="Жилищный кодекс Российской Федерации от 29 декабря 2004 г. N 188-ФЗ (ЖК РФ) (с изменениями и дополне&#10;&#10;Фрагмент: подпунктах 1-12 части 1 статьи 20" w:history="1">
        <w:r w:rsidRPr="00D207BA">
          <w:rPr>
            <w:rStyle w:val="af2"/>
            <w:color w:val="auto"/>
          </w:rPr>
          <w:t>подпунктах 1-12 части 1 статьи 20</w:t>
        </w:r>
      </w:hyperlink>
      <w:r w:rsidRPr="00D207BA">
        <w:t xml:space="preserve"> </w:t>
      </w:r>
      <w:hyperlink r:id="rId25" w:tooltip="Жилищный кодекс Российской Федерации от 29 декабря 2004 г. N 188-ФЗ (ЖК РФ) (с изменениями и дополне&#10;" w:history="1">
        <w:r w:rsidRPr="00D207BA">
          <w:rPr>
            <w:rStyle w:val="af2"/>
            <w:color w:val="auto"/>
          </w:rPr>
          <w:t>Жилищного кодекс</w:t>
        </w:r>
      </w:hyperlink>
      <w:r w:rsidRPr="00D207BA">
        <w:t>а Российской Федерации в отношении муниципального жилищного фонда;</w:t>
      </w:r>
    </w:p>
    <w:p w14:paraId="58785042" w14:textId="04BA7C79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 xml:space="preserve">результаты деятельности контролируемых лиц, в том числе работы и услуги, к которым предъявляются обязательные требования, указанные в </w:t>
      </w:r>
      <w:hyperlink r:id="rId26" w:tooltip="Жилищный кодекс Российской Федерации от 29 декабря 2004 г. N 188-ФЗ (ЖК РФ) (с изменениями и дополне&#10;&#10;Фрагмент: подпунктах 1-12 части 1 статьи 20" w:history="1">
        <w:r w:rsidRPr="00D207BA">
          <w:rPr>
            <w:rStyle w:val="af2"/>
            <w:color w:val="auto"/>
          </w:rPr>
          <w:t>подпунктах 1-12 части 1 статьи 20</w:t>
        </w:r>
      </w:hyperlink>
      <w:r w:rsidRPr="00D207BA">
        <w:t xml:space="preserve"> </w:t>
      </w:r>
      <w:hyperlink r:id="rId27" w:tooltip="Жилищный кодекс Российской Федерации от 29 декабря 2004 г. N 188-ФЗ (ЖК РФ) (с изменениями и дополне&#10;" w:history="1">
        <w:r w:rsidRPr="00D207BA">
          <w:rPr>
            <w:rStyle w:val="af2"/>
            <w:color w:val="auto"/>
          </w:rPr>
          <w:t>Жилищного кодекс</w:t>
        </w:r>
      </w:hyperlink>
      <w:r w:rsidRPr="00D207BA">
        <w:t>а Российской Федерации в отношении муниципального жилищного фонда;</w:t>
      </w:r>
    </w:p>
    <w:p w14:paraId="1AABC786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 xml:space="preserve"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112 </w:t>
      </w:r>
      <w:hyperlink r:id="rId28" w:tooltip="Жилищный кодекс Российской Федерации от 29 декабря 2004 г. N 188-ФЗ (ЖК РФ) (с изменениями и дополне&#10;&#10;Фрагмент: части 1 статьи 20" w:history="1">
        <w:r w:rsidRPr="00D207BA">
          <w:rPr>
            <w:rStyle w:val="af2"/>
            <w:color w:val="auto"/>
          </w:rPr>
          <w:t>части 1 статьи 20</w:t>
        </w:r>
      </w:hyperlink>
      <w:r w:rsidRPr="00D207BA">
        <w:t xml:space="preserve"> </w:t>
      </w:r>
      <w:hyperlink r:id="rId29" w:tooltip="Жилищный кодекс Российской Федерации от 29 декабря 2004 г. N 188-ФЗ (ЖК РФ) (с изменениями и дополне&#10;" w:history="1">
        <w:r w:rsidRPr="00D207BA">
          <w:rPr>
            <w:rStyle w:val="af2"/>
            <w:color w:val="auto"/>
          </w:rPr>
          <w:t>Жилищного кодекс</w:t>
        </w:r>
      </w:hyperlink>
      <w:r w:rsidRPr="00D207BA">
        <w:t>а Российской Федерации в отношении муниципального жилищного фонда.</w:t>
      </w:r>
    </w:p>
    <w:p w14:paraId="4B122776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lastRenderedPageBreak/>
        <w:t>Контрольный орган осуществляет учёт объектов контроля посредством сбора, обработки, анализа и учёта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</w:t>
      </w:r>
    </w:p>
    <w:p w14:paraId="1280B429" w14:textId="2CBCFB0A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 xml:space="preserve">Контрольным органом в соответствии с </w:t>
      </w:r>
      <w:hyperlink r:id="rId30" w:tooltip="Федеральный закон от 31 июля 2020 г. N 248-ФЗ О государственном контроле (надзоре) и муниципальном &#10;&#10;Фрагмент: частью 2 статьи 16" w:history="1">
        <w:r w:rsidRPr="00D207BA">
          <w:rPr>
            <w:rStyle w:val="af2"/>
            <w:color w:val="auto"/>
          </w:rPr>
          <w:t>частью 2 статьи 16</w:t>
        </w:r>
      </w:hyperlink>
      <w:r w:rsidRPr="00D207BA">
        <w:t xml:space="preserve"> и </w:t>
      </w:r>
      <w:hyperlink r:id="rId31" w:tooltip="Федеральный закон от 31 июля 2020 г. N 248-ФЗ О государственном контроле (надзоре) и муниципальном &#10;&#10;Фрагмент: частью 5 статьи 17" w:history="1">
        <w:r w:rsidRPr="00D207BA">
          <w:rPr>
            <w:rStyle w:val="af2"/>
            <w:color w:val="auto"/>
          </w:rPr>
          <w:t>частью 5 статьи 17</w:t>
        </w:r>
      </w:hyperlink>
      <w:r w:rsidRPr="00D207BA">
        <w:t xml:space="preserve"> </w:t>
      </w:r>
      <w:hyperlink r:id="rId32" w:tooltip="Федеральный закон от 31 июля 2020 г. N 248-ФЗ О государственном контроле (надзоре) и муниципальном &#10;" w:history="1">
        <w:r w:rsidR="00DC6994" w:rsidRPr="00D207BA">
          <w:rPr>
            <w:rStyle w:val="af2"/>
            <w:color w:val="auto"/>
          </w:rPr>
          <w:t>Закона о муниципальном контроле</w:t>
        </w:r>
      </w:hyperlink>
      <w:r w:rsidRPr="00D207BA">
        <w:t xml:space="preserve"> учёт объектов контроля ведётся с использованием информационной системы.</w:t>
      </w:r>
    </w:p>
    <w:p w14:paraId="29575A4E" w14:textId="77777777" w:rsidR="00D207BA" w:rsidRPr="00D207BA" w:rsidRDefault="00D207BA" w:rsidP="0079793C">
      <w:pPr>
        <w:suppressAutoHyphens/>
        <w:spacing w:before="0" w:after="0"/>
      </w:pPr>
    </w:p>
    <w:p w14:paraId="6E8C37A6" w14:textId="79B47E69" w:rsidR="00BD2F8E" w:rsidRDefault="00BD2F8E" w:rsidP="0079793C">
      <w:pPr>
        <w:pStyle w:val="1"/>
        <w:keepNext w:val="0"/>
        <w:suppressAutoHyphens/>
        <w:spacing w:before="0" w:after="0"/>
        <w:rPr>
          <w:rFonts w:cs="Times New Roman"/>
          <w:szCs w:val="24"/>
          <w:shd w:val="clear" w:color="auto" w:fill="FFFFFF"/>
        </w:rPr>
      </w:pPr>
      <w:r w:rsidRPr="00D207BA">
        <w:rPr>
          <w:rFonts w:cs="Times New Roman"/>
          <w:szCs w:val="24"/>
          <w:shd w:val="clear" w:color="auto" w:fill="FFFFFF"/>
        </w:rPr>
        <w:t>УПРАВЛЕНИЕ РИСКАМИ ПРИЧИНЕНИЯ ВРЕДА (УЩЕРБА) ОХРАНЯЕМЫМ ЗАКОНОМ ЦЕННОСТЯМ ПРИ ОСУЩЕСТВЛЕНИИ ЖИЛИЩНОГ</w:t>
      </w:r>
      <w:r w:rsidR="0055658C" w:rsidRPr="00D207BA">
        <w:rPr>
          <w:rFonts w:cs="Times New Roman"/>
          <w:szCs w:val="24"/>
          <w:shd w:val="clear" w:color="auto" w:fill="FFFFFF"/>
        </w:rPr>
        <w:t>О</w:t>
      </w:r>
      <w:r w:rsidR="00A22467" w:rsidRPr="00D207BA">
        <w:rPr>
          <w:rFonts w:cs="Times New Roman"/>
          <w:szCs w:val="24"/>
          <w:shd w:val="clear" w:color="auto" w:fill="FFFFFF"/>
        </w:rPr>
        <w:t xml:space="preserve"> </w:t>
      </w:r>
      <w:r w:rsidRPr="00D207BA">
        <w:rPr>
          <w:rFonts w:cs="Times New Roman"/>
          <w:szCs w:val="24"/>
          <w:shd w:val="clear" w:color="auto" w:fill="FFFFFF"/>
        </w:rPr>
        <w:t>КОНТРОЛЯ</w:t>
      </w:r>
    </w:p>
    <w:p w14:paraId="173033F0" w14:textId="77777777" w:rsidR="00D207BA" w:rsidRPr="00D207BA" w:rsidRDefault="00D207BA" w:rsidP="0079793C">
      <w:pPr>
        <w:suppressAutoHyphens/>
        <w:spacing w:before="0" w:after="0"/>
        <w:ind w:firstLine="0"/>
      </w:pPr>
    </w:p>
    <w:p w14:paraId="143FC256" w14:textId="77777777" w:rsidR="00BD2F8E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D207BA">
        <w:rPr>
          <w:rFonts w:cs="Times New Roman"/>
          <w:szCs w:val="24"/>
        </w:rPr>
        <w:t>Система управления рисками</w:t>
      </w:r>
    </w:p>
    <w:p w14:paraId="2F452A3F" w14:textId="77777777" w:rsidR="00D207BA" w:rsidRPr="00D207BA" w:rsidRDefault="00D207BA" w:rsidP="0079793C">
      <w:pPr>
        <w:suppressAutoHyphens/>
        <w:spacing w:before="0" w:after="0"/>
        <w:ind w:firstLine="0"/>
      </w:pPr>
    </w:p>
    <w:p w14:paraId="6D0F076D" w14:textId="77777777" w:rsidR="00BD2F8E" w:rsidRDefault="00BD2F8E" w:rsidP="0079793C">
      <w:pPr>
        <w:suppressAutoHyphens/>
        <w:spacing w:before="0" w:after="0"/>
      </w:pPr>
      <w:r w:rsidRPr="00D207BA">
        <w:t>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397EC1D2" w14:textId="77777777" w:rsidR="00D207BA" w:rsidRPr="00D207BA" w:rsidRDefault="00D207BA" w:rsidP="0079793C">
      <w:pPr>
        <w:suppressAutoHyphens/>
        <w:spacing w:before="0" w:after="0"/>
      </w:pPr>
    </w:p>
    <w:p w14:paraId="749CC48D" w14:textId="77777777" w:rsidR="00BD2F8E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D207BA">
        <w:rPr>
          <w:rFonts w:cs="Times New Roman"/>
          <w:szCs w:val="24"/>
        </w:rPr>
        <w:t>Категории риска причинения вреда (ущерба) и индикаторы риска нарушения обязательных требований</w:t>
      </w:r>
    </w:p>
    <w:p w14:paraId="4EDE7353" w14:textId="77777777" w:rsidR="00D207BA" w:rsidRPr="00D207BA" w:rsidRDefault="00D207BA" w:rsidP="0079793C">
      <w:pPr>
        <w:suppressAutoHyphens/>
        <w:spacing w:before="0" w:after="0"/>
      </w:pPr>
    </w:p>
    <w:p w14:paraId="3D2D3B0D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Контрольный орган для целей управления рисками причинения вреда (ущерба) при осуществлении контроля относит объекты контроля к одной из следующих категорий риска причинения вреда (ущерба) (далее - категории риска):</w:t>
      </w:r>
    </w:p>
    <w:p w14:paraId="0B3F35DF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средний риск;</w:t>
      </w:r>
    </w:p>
    <w:p w14:paraId="13025ED1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умеренный риск;</w:t>
      </w:r>
    </w:p>
    <w:p w14:paraId="5CFC313F" w14:textId="77777777" w:rsidR="00BD2F8E" w:rsidRPr="00D207BA" w:rsidRDefault="00BD2F8E" w:rsidP="0079793C">
      <w:pPr>
        <w:pStyle w:val="6"/>
        <w:suppressAutoHyphens/>
        <w:spacing w:before="0" w:after="0"/>
        <w:ind w:firstLine="567"/>
      </w:pPr>
      <w:r w:rsidRPr="00D207BA">
        <w:t>низкий риск.</w:t>
      </w:r>
    </w:p>
    <w:p w14:paraId="51FA1600" w14:textId="043BBA9B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 xml:space="preserve">Отнесение объектов контроля к одной из категорий риска осуществляется контрольным органом на основе сопоставления его характеристик с критериями, указанными в </w:t>
      </w:r>
      <w:hyperlink w:anchor="П1" w:tooltip="Критерии отнесения объектов контроля к категориям риска " w:history="1">
        <w:r w:rsidRPr="00D207BA">
          <w:rPr>
            <w:rStyle w:val="af2"/>
            <w:color w:val="auto"/>
          </w:rPr>
          <w:t xml:space="preserve">Приложении </w:t>
        </w:r>
        <w:r w:rsidR="00D207BA" w:rsidRPr="00D207BA">
          <w:rPr>
            <w:rStyle w:val="af2"/>
            <w:color w:val="auto"/>
          </w:rPr>
          <w:t xml:space="preserve">№ </w:t>
        </w:r>
        <w:r w:rsidRPr="00D207BA">
          <w:rPr>
            <w:rStyle w:val="af2"/>
            <w:color w:val="auto"/>
          </w:rPr>
          <w:t>1</w:t>
        </w:r>
      </w:hyperlink>
      <w:r w:rsidRPr="00D207BA">
        <w:t xml:space="preserve"> к настоящему Положению.</w:t>
      </w:r>
    </w:p>
    <w:p w14:paraId="022AEF39" w14:textId="7ABCE151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 xml:space="preserve">Контрольный орган относит объект контроля к категориям риска в порядке, определённом </w:t>
      </w:r>
      <w:hyperlink r:id="rId33" w:tooltip="Федеральный закон от 31 июля 2020 г. N 248-ФЗ О государственном контроле (надзоре) и муниципальном &#10;&#10;Фрагмент: статьёй 24" w:history="1">
        <w:r w:rsidRPr="00D207BA">
          <w:rPr>
            <w:rStyle w:val="af2"/>
            <w:color w:val="auto"/>
          </w:rPr>
          <w:t>статьёй 24</w:t>
        </w:r>
      </w:hyperlink>
      <w:r w:rsidRPr="00D207BA">
        <w:t xml:space="preserve"> </w:t>
      </w:r>
      <w:hyperlink r:id="rId34" w:tooltip="Федеральный закон от 31 июля 2020 г. N 248-ФЗ О государственном контроле (надзоре) и муниципальном &#10;" w:history="1">
        <w:r w:rsidR="00DC6994" w:rsidRPr="00D207BA">
          <w:rPr>
            <w:rStyle w:val="af2"/>
            <w:color w:val="auto"/>
          </w:rPr>
          <w:t>Закона о муниципальном контроле</w:t>
        </w:r>
      </w:hyperlink>
      <w:r w:rsidRPr="00D207BA">
        <w:t>.</w:t>
      </w:r>
    </w:p>
    <w:p w14:paraId="4427FC6D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При наличии критериев, позволяющих отнести объект контроля к различным категориям риска, подлежат применению критерии, относящие его к более высокой категории риска.</w:t>
      </w:r>
    </w:p>
    <w:p w14:paraId="4D0BCD92" w14:textId="77777777" w:rsidR="00BD2F8E" w:rsidRPr="00D207BA" w:rsidRDefault="00BD2F8E" w:rsidP="0079793C">
      <w:pPr>
        <w:suppressAutoHyphens/>
        <w:spacing w:before="0" w:after="0"/>
      </w:pPr>
      <w:r w:rsidRPr="00D207BA">
        <w:t>В случае если объект контроля не отнесён к определённой категории риска, он считается отнесённым к категории низкого риска.</w:t>
      </w:r>
    </w:p>
    <w:p w14:paraId="58DA4110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Решение об отнесении объектов контроля к категориям риска принимается путём подписания соответствующих сведений через личный кабинет уполномоченных должностных лиц в Едином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14:paraId="47FEF9A6" w14:textId="7AB1B550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требований, перечень которых приведён в </w:t>
      </w:r>
      <w:hyperlink w:anchor="П2" w:tooltip="Индикаторы риска нарушения обязательных требований" w:history="1">
        <w:r w:rsidRPr="00D207BA">
          <w:rPr>
            <w:rStyle w:val="af2"/>
            <w:color w:val="auto"/>
          </w:rPr>
          <w:t xml:space="preserve">Приложении </w:t>
        </w:r>
        <w:r w:rsidR="00D207BA" w:rsidRPr="00D207BA">
          <w:rPr>
            <w:rStyle w:val="af2"/>
            <w:color w:val="auto"/>
          </w:rPr>
          <w:t xml:space="preserve">№ </w:t>
        </w:r>
        <w:r w:rsidRPr="00D207BA">
          <w:rPr>
            <w:rStyle w:val="af2"/>
            <w:color w:val="auto"/>
          </w:rPr>
          <w:t>2</w:t>
        </w:r>
      </w:hyperlink>
      <w:r w:rsidRPr="00D207BA">
        <w:t xml:space="preserve"> к настоящему Положению.</w:t>
      </w:r>
    </w:p>
    <w:p w14:paraId="1BBC324B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При выявлении соответствия объекта контроля параметрам, утверждённым индикаторам риска нарушения обязательных требований, или отклонения объекта контроля от таких параметров должностное лицо направляет руководителю (заместителю руководителя) контрольного органа мотивированное представление о проведении контрольного мероприятия.</w:t>
      </w:r>
    </w:p>
    <w:p w14:paraId="1DE22AAF" w14:textId="77777777" w:rsidR="00BD2F8E" w:rsidRPr="00D207BA" w:rsidRDefault="00BD2F8E" w:rsidP="0079793C">
      <w:pPr>
        <w:pStyle w:val="4"/>
        <w:suppressAutoHyphens/>
        <w:spacing w:before="0" w:after="0"/>
        <w:ind w:firstLine="567"/>
        <w:rPr>
          <w:spacing w:val="-2"/>
        </w:rPr>
      </w:pPr>
      <w:r w:rsidRPr="00D207BA">
        <w:rPr>
          <w:spacing w:val="-2"/>
        </w:rPr>
        <w:lastRenderedPageBreak/>
        <w:t>Сбор, обработка, анализ и учёт сведений об объектах контроля в целях определения индикаторов риска нарушения обязательных требований осуществляются контрольным органом без взаимодействия с контролируемыми лицами (за исключением сбора, обработки, анализа и учёта сведений в рамках обязательного профилактического визита).</w:t>
      </w:r>
    </w:p>
    <w:p w14:paraId="0E85BB20" w14:textId="77777777" w:rsidR="00D207BA" w:rsidRPr="00D207BA" w:rsidRDefault="00D207BA" w:rsidP="0079793C">
      <w:pPr>
        <w:suppressAutoHyphens/>
        <w:spacing w:before="0" w:after="0"/>
        <w:ind w:firstLine="0"/>
      </w:pPr>
    </w:p>
    <w:p w14:paraId="088C4156" w14:textId="244A3F58" w:rsidR="00BD2F8E" w:rsidRDefault="00A22467" w:rsidP="0079793C">
      <w:pPr>
        <w:pStyle w:val="1"/>
        <w:keepNext w:val="0"/>
        <w:suppressAutoHyphens/>
        <w:spacing w:before="0" w:after="0"/>
        <w:rPr>
          <w:rFonts w:cs="Times New Roman"/>
          <w:caps w:val="0"/>
          <w:szCs w:val="24"/>
        </w:rPr>
      </w:pPr>
      <w:r w:rsidRPr="00D207BA">
        <w:rPr>
          <w:rFonts w:cs="Times New Roman"/>
          <w:caps w:val="0"/>
          <w:szCs w:val="24"/>
        </w:rPr>
        <w:t>ПРОФИЛАКТИКА РИСКОВ ПРИЧИНЕНИЯ ВРЕДА (УЩЕРБА) ОХРАНЯЕМЫМ ЗАКОНОМ ЦЕННОСТЯМ</w:t>
      </w:r>
    </w:p>
    <w:p w14:paraId="3B6864CF" w14:textId="77777777" w:rsidR="00D207BA" w:rsidRPr="00D207BA" w:rsidRDefault="00D207BA" w:rsidP="0079793C">
      <w:pPr>
        <w:suppressAutoHyphens/>
        <w:spacing w:before="0" w:after="0"/>
        <w:ind w:firstLine="0"/>
      </w:pPr>
    </w:p>
    <w:p w14:paraId="07B337D8" w14:textId="77777777" w:rsidR="00BD2F8E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D207BA">
        <w:rPr>
          <w:rFonts w:cs="Times New Roman"/>
          <w:szCs w:val="24"/>
        </w:rPr>
        <w:t>Программа профилактика рисков</w:t>
      </w:r>
    </w:p>
    <w:p w14:paraId="2EF03D28" w14:textId="77777777" w:rsidR="00D207BA" w:rsidRPr="00D207BA" w:rsidRDefault="00D207BA" w:rsidP="0079793C">
      <w:pPr>
        <w:suppressAutoHyphens/>
        <w:spacing w:before="0" w:after="0"/>
        <w:ind w:firstLine="0"/>
      </w:pPr>
    </w:p>
    <w:p w14:paraId="01720468" w14:textId="5C3EA51D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Профилактические мероприятия проводятся контрольным органом в целях, определённых </w:t>
      </w:r>
      <w:hyperlink r:id="rId35" w:tooltip="Федеральный закон от 31 июля 2020 г. N 248-ФЗ О государственном контроле (надзоре) и муниципальном &#10;&#10;Фрагмент: частью 1 статьи 44" w:history="1">
        <w:r w:rsidRPr="000E4C6B">
          <w:rPr>
            <w:rStyle w:val="af2"/>
            <w:color w:val="auto"/>
          </w:rPr>
          <w:t>частью 1 статьи 44</w:t>
        </w:r>
      </w:hyperlink>
      <w:r w:rsidRPr="000E4C6B">
        <w:t xml:space="preserve"> </w:t>
      </w:r>
      <w:hyperlink r:id="rId36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 xml:space="preserve"> и являются приоритетным по отношению к проведению контрольных мероприятий.</w:t>
      </w:r>
    </w:p>
    <w:p w14:paraId="0E1FC055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При осуществлении муниципального контроля публичная оценка уровня соблюдения обязательных требований не присваивается.</w:t>
      </w:r>
    </w:p>
    <w:p w14:paraId="73223958" w14:textId="6FA99C53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ежегодно утверждаемой в порядке, установленном </w:t>
      </w:r>
      <w:hyperlink r:id="rId37" w:tooltip="Постановление Правительства РФ от 25 июня 2021 г. № 990 Об утверждении Правил разработки, утвержден&#10;" w:history="1">
        <w:r w:rsidRPr="000E4C6B">
          <w:rPr>
            <w:rStyle w:val="af2"/>
            <w:color w:val="auto"/>
          </w:rPr>
          <w:t>постановлением</w:t>
        </w:r>
      </w:hyperlink>
      <w:r w:rsidRPr="000E4C6B">
        <w:t xml:space="preserve"> Правительства Российской Федерации от 25.06.2021 </w:t>
      </w:r>
      <w:r w:rsidR="000E4C6B">
        <w:t xml:space="preserve">№ </w:t>
      </w:r>
      <w:r w:rsidRPr="000E4C6B">
        <w:t>990 «</w:t>
      </w:r>
      <w:r w:rsidR="000E4C6B">
        <w:t xml:space="preserve">Об </w:t>
      </w:r>
      <w:r w:rsidRPr="000E4C6B"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02FEE0B8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Утверждённая программа профилактики размещается на официальном сайте контрольного органа в информационно-коммуникационной сети Интернет (далее - официальный сайт).</w:t>
      </w:r>
    </w:p>
    <w:p w14:paraId="06FF9264" w14:textId="77777777" w:rsidR="00BD2F8E" w:rsidRDefault="00BD2F8E" w:rsidP="0079793C">
      <w:pPr>
        <w:pStyle w:val="4"/>
        <w:suppressAutoHyphens/>
        <w:spacing w:before="0" w:after="0"/>
        <w:ind w:firstLine="567"/>
      </w:pPr>
      <w:r w:rsidRPr="000E4C6B">
        <w:t>Контрольный орган может проводить профилактические мероприятия, не предусмотренные программой профилактики рисков причинения вреда.</w:t>
      </w:r>
    </w:p>
    <w:p w14:paraId="249D40C1" w14:textId="77777777" w:rsidR="000E4C6B" w:rsidRPr="000E4C6B" w:rsidRDefault="000E4C6B" w:rsidP="0079793C">
      <w:pPr>
        <w:suppressAutoHyphens/>
        <w:spacing w:before="0" w:after="0"/>
      </w:pPr>
    </w:p>
    <w:p w14:paraId="159FCBDE" w14:textId="77777777" w:rsidR="00BD2F8E" w:rsidRPr="000E4C6B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0E4C6B">
        <w:rPr>
          <w:rFonts w:cs="Times New Roman"/>
          <w:szCs w:val="24"/>
        </w:rPr>
        <w:t>Виды профилактических мероприятий</w:t>
      </w:r>
    </w:p>
    <w:p w14:paraId="3FC9EDD3" w14:textId="77777777" w:rsidR="000E4C6B" w:rsidRPr="000E4C6B" w:rsidRDefault="000E4C6B" w:rsidP="0079793C">
      <w:pPr>
        <w:suppressAutoHyphens/>
        <w:spacing w:before="0" w:after="0"/>
      </w:pPr>
    </w:p>
    <w:p w14:paraId="2E5CBD56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36D85197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информирование;</w:t>
      </w:r>
    </w:p>
    <w:p w14:paraId="23BED8AC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объявление предостережения;</w:t>
      </w:r>
    </w:p>
    <w:p w14:paraId="6B8B134D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консультирование;</w:t>
      </w:r>
    </w:p>
    <w:p w14:paraId="5170627D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профилактический визит.</w:t>
      </w:r>
    </w:p>
    <w:p w14:paraId="5F7F3671" w14:textId="40B59CF5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Контрольный органы при проведении профилактических мероприятий осуществляет взаимодействие с гражданами, организациями только в случаях, установленных </w:t>
      </w:r>
      <w:hyperlink r:id="rId38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Законом о муниципальном контроле</w:t>
        </w:r>
      </w:hyperlink>
      <w:r w:rsidRPr="000E4C6B">
        <w:t xml:space="preserve">. Если иное не установлено </w:t>
      </w:r>
      <w:hyperlink r:id="rId39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Законом о муниципальном контроле</w:t>
        </w:r>
      </w:hyperlink>
      <w:r w:rsidRPr="000E4C6B">
        <w:t>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</w:t>
      </w:r>
      <w:r w:rsidR="000E4C6B" w:rsidRPr="000E4C6B">
        <w:t>е.</w:t>
      </w:r>
    </w:p>
    <w:p w14:paraId="1BE51814" w14:textId="77777777" w:rsidR="000E4C6B" w:rsidRPr="000E4C6B" w:rsidRDefault="000E4C6B" w:rsidP="0079793C">
      <w:pPr>
        <w:suppressAutoHyphens/>
        <w:spacing w:before="0" w:after="0"/>
      </w:pPr>
    </w:p>
    <w:p w14:paraId="2E586F82" w14:textId="77777777" w:rsidR="00BD2F8E" w:rsidRPr="000E4C6B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0E4C6B">
        <w:rPr>
          <w:rFonts w:cs="Times New Roman"/>
          <w:szCs w:val="24"/>
        </w:rPr>
        <w:t>Информирование</w:t>
      </w:r>
    </w:p>
    <w:p w14:paraId="12532CA9" w14:textId="77777777" w:rsidR="000E4C6B" w:rsidRPr="000E4C6B" w:rsidRDefault="000E4C6B" w:rsidP="0079793C">
      <w:pPr>
        <w:suppressAutoHyphens/>
        <w:spacing w:before="0" w:after="0"/>
      </w:pPr>
    </w:p>
    <w:p w14:paraId="11BA9BA1" w14:textId="4AAF1308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порядке, установленном </w:t>
      </w:r>
      <w:hyperlink r:id="rId40" w:tooltip="Федеральный закон от 31 июля 2020 г. N 248-ФЗ О государственном контроле (надзоре) и муниципальном &#10;&#10;Фрагмент: статьёй 46" w:history="1">
        <w:r w:rsidRPr="000E4C6B">
          <w:rPr>
            <w:rStyle w:val="af2"/>
            <w:color w:val="auto"/>
          </w:rPr>
          <w:t>статьёй 46</w:t>
        </w:r>
      </w:hyperlink>
      <w:r w:rsidRPr="000E4C6B">
        <w:t xml:space="preserve"> </w:t>
      </w:r>
      <w:hyperlink r:id="rId41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>.</w:t>
      </w:r>
    </w:p>
    <w:p w14:paraId="3EF13B51" w14:textId="16CAD516" w:rsidR="00BD2F8E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Контрольный орган размещает и поддерживает в актуальном состоянии на своём официальном сайте сведения, установленные </w:t>
      </w:r>
      <w:hyperlink r:id="rId42" w:tooltip="Федеральный закон от 31 июля 2020 г. N 248-ФЗ О государственном контроле (надзоре) и муниципальном &#10;&#10;Фрагмент: частью 3 статьи 46" w:history="1">
        <w:r w:rsidRPr="000E4C6B">
          <w:rPr>
            <w:rStyle w:val="af2"/>
            <w:color w:val="auto"/>
          </w:rPr>
          <w:t>частью 3 статьи 46</w:t>
        </w:r>
      </w:hyperlink>
      <w:r w:rsidRPr="000E4C6B">
        <w:t xml:space="preserve"> </w:t>
      </w:r>
      <w:hyperlink r:id="rId43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>.</w:t>
      </w:r>
    </w:p>
    <w:p w14:paraId="6DF9EE95" w14:textId="77777777" w:rsidR="000E4C6B" w:rsidRPr="000E4C6B" w:rsidRDefault="000E4C6B" w:rsidP="0079793C">
      <w:pPr>
        <w:suppressAutoHyphens/>
        <w:spacing w:before="0" w:after="0"/>
      </w:pPr>
    </w:p>
    <w:p w14:paraId="477D655F" w14:textId="77777777" w:rsidR="00BD2F8E" w:rsidRPr="000E4C6B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0E4C6B">
        <w:rPr>
          <w:rFonts w:cs="Times New Roman"/>
          <w:szCs w:val="24"/>
        </w:rPr>
        <w:t>Предостережение</w:t>
      </w:r>
    </w:p>
    <w:p w14:paraId="2842AD69" w14:textId="77777777" w:rsidR="000E4C6B" w:rsidRPr="000E4C6B" w:rsidRDefault="000E4C6B" w:rsidP="0079793C">
      <w:pPr>
        <w:suppressAutoHyphens/>
        <w:spacing w:before="0" w:after="0"/>
      </w:pPr>
    </w:p>
    <w:p w14:paraId="30A6CA46" w14:textId="62446AFE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Контрольный орган объявляет и направляет предостережение о недопустимости нарушения обязательных требований контролируемому лицу в порядке, предусмотренном </w:t>
      </w:r>
      <w:hyperlink r:id="rId44" w:tooltip="Федеральный закон от 31 июля 2020 г. N 248-ФЗ О государственном контроле (надзоре) и муниципальном &#10;&#10;Фрагмент: статьёй 49" w:history="1">
        <w:r w:rsidRPr="000E4C6B">
          <w:rPr>
            <w:rStyle w:val="af2"/>
            <w:color w:val="auto"/>
          </w:rPr>
          <w:t>статьёй 49</w:t>
        </w:r>
      </w:hyperlink>
      <w:r w:rsidRPr="000E4C6B">
        <w:t xml:space="preserve"> </w:t>
      </w:r>
      <w:hyperlink r:id="rId45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>,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подтверждённых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09AAB454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Контрольный орган осуществляет учёт объявленных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14:paraId="74D4A645" w14:textId="71260DEB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Контролируемое лицо вправе не позднее </w:t>
      </w:r>
      <w:r w:rsidR="00DC6994" w:rsidRPr="000E4C6B">
        <w:t>1</w:t>
      </w:r>
      <w:r w:rsidRPr="000E4C6B">
        <w:t xml:space="preserve">0 рабочих дней со дня получения предостережения подать в контрольный орган возражение в отношении предостережения через федеральную государственную информационную систему «Единый портал государственных и муниципальных услуг» (далее </w:t>
      </w:r>
      <w:r w:rsidR="0055658C" w:rsidRPr="000E4C6B">
        <w:t>–</w:t>
      </w:r>
      <w:r w:rsidRPr="000E4C6B">
        <w:t xml:space="preserve"> портал Госуслуг).</w:t>
      </w:r>
    </w:p>
    <w:p w14:paraId="1CFBA845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Возражение в отношении предостережения должно содержать:</w:t>
      </w:r>
    </w:p>
    <w:p w14:paraId="7D7314A3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фамилию, имя и отчество (при наличии), сведения о месте жительства контролируемого лица - физического лица либо наименование, сведения о месте нахождения контролируемого лица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14:paraId="42EBAC8C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сведения о предостережении (дата и номер направленного предостережения);</w:t>
      </w:r>
    </w:p>
    <w:p w14:paraId="66475019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доводы, на основании которых контролируемое лицо не согласен с предостережением (с приложением подтверждающих указанные доводы сведений и (или) документов).</w:t>
      </w:r>
    </w:p>
    <w:p w14:paraId="58D8B5BC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Контрольный орган отказывает в рассмотрении возражения в отношении предостережения в течение 3 рабочих дней со дня поступления в контрольный орган с указанием причин невозможности рассмотрения и разъяснением порядка надлежащего обращения в следующих случаях:</w:t>
      </w:r>
    </w:p>
    <w:p w14:paraId="0CC0C14C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возражение в отношении предостережения подано после истечения 20 рабочих дней со дня получения предостережения;</w:t>
      </w:r>
    </w:p>
    <w:p w14:paraId="59C42579" w14:textId="77777777" w:rsidR="00BD2F8E" w:rsidRPr="000E4C6B" w:rsidRDefault="00BD2F8E" w:rsidP="0079793C">
      <w:pPr>
        <w:pStyle w:val="6"/>
        <w:suppressAutoHyphens/>
        <w:spacing w:before="0" w:after="0"/>
        <w:ind w:firstLine="567"/>
        <w:rPr>
          <w:spacing w:val="-2"/>
        </w:rPr>
      </w:pPr>
      <w:r w:rsidRPr="000E4C6B">
        <w:rPr>
          <w:spacing w:val="-2"/>
        </w:rPr>
        <w:t>в удовлетворении возражения в отношении предостережения было отказано ранее;</w:t>
      </w:r>
    </w:p>
    <w:p w14:paraId="54DE7AE2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возражение в отношении предостережения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761D0777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возражение в отношении предостережения подано в ненадлежащий уполномоченный орган.</w:t>
      </w:r>
    </w:p>
    <w:p w14:paraId="52B4587D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По итогам рассмотрения возражения в срок не более 15 рабочих дней со дня его получения контрольным органом направляется контролируемому лицу, мотивированный ответ о согласии с возражением либо несогласие с возражением (способом, которым получено возражение).</w:t>
      </w:r>
    </w:p>
    <w:p w14:paraId="6BB3A1C7" w14:textId="77777777" w:rsidR="00BD2F8E" w:rsidRDefault="00BD2F8E" w:rsidP="0079793C">
      <w:pPr>
        <w:suppressAutoHyphens/>
        <w:spacing w:before="0" w:after="0"/>
      </w:pPr>
      <w:r w:rsidRPr="000E4C6B">
        <w:t>Повторное направление возражения по тем же основаниям не допускается. Поступившее возражение по тем же основаниям подлежит оставлению без рассмотрения, о чём контролируемому лицу направляется уведомление (способом, позволяющим подтвердить факт его направления).</w:t>
      </w:r>
    </w:p>
    <w:p w14:paraId="2B81EE87" w14:textId="77777777" w:rsidR="00306546" w:rsidRPr="000E4C6B" w:rsidRDefault="00306546" w:rsidP="0079793C">
      <w:pPr>
        <w:suppressAutoHyphens/>
        <w:spacing w:before="0" w:after="0"/>
      </w:pPr>
    </w:p>
    <w:p w14:paraId="65523E7C" w14:textId="77777777" w:rsidR="00BD2F8E" w:rsidRPr="000E4C6B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0E4C6B">
        <w:rPr>
          <w:rFonts w:cs="Times New Roman"/>
          <w:szCs w:val="24"/>
        </w:rPr>
        <w:t>Консультирование</w:t>
      </w:r>
    </w:p>
    <w:p w14:paraId="6380B1A3" w14:textId="77777777" w:rsidR="000E4C6B" w:rsidRPr="000E4C6B" w:rsidRDefault="000E4C6B" w:rsidP="0079793C">
      <w:pPr>
        <w:suppressAutoHyphens/>
        <w:spacing w:before="0" w:after="0"/>
      </w:pPr>
    </w:p>
    <w:p w14:paraId="1F340A2B" w14:textId="4E47C38C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Консультирование осуществляется в соответствии со </w:t>
      </w:r>
      <w:hyperlink r:id="rId46" w:tooltip="Федеральный закон от 31 июля 2020 г. N 248-ФЗ О государственном контроле (надзоре) и муниципальном &#10;&#10;Фрагмент: статьёй 50" w:history="1">
        <w:r w:rsidRPr="000E4C6B">
          <w:rPr>
            <w:rStyle w:val="af2"/>
            <w:color w:val="auto"/>
          </w:rPr>
          <w:t>статьёй 50</w:t>
        </w:r>
      </w:hyperlink>
      <w:r w:rsidRPr="000E4C6B">
        <w:t xml:space="preserve"> </w:t>
      </w:r>
      <w:hyperlink r:id="rId47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>.</w:t>
      </w:r>
    </w:p>
    <w:p w14:paraId="2A76D569" w14:textId="344325D8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Консультирование осуществляется должностным лицом в письменной форме при письменном обращении контролируемых лиц в сроки, установленные </w:t>
      </w:r>
      <w:hyperlink r:id="rId48" w:tooltip="Федеральный закон от 2 мая 2006 г. N 59-ФЗ О порядке рассмотрения обращений граждан Российской Феде&#10;" w:history="1">
        <w:r w:rsidRPr="000E4C6B">
          <w:rPr>
            <w:rStyle w:val="af2"/>
            <w:color w:val="auto"/>
          </w:rPr>
          <w:t>Федеральным законом</w:t>
        </w:r>
      </w:hyperlink>
      <w:r w:rsidRPr="000E4C6B">
        <w:t xml:space="preserve"> </w:t>
      </w:r>
      <w:r w:rsidRPr="000E4C6B">
        <w:lastRenderedPageBreak/>
        <w:t>от 02.05.2006</w:t>
      </w:r>
      <w:r w:rsidR="000E4C6B">
        <w:t xml:space="preserve"> </w:t>
      </w:r>
      <w:r w:rsidR="0055658C" w:rsidRPr="000E4C6B">
        <w:t>г.</w:t>
      </w:r>
      <w:r w:rsidR="00DC6994" w:rsidRPr="000E4C6B">
        <w:t xml:space="preserve"> </w:t>
      </w:r>
      <w:r w:rsidR="000E4C6B">
        <w:t xml:space="preserve">№ </w:t>
      </w:r>
      <w:r w:rsidRPr="000E4C6B">
        <w:t>59-ФЗ «</w:t>
      </w:r>
      <w:r w:rsidR="000E4C6B">
        <w:t xml:space="preserve">О </w:t>
      </w:r>
      <w:r w:rsidRPr="000E4C6B">
        <w:t>порядке рассмотрения обращений граждан Российской Федерации», либо в устной форме по телефону, посредством видео-конференц-связи, на личном приёме руководителя (заместителя руководителя) контрольного органа, либо в ходе проведения профилактического мероприятия, контрольного мероприятия.</w:t>
      </w:r>
    </w:p>
    <w:p w14:paraId="2BE5E30E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Запись на консультирование и осуществление письменного консультирования может производиться с использованием портала Госуслуг.</w:t>
      </w:r>
    </w:p>
    <w:p w14:paraId="2D44559F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bookmarkStart w:id="1" w:name="_Ref224680290"/>
      <w:r w:rsidRPr="000E4C6B">
        <w:t>Должностные лица осуществляют консультирование, в том числе письменное, по следующим вопросам:</w:t>
      </w:r>
      <w:bookmarkEnd w:id="1"/>
    </w:p>
    <w:p w14:paraId="31957DD1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применение обязательных требований, соблюдение которых является предметом муниципального жилищного контроля, содержание и последствия их изменения;</w:t>
      </w:r>
    </w:p>
    <w:p w14:paraId="4F089896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муниципального жилищного контроля;</w:t>
      </w:r>
    </w:p>
    <w:p w14:paraId="17D28E48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порядок осуществления контрольных и профилактических мероприятий, установленных настоящим Положением;</w:t>
      </w:r>
    </w:p>
    <w:p w14:paraId="03A92731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порядок обжалования действий (бездействия) должностных лиц.</w:t>
      </w:r>
    </w:p>
    <w:p w14:paraId="0B513DC6" w14:textId="48B279AF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По итогам консультирования информация в письменной форме контролируемым лицам не представляется, за исключением случаев консультирования на основании обращений контролируемых лиц, поступивших в письменной форме или в форме электронного документа, по вопросам, указанным в пункте </w:t>
      </w:r>
      <w:r w:rsidRPr="000E4C6B">
        <w:fldChar w:fldCharType="begin"/>
      </w:r>
      <w:r w:rsidRPr="000E4C6B">
        <w:instrText xml:space="preserve"> REF _Ref224680290 \r \h </w:instrText>
      </w:r>
      <w:r w:rsidR="00D207BA" w:rsidRPr="000E4C6B">
        <w:instrText xml:space="preserve"> \* MERGEFORMAT </w:instrText>
      </w:r>
      <w:r w:rsidRPr="000E4C6B">
        <w:fldChar w:fldCharType="separate"/>
      </w:r>
      <w:r w:rsidR="002C3C8A">
        <w:t>4</w:t>
      </w:r>
      <w:r w:rsidRPr="000E4C6B">
        <w:fldChar w:fldCharType="end"/>
      </w:r>
      <w:r w:rsidRPr="000E4C6B">
        <w:t xml:space="preserve"> настоящей статьи.</w:t>
      </w:r>
    </w:p>
    <w:p w14:paraId="46BB8688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Контрольный орган ведёт журнал учёта консультирований.</w:t>
      </w:r>
    </w:p>
    <w:p w14:paraId="2324F2B0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Перечень уполномоченных должностных лиц контрольного органа, осуществляющих личный приём, и время осуществления ими личного приёма устанавливаются постановлением администрации муниципального округа. Указанная информация размещается на сайте контрольного органа.</w:t>
      </w:r>
    </w:p>
    <w:p w14:paraId="5B7F1743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В случае поступления в контрольный орган 5 и более однотипных обращений консультирование контролируемых лиц осуществляется посредством размещения на официальном сайте контрольного органа в информационно-телекоммуникационной сети «Интернет» письменных разъяснений.</w:t>
      </w:r>
    </w:p>
    <w:p w14:paraId="2F7108AD" w14:textId="77777777" w:rsidR="000E4C6B" w:rsidRPr="000E4C6B" w:rsidRDefault="000E4C6B" w:rsidP="0079793C">
      <w:pPr>
        <w:suppressAutoHyphens/>
        <w:spacing w:before="0" w:after="0"/>
      </w:pPr>
    </w:p>
    <w:p w14:paraId="35AC5090" w14:textId="77777777" w:rsidR="00BD2F8E" w:rsidRPr="000E4C6B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0E4C6B">
        <w:rPr>
          <w:rFonts w:cs="Times New Roman"/>
          <w:szCs w:val="24"/>
        </w:rPr>
        <w:t>Профилактический визит</w:t>
      </w:r>
    </w:p>
    <w:p w14:paraId="1E668FF8" w14:textId="77777777" w:rsidR="000E4C6B" w:rsidRPr="000E4C6B" w:rsidRDefault="000E4C6B" w:rsidP="0079793C">
      <w:pPr>
        <w:suppressAutoHyphens/>
        <w:spacing w:before="0" w:after="0"/>
      </w:pPr>
    </w:p>
    <w:p w14:paraId="2E9B7B61" w14:textId="6B63B63F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Профилактический визит проводится в порядке, предусмотренном </w:t>
      </w:r>
      <w:hyperlink r:id="rId49" w:tooltip="Федеральный закон от 31 июля 2020 г. N 248-ФЗ О государственном контроле (надзоре) и муниципальном &#10;&#10;Фрагмент: статьями 52" w:history="1">
        <w:r w:rsidRPr="000E4C6B">
          <w:rPr>
            <w:rStyle w:val="af2"/>
            <w:color w:val="auto"/>
          </w:rPr>
          <w:t>статьями 52</w:t>
        </w:r>
      </w:hyperlink>
      <w:r w:rsidRPr="000E4C6B">
        <w:t xml:space="preserve">, </w:t>
      </w:r>
      <w:hyperlink r:id="rId50" w:tooltip="Федеральный закон от 31 июля 2020 г. N 248-ФЗ О государственном контроле (надзоре) и муниципальном &#10;&#10;Фрагмент: 52.1" w:history="1">
        <w:r w:rsidRPr="000E4C6B">
          <w:rPr>
            <w:rStyle w:val="af2"/>
            <w:color w:val="auto"/>
          </w:rPr>
          <w:t>52.1</w:t>
        </w:r>
      </w:hyperlink>
      <w:r w:rsidRPr="000E4C6B">
        <w:t xml:space="preserve"> и </w:t>
      </w:r>
      <w:hyperlink r:id="rId51" w:tooltip="Федеральный закон от 31 июля 2020 г. N 248-ФЗ О государственном контроле (надзоре) и муниципальном &#10;&#10;Фрагмент: 52.2" w:history="1">
        <w:r w:rsidRPr="000E4C6B">
          <w:rPr>
            <w:rStyle w:val="af2"/>
            <w:color w:val="auto"/>
          </w:rPr>
          <w:t>52.2</w:t>
        </w:r>
      </w:hyperlink>
      <w:r w:rsidRPr="000E4C6B">
        <w:t xml:space="preserve"> </w:t>
      </w:r>
      <w:hyperlink r:id="rId52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>, в форме профилактической беседы должностным лицом контрольного органа по месту осуществления деятельности контролируемого лица либо путём использования видео-конференц-связи или мобильного приложения «Инспектор».</w:t>
      </w:r>
    </w:p>
    <w:p w14:paraId="1DD914A1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2BF9168B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 и проводит оценку уровня соблюдения контролируемым лицом обязательных требований.</w:t>
      </w:r>
    </w:p>
    <w:p w14:paraId="0DE292DD" w14:textId="7E970341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Обязательный профилактический визит в рамках муниципального контроля проводится в случаях, предусмотренных </w:t>
      </w:r>
      <w:hyperlink r:id="rId53" w:tooltip="Федеральный закон от 31 июля 2020 г. N 248-ФЗ О государственном контроле (надзоре) и муниципальном &#10;&#10;Фрагмент: пунктами 1" w:history="1">
        <w:r w:rsidRPr="000E4C6B">
          <w:rPr>
            <w:rStyle w:val="af2"/>
            <w:color w:val="auto"/>
          </w:rPr>
          <w:t>пунктами 1</w:t>
        </w:r>
      </w:hyperlink>
      <w:r w:rsidRPr="000E4C6B">
        <w:t xml:space="preserve"> и </w:t>
      </w:r>
      <w:hyperlink r:id="rId54" w:tooltip="Федеральный закон от 31 июля 2020 г. N 248-ФЗ О государственном контроле (надзоре) и муниципальном &#10;&#10;Фрагмент: 4 части 1 статьи 52.1" w:history="1">
        <w:r w:rsidRPr="000E4C6B">
          <w:rPr>
            <w:rStyle w:val="af2"/>
            <w:color w:val="auto"/>
          </w:rPr>
          <w:t>4 части 1 статьи 52.1</w:t>
        </w:r>
      </w:hyperlink>
      <w:r w:rsidRPr="000E4C6B">
        <w:t xml:space="preserve"> </w:t>
      </w:r>
      <w:hyperlink r:id="rId55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>.</w:t>
      </w:r>
    </w:p>
    <w:p w14:paraId="49D06849" w14:textId="5A05D214" w:rsidR="00DC6994" w:rsidRPr="000E4C6B" w:rsidRDefault="00DC6994" w:rsidP="0079793C">
      <w:pPr>
        <w:pStyle w:val="4"/>
        <w:suppressAutoHyphens/>
        <w:spacing w:before="0" w:after="0"/>
        <w:ind w:firstLine="567"/>
      </w:pPr>
      <w:r w:rsidRPr="000E4C6B">
        <w:t>Обязательный профилактический визит не предусматривает отказ контролируемого лица от его проведения.</w:t>
      </w:r>
      <w:r w:rsidR="000E4C6B">
        <w:t xml:space="preserve"> О </w:t>
      </w:r>
      <w:r w:rsidRPr="000E4C6B">
        <w:t xml:space="preserve">проведении обязательного профилактического визита </w:t>
      </w:r>
      <w:r w:rsidRPr="000E4C6B">
        <w:lastRenderedPageBreak/>
        <w:t>контролируемое лицо уведомляется не позднее чем за двадцать четы</w:t>
      </w:r>
      <w:r w:rsidR="000E4C6B">
        <w:t>ре часа до его начала в порядке</w:t>
      </w:r>
      <w:r w:rsidRPr="000E4C6B">
        <w:t xml:space="preserve">, предусмотренном частью 5 статьи 21 </w:t>
      </w:r>
      <w:hyperlink r:id="rId56" w:tooltip="Федеральный закон от 31 июля 2020 г. N 248-ФЗ О государственном контроле (надзоре) и муниципальном " w:history="1">
        <w:r w:rsidRPr="000E4C6B">
          <w:rPr>
            <w:rStyle w:val="af2"/>
            <w:color w:val="auto"/>
          </w:rPr>
          <w:t>Закона о муниципальном контроле</w:t>
        </w:r>
      </w:hyperlink>
    </w:p>
    <w:p w14:paraId="4828DCE2" w14:textId="0516E4EA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Обязательный профилактический визит в отношении контролируемых лиц, принадлежащих им объектов контроля, отнесённых к категориям среднего риска, умеренного риска, с периодичностью, определённой </w:t>
      </w:r>
      <w:hyperlink r:id="rId57" w:tooltip="Постановление Правительства Российской Федерации от 1 октября 2025 г. N 1511 О периодичности провед&#10;" w:history="1">
        <w:r w:rsidRPr="000E4C6B">
          <w:rPr>
            <w:rStyle w:val="af2"/>
            <w:color w:val="auto"/>
          </w:rPr>
          <w:t>постановлением</w:t>
        </w:r>
      </w:hyperlink>
      <w:r w:rsidRPr="000E4C6B">
        <w:t xml:space="preserve"> Правительства Российской Федерации от 01.10.2025 </w:t>
      </w:r>
      <w:r w:rsidR="000E4C6B">
        <w:t xml:space="preserve">№ </w:t>
      </w:r>
      <w:r w:rsidRPr="000E4C6B">
        <w:t>1511 «</w:t>
      </w:r>
      <w:r w:rsidR="000E4C6B">
        <w:t xml:space="preserve">О </w:t>
      </w:r>
      <w:r w:rsidRPr="000E4C6B">
        <w:t>периодичности проведения обязательных профилактических визитов в рамках государственного контроля (надзора), муниципального контроля». В отношении объектов муниципального контроля, отнесённых к категории низкого риска, обязательный профилактический визит не проводится.</w:t>
      </w:r>
    </w:p>
    <w:p w14:paraId="62AEB792" w14:textId="5CA6C329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Профилактический визит по инициативе контролируемого лица проводится в соответствии со </w:t>
      </w:r>
      <w:hyperlink r:id="rId58" w:tooltip="Федеральный закон от 31 июля 2020 г. N 248-ФЗ О государственном контроле (надзоре) и муниципальном &#10;&#10;Фрагмент: статьёй 52.2" w:history="1">
        <w:r w:rsidRPr="000E4C6B">
          <w:rPr>
            <w:rStyle w:val="af2"/>
            <w:color w:val="auto"/>
          </w:rPr>
          <w:t>статьёй 52.2</w:t>
        </w:r>
      </w:hyperlink>
      <w:r w:rsidRPr="000E4C6B">
        <w:t xml:space="preserve"> </w:t>
      </w:r>
      <w:hyperlink r:id="rId59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>,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3C54456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Контролируемое лицо подаёт заявление о проведении профилактического визита посредством единого портала государственных и муниципальных услуг.</w:t>
      </w:r>
    </w:p>
    <w:p w14:paraId="21DB9174" w14:textId="2D0E4AE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основаниям, предусмотренным </w:t>
      </w:r>
      <w:hyperlink r:id="rId60" w:tooltip="Федеральный закон от 31 июля 2020 г. N 248-ФЗ О государственном контроле (надзоре) и муниципальном &#10;&#10;Фрагмент: частью 4 статьи 52.2" w:history="1">
        <w:r w:rsidRPr="000E4C6B">
          <w:rPr>
            <w:rStyle w:val="af2"/>
            <w:color w:val="auto"/>
          </w:rPr>
          <w:t>частью 4 статьи 52.2</w:t>
        </w:r>
      </w:hyperlink>
      <w:r w:rsidRPr="000E4C6B">
        <w:t xml:space="preserve"> </w:t>
      </w:r>
      <w:hyperlink r:id="rId61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>, о чем уведомляет контролируемое лицо.</w:t>
      </w:r>
    </w:p>
    <w:p w14:paraId="7F67CC6E" w14:textId="77777777" w:rsidR="00BD2F8E" w:rsidRPr="000E4C6B" w:rsidRDefault="00BD2F8E" w:rsidP="0079793C">
      <w:pPr>
        <w:pStyle w:val="4"/>
        <w:suppressAutoHyphens/>
        <w:spacing w:before="0" w:after="0"/>
        <w:ind w:firstLine="567"/>
        <w:rPr>
          <w:spacing w:val="-2"/>
        </w:rPr>
      </w:pPr>
      <w:r w:rsidRPr="000E4C6B">
        <w:rPr>
          <w:spacing w:val="-2"/>
        </w:rPr>
        <w:t>В случае принятия решения о проведении профилактического визита контрольный орган в течении 20 рабочих дней согласовывает дату проведения с контролируемым лицом любым способом, обеспечивающим фиксирование такого согласования.</w:t>
      </w:r>
    </w:p>
    <w:p w14:paraId="4C1A8821" w14:textId="701F9E14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Контрольный орган при проведении профилактических мероприятий осуществляет взаимодействие с контролируемыми лицами только в случаях, установленных </w:t>
      </w:r>
      <w:hyperlink r:id="rId62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Законом о муниципальном контроле</w:t>
        </w:r>
      </w:hyperlink>
      <w:r w:rsidRPr="000E4C6B">
        <w:t xml:space="preserve">. Если иное не установлено </w:t>
      </w:r>
      <w:hyperlink r:id="rId63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Законом о муниципальном контроле</w:t>
        </w:r>
      </w:hyperlink>
      <w:r w:rsidRPr="000E4C6B">
        <w:t>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30E530AE" w14:textId="19240A0A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Информация о профилактических мероприятиях вносится в единый реестр контрольных (надзорных) мероприятий с учётом требований, установленных </w:t>
      </w:r>
      <w:hyperlink r:id="rId64" w:tooltip="Постановление Правительства РФ от 16 апреля 2021 г. N 604 Об утверждении Правил формирования и веде&#10;" w:history="1">
        <w:r w:rsidRPr="000E4C6B">
          <w:rPr>
            <w:rStyle w:val="af2"/>
            <w:color w:val="auto"/>
          </w:rPr>
          <w:t>постановлением</w:t>
        </w:r>
      </w:hyperlink>
      <w:r w:rsidRPr="000E4C6B">
        <w:t xml:space="preserve"> Правительства Российской Федерации от 16.04.2021 </w:t>
      </w:r>
      <w:r w:rsidR="000E4C6B" w:rsidRPr="000E4C6B">
        <w:t xml:space="preserve">№ </w:t>
      </w:r>
      <w:r w:rsidRPr="000E4C6B">
        <w:t>604 «</w:t>
      </w:r>
      <w:r w:rsidR="000E4C6B" w:rsidRPr="000E4C6B">
        <w:t xml:space="preserve">Об </w:t>
      </w:r>
      <w:r w:rsidRPr="000E4C6B">
        <w:t xml:space="preserve">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</w:t>
      </w:r>
      <w:r w:rsidR="000E4C6B" w:rsidRPr="000E4C6B">
        <w:t xml:space="preserve">№ </w:t>
      </w:r>
      <w:r w:rsidRPr="000E4C6B">
        <w:t xml:space="preserve">415» (далее </w:t>
      </w:r>
      <w:r w:rsidR="0055658C" w:rsidRPr="000E4C6B">
        <w:t>–</w:t>
      </w:r>
      <w:r w:rsidRPr="000E4C6B">
        <w:t xml:space="preserve"> </w:t>
      </w:r>
      <w:hyperlink r:id="rId65" w:tooltip="Постановление Правительства РФ от 16 апреля 2021 г. N 604 Об утверждении Правил формирования и веде&#10;" w:history="1">
        <w:r w:rsidR="0055658C" w:rsidRPr="000E4C6B">
          <w:rPr>
            <w:rStyle w:val="af2"/>
            <w:color w:val="auto"/>
          </w:rPr>
          <w:t>Постановление</w:t>
        </w:r>
      </w:hyperlink>
      <w:r w:rsidR="000E4C6B" w:rsidRPr="000E4C6B">
        <w:t xml:space="preserve"> № </w:t>
      </w:r>
      <w:r w:rsidRPr="000E4C6B">
        <w:t>604).</w:t>
      </w:r>
    </w:p>
    <w:p w14:paraId="2E57057F" w14:textId="77777777" w:rsidR="000E4C6B" w:rsidRPr="000E4C6B" w:rsidRDefault="000E4C6B" w:rsidP="0079793C">
      <w:pPr>
        <w:suppressAutoHyphens/>
        <w:spacing w:before="0" w:after="0"/>
        <w:ind w:firstLine="0"/>
      </w:pPr>
    </w:p>
    <w:p w14:paraId="6389631E" w14:textId="101A4FBF" w:rsidR="00BD2F8E" w:rsidRPr="000E4C6B" w:rsidRDefault="00A22467" w:rsidP="0079793C">
      <w:pPr>
        <w:pStyle w:val="1"/>
        <w:keepNext w:val="0"/>
        <w:suppressAutoHyphens/>
        <w:spacing w:before="0" w:after="0"/>
        <w:rPr>
          <w:rFonts w:cs="Times New Roman"/>
          <w:caps w:val="0"/>
          <w:szCs w:val="24"/>
        </w:rPr>
      </w:pPr>
      <w:r w:rsidRPr="000E4C6B">
        <w:rPr>
          <w:rFonts w:cs="Times New Roman"/>
          <w:caps w:val="0"/>
          <w:szCs w:val="24"/>
        </w:rPr>
        <w:t>КОНТРОЛЬНЫЕ (НАДЗОРНЫЕ) МЕРОПРИЯТИЯ</w:t>
      </w:r>
    </w:p>
    <w:p w14:paraId="6163BFFB" w14:textId="77777777" w:rsidR="000E4C6B" w:rsidRPr="000E4C6B" w:rsidRDefault="000E4C6B" w:rsidP="0079793C">
      <w:pPr>
        <w:suppressAutoHyphens/>
        <w:spacing w:before="0" w:after="0"/>
        <w:ind w:firstLine="0"/>
      </w:pPr>
    </w:p>
    <w:p w14:paraId="28AC62EC" w14:textId="77777777" w:rsidR="00BD2F8E" w:rsidRPr="000E4C6B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bookmarkStart w:id="2" w:name="_Ref224719852"/>
      <w:r w:rsidRPr="000E4C6B">
        <w:rPr>
          <w:rFonts w:cs="Times New Roman"/>
          <w:szCs w:val="24"/>
        </w:rPr>
        <w:t>Виды контрольных (надзорных) мероприятий</w:t>
      </w:r>
      <w:bookmarkEnd w:id="2"/>
    </w:p>
    <w:p w14:paraId="0AA46FDA" w14:textId="77777777" w:rsidR="000E4C6B" w:rsidRPr="000E4C6B" w:rsidRDefault="000E4C6B" w:rsidP="0079793C">
      <w:pPr>
        <w:suppressAutoHyphens/>
        <w:spacing w:before="0" w:after="0"/>
      </w:pPr>
    </w:p>
    <w:p w14:paraId="785BB639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При осуществлении жилищного контроля плановые контрольные мероприятия не проводятся.</w:t>
      </w:r>
    </w:p>
    <w:p w14:paraId="716A9547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bookmarkStart w:id="3" w:name="_Ref224719838"/>
      <w:r w:rsidRPr="000E4C6B">
        <w:t>При осуществлении жилищного контроля проводятся следующие контрольные мероприятия с взаимодействием с контролируемым лицом:</w:t>
      </w:r>
      <w:bookmarkEnd w:id="3"/>
    </w:p>
    <w:p w14:paraId="20EDA647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инспекционный визит;</w:t>
      </w:r>
    </w:p>
    <w:p w14:paraId="5810B168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рейдовый осмотр;</w:t>
      </w:r>
    </w:p>
    <w:p w14:paraId="1372C4CA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документарная проверка;</w:t>
      </w:r>
    </w:p>
    <w:p w14:paraId="34F44357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выездная проверка.</w:t>
      </w:r>
    </w:p>
    <w:p w14:paraId="19C81ECC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bookmarkStart w:id="4" w:name="_Ref224720007"/>
      <w:r w:rsidRPr="000E4C6B">
        <w:t>Без взаимодействия с контролируемым лицом проводятся следующие контрольные мероприятия:</w:t>
      </w:r>
      <w:bookmarkEnd w:id="4"/>
    </w:p>
    <w:p w14:paraId="2D5248CF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bookmarkStart w:id="5" w:name="_Ref224720064"/>
      <w:r w:rsidRPr="000E4C6B">
        <w:t>наблюдение за соблюдением обязательных требований (мониторинг безопасности);</w:t>
      </w:r>
      <w:bookmarkEnd w:id="5"/>
    </w:p>
    <w:p w14:paraId="48BFF8BA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выездное обследование.</w:t>
      </w:r>
    </w:p>
    <w:p w14:paraId="3C82E00F" w14:textId="77777777" w:rsidR="000E4C6B" w:rsidRPr="000E4C6B" w:rsidRDefault="000E4C6B" w:rsidP="0079793C">
      <w:pPr>
        <w:suppressAutoHyphens/>
        <w:spacing w:before="0" w:after="0"/>
      </w:pPr>
    </w:p>
    <w:p w14:paraId="07B5D502" w14:textId="77777777" w:rsidR="00BD2F8E" w:rsidRPr="000E4C6B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bookmarkStart w:id="6" w:name="_Ref224746173"/>
      <w:r w:rsidRPr="000E4C6B">
        <w:rPr>
          <w:rFonts w:cs="Times New Roman"/>
          <w:szCs w:val="24"/>
        </w:rPr>
        <w:t>Инспекционный визит</w:t>
      </w:r>
      <w:bookmarkEnd w:id="6"/>
    </w:p>
    <w:p w14:paraId="5D515768" w14:textId="77777777" w:rsidR="000E4C6B" w:rsidRPr="000E4C6B" w:rsidRDefault="000E4C6B" w:rsidP="0079793C">
      <w:pPr>
        <w:suppressAutoHyphens/>
        <w:spacing w:before="0" w:after="0"/>
      </w:pPr>
    </w:p>
    <w:p w14:paraId="65B9749B" w14:textId="279C13CB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Инспекционный визит проводится в порядке, установленном </w:t>
      </w:r>
      <w:hyperlink r:id="rId66" w:tooltip="Федеральный закон от 31 июля 2020 г. N 248-ФЗ О государственном контроле (надзоре) и муниципальном &#10;&#10;Фрагмент: статьёй 70" w:history="1">
        <w:r w:rsidRPr="000E4C6B">
          <w:rPr>
            <w:rStyle w:val="af2"/>
            <w:color w:val="auto"/>
          </w:rPr>
          <w:t>статьёй 70</w:t>
        </w:r>
      </w:hyperlink>
      <w:r w:rsidRPr="000E4C6B">
        <w:t xml:space="preserve"> </w:t>
      </w:r>
      <w:hyperlink r:id="rId67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>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6BB5812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Инспекционный визит может быть проведён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C2E6463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В ходе инспекционного визита могут совершаться следующие контрольные действия:</w:t>
      </w:r>
    </w:p>
    <w:p w14:paraId="0ACDE623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осмотр;</w:t>
      </w:r>
    </w:p>
    <w:p w14:paraId="18027AB9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опрос;</w:t>
      </w:r>
    </w:p>
    <w:p w14:paraId="322AD2EA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</w:p>
    <w:p w14:paraId="2FEA2E54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получение письменных объяснений;</w:t>
      </w:r>
    </w:p>
    <w:p w14:paraId="460025C1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инструментальное обследование.</w:t>
      </w:r>
    </w:p>
    <w:p w14:paraId="0EB543C5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Срок проведения инспекционного визита в одном месте осуществления деятельности либо на одном производственном объекте не может превышать 1 рабочий день.</w:t>
      </w:r>
    </w:p>
    <w:p w14:paraId="5AF58A32" w14:textId="6198029E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Внеплановый инспекционный визит проводится только по согласованию с органами прокуратуры, за исключением случаев его проведения в соответствии с </w:t>
      </w:r>
      <w:hyperlink r:id="rId68" w:tooltip="Федеральный закон от 31 июля 2020 г. N 248-ФЗ О государственном контроле (надзоре) и муниципальном &#10;&#10;Фрагмент: пунктами 3" w:history="1">
        <w:r w:rsidRPr="000E4C6B">
          <w:rPr>
            <w:rStyle w:val="af2"/>
            <w:color w:val="auto"/>
          </w:rPr>
          <w:t>пунктами 3</w:t>
        </w:r>
      </w:hyperlink>
      <w:r w:rsidRPr="000E4C6B">
        <w:t xml:space="preserve">, </w:t>
      </w:r>
      <w:hyperlink r:id="rId69" w:tooltip="Федеральный закон от 31 июля 2020 г. N 248-ФЗ О государственном контроле (надзоре) и муниципальном &#10;&#10;Фрагмент: 4" w:history="1">
        <w:r w:rsidRPr="000E4C6B">
          <w:rPr>
            <w:rStyle w:val="af2"/>
            <w:color w:val="auto"/>
          </w:rPr>
          <w:t>4</w:t>
        </w:r>
      </w:hyperlink>
      <w:r w:rsidRPr="000E4C6B">
        <w:t xml:space="preserve">, </w:t>
      </w:r>
      <w:hyperlink r:id="rId70" w:tooltip="Федеральный закон от 31 июля 2020 г. N 248-ФЗ О государственном контроле (надзоре) и муниципальном &#10;&#10;Фрагмент: 6" w:history="1">
        <w:r w:rsidRPr="000E4C6B">
          <w:rPr>
            <w:rStyle w:val="af2"/>
            <w:color w:val="auto"/>
          </w:rPr>
          <w:t>6</w:t>
        </w:r>
      </w:hyperlink>
      <w:r w:rsidRPr="000E4C6B">
        <w:t xml:space="preserve">, </w:t>
      </w:r>
      <w:hyperlink r:id="rId71" w:tooltip="Федеральный закон от 31 июля 2020 г. N 248-ФЗ О государственном контроле (надзоре) и муниципальном &#10;&#10;Фрагмент: 8 части 1" w:history="1">
        <w:r w:rsidRPr="000E4C6B">
          <w:rPr>
            <w:rStyle w:val="af2"/>
            <w:color w:val="auto"/>
          </w:rPr>
          <w:t>8 части 1</w:t>
        </w:r>
      </w:hyperlink>
      <w:r w:rsidRPr="000E4C6B">
        <w:t xml:space="preserve">, </w:t>
      </w:r>
      <w:hyperlink r:id="rId72" w:tooltip="Федеральный закон от 31 июля 2020 г. N 248-ФЗ О государственном контроле (надзоре) и муниципальном &#10;&#10;Фрагмент: частью 3 статьи 57" w:history="1">
        <w:r w:rsidRPr="000E4C6B">
          <w:rPr>
            <w:rStyle w:val="af2"/>
            <w:color w:val="auto"/>
          </w:rPr>
          <w:t>частью 3 статьи 57</w:t>
        </w:r>
      </w:hyperlink>
      <w:r w:rsidRPr="000E4C6B">
        <w:t xml:space="preserve"> и </w:t>
      </w:r>
      <w:hyperlink r:id="rId73" w:tooltip="Федеральный закон от 31 июля 2020 г. N 248-ФЗ О государственном контроле (надзоре) и муниципальном &#10;&#10;Фрагмент: частью 12 статьи 66" w:history="1">
        <w:r w:rsidRPr="000E4C6B">
          <w:rPr>
            <w:rStyle w:val="af2"/>
            <w:color w:val="auto"/>
          </w:rPr>
          <w:t>частью 12 статьи 66</w:t>
        </w:r>
      </w:hyperlink>
      <w:r w:rsidRPr="000E4C6B">
        <w:t xml:space="preserve"> </w:t>
      </w:r>
      <w:hyperlink r:id="rId74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>.</w:t>
      </w:r>
    </w:p>
    <w:p w14:paraId="14932A65" w14:textId="77777777" w:rsidR="000E4C6B" w:rsidRPr="000E4C6B" w:rsidRDefault="000E4C6B" w:rsidP="0079793C">
      <w:pPr>
        <w:suppressAutoHyphens/>
        <w:spacing w:before="0" w:after="0"/>
      </w:pPr>
    </w:p>
    <w:p w14:paraId="18C391C2" w14:textId="77777777" w:rsidR="00BD2F8E" w:rsidRPr="000E4C6B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0E4C6B">
        <w:rPr>
          <w:rFonts w:cs="Times New Roman"/>
          <w:szCs w:val="24"/>
        </w:rPr>
        <w:t>Рейдовый осмотр</w:t>
      </w:r>
    </w:p>
    <w:p w14:paraId="6CCE1099" w14:textId="77777777" w:rsidR="000E4C6B" w:rsidRPr="000E4C6B" w:rsidRDefault="000E4C6B" w:rsidP="0079793C">
      <w:pPr>
        <w:suppressAutoHyphens/>
        <w:spacing w:before="0" w:after="0"/>
      </w:pPr>
    </w:p>
    <w:p w14:paraId="21BB810A" w14:textId="3E57AEE1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Рейдовый осмотр проводится в порядке, установленном </w:t>
      </w:r>
      <w:hyperlink r:id="rId75" w:tooltip="Федеральный закон от 31 июля 2020 г. N 248-ФЗ О государственном контроле (надзоре) и муниципальном &#10;&#10;Фрагмент: статьёй 71" w:history="1">
        <w:r w:rsidRPr="000E4C6B">
          <w:rPr>
            <w:rStyle w:val="af2"/>
            <w:color w:val="auto"/>
          </w:rPr>
          <w:t>статьёй 71</w:t>
        </w:r>
      </w:hyperlink>
      <w:r w:rsidRPr="000E4C6B">
        <w:t xml:space="preserve"> </w:t>
      </w:r>
      <w:hyperlink r:id="rId76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>,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31523400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Рейдовый осмотр может быть проведён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9A1B5E6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В ходе рейдового осмотра могут совершаться следующие контрольные действия:</w:t>
      </w:r>
    </w:p>
    <w:p w14:paraId="0BCC007D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осмотр;</w:t>
      </w:r>
    </w:p>
    <w:p w14:paraId="2C3B7D46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опрос;</w:t>
      </w:r>
    </w:p>
    <w:p w14:paraId="0141B34F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истребование документов;</w:t>
      </w:r>
    </w:p>
    <w:p w14:paraId="50889F1C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получение письменных объяснений;</w:t>
      </w:r>
    </w:p>
    <w:p w14:paraId="244CE4F8" w14:textId="77777777" w:rsidR="00BD2F8E" w:rsidRPr="000E4C6B" w:rsidRDefault="00BD2F8E" w:rsidP="0079793C">
      <w:pPr>
        <w:pStyle w:val="6"/>
        <w:suppressAutoHyphens/>
        <w:spacing w:before="0" w:after="0"/>
        <w:ind w:firstLine="567"/>
      </w:pPr>
      <w:r w:rsidRPr="000E4C6B">
        <w:t>инструментальное обследование.</w:t>
      </w:r>
    </w:p>
    <w:p w14:paraId="34F8BD56" w14:textId="77777777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</w:p>
    <w:p w14:paraId="45844B68" w14:textId="367003D5" w:rsidR="00BD2F8E" w:rsidRPr="000E4C6B" w:rsidRDefault="00BD2F8E" w:rsidP="0079793C">
      <w:pPr>
        <w:pStyle w:val="4"/>
        <w:suppressAutoHyphens/>
        <w:spacing w:before="0" w:after="0"/>
        <w:ind w:firstLine="567"/>
      </w:pPr>
      <w:r w:rsidRPr="000E4C6B"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день.</w:t>
      </w:r>
    </w:p>
    <w:p w14:paraId="7F4DB356" w14:textId="65994229" w:rsidR="00BD2F8E" w:rsidRDefault="00BD2F8E" w:rsidP="0079793C">
      <w:pPr>
        <w:pStyle w:val="4"/>
        <w:suppressAutoHyphens/>
        <w:spacing w:before="0" w:after="0"/>
        <w:ind w:firstLine="567"/>
      </w:pPr>
      <w:r w:rsidRPr="000E4C6B">
        <w:t xml:space="preserve">Рейдовый осмотр проводится только по согласованию с органами прокуратуры, за исключением случаев его проведения в соответствии с </w:t>
      </w:r>
      <w:hyperlink r:id="rId77" w:tooltip="Федеральный закон от 31 июля 2020 г. N 248-ФЗ О государственном контроле (надзоре) и муниципальном &#10;&#10;Фрагмент: пунктами 3" w:history="1">
        <w:r w:rsidRPr="000E4C6B">
          <w:rPr>
            <w:rStyle w:val="af2"/>
            <w:color w:val="auto"/>
          </w:rPr>
          <w:t>пунктами 3</w:t>
        </w:r>
      </w:hyperlink>
      <w:r w:rsidRPr="000E4C6B">
        <w:t xml:space="preserve">, </w:t>
      </w:r>
      <w:hyperlink r:id="rId78" w:tooltip="Федеральный закон от 31 июля 2020 г. N 248-ФЗ О государственном контроле (надзоре) и муниципальном &#10;&#10;Фрагмент: 4" w:history="1">
        <w:r w:rsidRPr="000E4C6B">
          <w:rPr>
            <w:rStyle w:val="af2"/>
            <w:color w:val="auto"/>
          </w:rPr>
          <w:t>4</w:t>
        </w:r>
      </w:hyperlink>
      <w:r w:rsidRPr="000E4C6B">
        <w:t xml:space="preserve">, </w:t>
      </w:r>
      <w:hyperlink r:id="rId79" w:tooltip="Федеральный закон от 31 июля 2020 г. N 248-ФЗ О государственном контроле (надзоре) и муниципальном &#10;&#10;Фрагмент: 6" w:history="1">
        <w:r w:rsidRPr="000E4C6B">
          <w:rPr>
            <w:rStyle w:val="af2"/>
            <w:color w:val="auto"/>
          </w:rPr>
          <w:t>6</w:t>
        </w:r>
      </w:hyperlink>
      <w:r w:rsidRPr="000E4C6B">
        <w:t xml:space="preserve">, </w:t>
      </w:r>
      <w:hyperlink r:id="rId80" w:tooltip="Федеральный закон от 31 июля 2020 г. N 248-ФЗ О государственном контроле (надзоре) и муниципальном &#10;&#10;Фрагмент: 8 части 1" w:history="1">
        <w:r w:rsidRPr="000E4C6B">
          <w:rPr>
            <w:rStyle w:val="af2"/>
            <w:color w:val="auto"/>
          </w:rPr>
          <w:t>8 части 1</w:t>
        </w:r>
      </w:hyperlink>
      <w:r w:rsidRPr="000E4C6B">
        <w:t xml:space="preserve">, </w:t>
      </w:r>
      <w:hyperlink r:id="rId81" w:tooltip="Федеральный закон от 31 июля 2020 г. N 248-ФЗ О государственном контроле (надзоре) и муниципальном &#10;&#10;Фрагмент: частью 3 статьи 57" w:history="1">
        <w:r w:rsidRPr="000E4C6B">
          <w:rPr>
            <w:rStyle w:val="af2"/>
            <w:color w:val="auto"/>
          </w:rPr>
          <w:t>частью 3 статьи 57</w:t>
        </w:r>
      </w:hyperlink>
      <w:r w:rsidRPr="000E4C6B">
        <w:t xml:space="preserve"> и </w:t>
      </w:r>
      <w:hyperlink r:id="rId82" w:tooltip="Федеральный закон от 31 июля 2020 г. N 248-ФЗ О государственном контроле (надзоре) и муниципальном &#10;&#10;Фрагмент: частью 12 статьи 66" w:history="1">
        <w:r w:rsidRPr="000E4C6B">
          <w:rPr>
            <w:rStyle w:val="af2"/>
            <w:color w:val="auto"/>
          </w:rPr>
          <w:t>частью 12 статьи 66</w:t>
        </w:r>
      </w:hyperlink>
      <w:r w:rsidRPr="000E4C6B">
        <w:t xml:space="preserve"> </w:t>
      </w:r>
      <w:hyperlink r:id="rId83" w:tooltip="Федеральный закон от 31 июля 2020 г. N 248-ФЗ О государственном контроле (надзоре) и муниципальном &#10;" w:history="1">
        <w:r w:rsidR="00DC6994" w:rsidRPr="000E4C6B">
          <w:rPr>
            <w:rStyle w:val="af2"/>
            <w:color w:val="auto"/>
          </w:rPr>
          <w:t>Закона о муниципальном контроле</w:t>
        </w:r>
      </w:hyperlink>
      <w:r w:rsidRPr="000E4C6B">
        <w:t>.</w:t>
      </w:r>
    </w:p>
    <w:p w14:paraId="0949B5E9" w14:textId="77777777" w:rsidR="000E4C6B" w:rsidRPr="000E4C6B" w:rsidRDefault="000E4C6B" w:rsidP="0079793C">
      <w:pPr>
        <w:suppressAutoHyphens/>
        <w:spacing w:before="0" w:after="0"/>
      </w:pPr>
    </w:p>
    <w:p w14:paraId="62E5F349" w14:textId="77777777" w:rsidR="00BD2F8E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bookmarkStart w:id="7" w:name="_Ref224746184"/>
      <w:r w:rsidRPr="00D207BA">
        <w:rPr>
          <w:rFonts w:cs="Times New Roman"/>
          <w:szCs w:val="24"/>
        </w:rPr>
        <w:t>Документарная проверка</w:t>
      </w:r>
      <w:bookmarkEnd w:id="7"/>
    </w:p>
    <w:p w14:paraId="730955DC" w14:textId="77777777" w:rsidR="006E2E73" w:rsidRPr="006E2E73" w:rsidRDefault="006E2E73" w:rsidP="0079793C">
      <w:pPr>
        <w:suppressAutoHyphens/>
        <w:spacing w:before="0" w:after="0"/>
      </w:pPr>
    </w:p>
    <w:p w14:paraId="2AB319E7" w14:textId="6C78CE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Документарная проверка проводится в порядке, предусмотренном </w:t>
      </w:r>
      <w:hyperlink r:id="rId84" w:tooltip="Федеральный закон от 31 июля 2020 г. N 248-ФЗ О государственном контроле (надзоре) и муниципальном &#10;&#10;Фрагмент: статьёй 72" w:history="1">
        <w:r w:rsidRPr="006E2E73">
          <w:rPr>
            <w:rStyle w:val="af2"/>
            <w:color w:val="auto"/>
          </w:rPr>
          <w:t>статьёй 72</w:t>
        </w:r>
      </w:hyperlink>
      <w:r w:rsidRPr="006E2E73">
        <w:t xml:space="preserve"> </w:t>
      </w:r>
      <w:hyperlink r:id="rId85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, по месту нахождения контрольного органа и предметом которой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33F5795A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В ходе документарной проверки могут совершаться следующие контрольные действия:</w:t>
      </w:r>
    </w:p>
    <w:p w14:paraId="6B3D41A4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получение письменных объяснений;</w:t>
      </w:r>
    </w:p>
    <w:p w14:paraId="280C2984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истребование документов.</w:t>
      </w:r>
    </w:p>
    <w:p w14:paraId="75A16705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Срок проведения документарной проверки не может превышать 10 рабочих дней.</w:t>
      </w:r>
    </w:p>
    <w:p w14:paraId="4BFA2240" w14:textId="147A231C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Внеплановая документарная проверка проводится только по согласованию с органами прокуратуры, за исключением случая её проведения в соответствии с </w:t>
      </w:r>
      <w:hyperlink r:id="rId86" w:tooltip="Федеральный закон от 31 июля 2020 г. N 248-ФЗ О государственном контроле (надзоре) и муниципальном &#10;&#10;Фрагмент: пунктами 3" w:history="1">
        <w:r w:rsidRPr="006E2E73">
          <w:rPr>
            <w:rStyle w:val="af2"/>
            <w:color w:val="auto"/>
          </w:rPr>
          <w:t>пунктами 3</w:t>
        </w:r>
      </w:hyperlink>
      <w:r w:rsidRPr="006E2E73">
        <w:t xml:space="preserve">, </w:t>
      </w:r>
      <w:hyperlink r:id="rId87" w:tooltip="Федеральный закон от 31 июля 2020 г. N 248-ФЗ О государственном контроле (надзоре) и муниципальном &#10;&#10;Фрагмент: 4" w:history="1">
        <w:r w:rsidRPr="006E2E73">
          <w:rPr>
            <w:rStyle w:val="af2"/>
            <w:color w:val="auto"/>
          </w:rPr>
          <w:t>4</w:t>
        </w:r>
      </w:hyperlink>
      <w:r w:rsidRPr="006E2E73">
        <w:t xml:space="preserve">, </w:t>
      </w:r>
      <w:hyperlink r:id="rId88" w:tooltip="Федеральный закон от 31 июля 2020 г. N 248-ФЗ О государственном контроле (надзоре) и муниципальном &#10;&#10;Фрагмент: 6" w:history="1">
        <w:r w:rsidRPr="006E2E73">
          <w:rPr>
            <w:rStyle w:val="af2"/>
            <w:color w:val="auto"/>
          </w:rPr>
          <w:t>6</w:t>
        </w:r>
      </w:hyperlink>
      <w:r w:rsidRPr="006E2E73">
        <w:t xml:space="preserve">, </w:t>
      </w:r>
      <w:hyperlink r:id="rId89" w:tooltip="Федеральный закон от 31 июля 2020 г. N 248-ФЗ О государственном контроле (надзоре) и муниципальном &#10;&#10;Фрагмент: 8 части 1 статьи 57" w:history="1">
        <w:r w:rsidRPr="006E2E73">
          <w:rPr>
            <w:rStyle w:val="af2"/>
            <w:color w:val="auto"/>
          </w:rPr>
          <w:t>8 части 1 статьи 57</w:t>
        </w:r>
      </w:hyperlink>
      <w:r w:rsidRPr="006E2E73">
        <w:t xml:space="preserve"> </w:t>
      </w:r>
      <w:hyperlink r:id="rId90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6CD4E760" w14:textId="77777777" w:rsidR="006E2E73" w:rsidRPr="006E2E73" w:rsidRDefault="006E2E73" w:rsidP="0079793C">
      <w:pPr>
        <w:suppressAutoHyphens/>
        <w:spacing w:before="0" w:after="0"/>
      </w:pPr>
    </w:p>
    <w:p w14:paraId="5600DFC5" w14:textId="77777777" w:rsidR="00BD2F8E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D207BA">
        <w:rPr>
          <w:rFonts w:cs="Times New Roman"/>
          <w:szCs w:val="24"/>
        </w:rPr>
        <w:t>Выездная проверка</w:t>
      </w:r>
    </w:p>
    <w:p w14:paraId="482FCCE9" w14:textId="77777777" w:rsidR="006E2E73" w:rsidRPr="006E2E73" w:rsidRDefault="006E2E73" w:rsidP="0079793C">
      <w:pPr>
        <w:suppressAutoHyphens/>
        <w:spacing w:before="0" w:after="0"/>
      </w:pPr>
    </w:p>
    <w:p w14:paraId="7A955F55" w14:textId="51D7BD63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Выездная проверка проводится в порядке, предусмотренном </w:t>
      </w:r>
      <w:hyperlink r:id="rId91" w:tooltip="Федеральный закон от 31 июля 2020 г. N 248-ФЗ О государственном контроле (надзоре) и муниципальном &#10;&#10;Фрагмент: статьёй 73" w:history="1">
        <w:r w:rsidRPr="006E2E73">
          <w:rPr>
            <w:rStyle w:val="af2"/>
            <w:color w:val="auto"/>
          </w:rPr>
          <w:t>статьёй 73</w:t>
        </w:r>
      </w:hyperlink>
      <w:r w:rsidRPr="006E2E73">
        <w:t xml:space="preserve"> </w:t>
      </w:r>
      <w:hyperlink r:id="rId92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4F7726C1" w14:textId="41550573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Выездная проверка проводится в случае невозможности оценки соблюдения обязательных требований в рамках контрольных мероприятий, указанных в </w:t>
      </w:r>
      <w:r w:rsidR="0055658C" w:rsidRPr="006E2E73">
        <w:t xml:space="preserve">статьях </w:t>
      </w:r>
      <w:r w:rsidR="0055658C" w:rsidRPr="006E2E73">
        <w:fldChar w:fldCharType="begin"/>
      </w:r>
      <w:r w:rsidR="0055658C" w:rsidRPr="006E2E73">
        <w:instrText xml:space="preserve"> REF _Ref224746173 \n \h \# 0 </w:instrText>
      </w:r>
      <w:r w:rsidR="00D207BA" w:rsidRPr="006E2E73">
        <w:instrText xml:space="preserve"> \* MERGEFORMAT </w:instrText>
      </w:r>
      <w:r w:rsidR="0055658C" w:rsidRPr="006E2E73">
        <w:fldChar w:fldCharType="separate"/>
      </w:r>
      <w:r w:rsidR="002C3C8A">
        <w:t>14</w:t>
      </w:r>
      <w:r w:rsidR="0055658C" w:rsidRPr="006E2E73">
        <w:fldChar w:fldCharType="end"/>
      </w:r>
      <w:r w:rsidR="0055658C" w:rsidRPr="006E2E73">
        <w:t>-</w:t>
      </w:r>
      <w:r w:rsidR="0055658C" w:rsidRPr="006E2E73">
        <w:fldChar w:fldCharType="begin"/>
      </w:r>
      <w:r w:rsidR="0055658C" w:rsidRPr="006E2E73">
        <w:instrText xml:space="preserve"> REF _Ref224746184 \n \h \# 0 </w:instrText>
      </w:r>
      <w:r w:rsidR="00D207BA" w:rsidRPr="006E2E73">
        <w:instrText xml:space="preserve"> \* MERGEFORMAT </w:instrText>
      </w:r>
      <w:r w:rsidR="0055658C" w:rsidRPr="006E2E73">
        <w:fldChar w:fldCharType="separate"/>
      </w:r>
      <w:r w:rsidR="002C3C8A">
        <w:t>16</w:t>
      </w:r>
      <w:r w:rsidR="0055658C" w:rsidRPr="006E2E73">
        <w:fldChar w:fldCharType="end"/>
      </w:r>
      <w:r w:rsidR="0055658C" w:rsidRPr="006E2E73">
        <w:t xml:space="preserve">, </w:t>
      </w:r>
      <w:r w:rsidR="0055658C" w:rsidRPr="006E2E73">
        <w:fldChar w:fldCharType="begin"/>
      </w:r>
      <w:r w:rsidR="0055658C" w:rsidRPr="006E2E73">
        <w:instrText xml:space="preserve"> REF _Ref224746380 \n \h \# 0</w:instrText>
      </w:r>
      <w:r w:rsidR="00D207BA" w:rsidRPr="006E2E73">
        <w:instrText xml:space="preserve"> \* MERGEFORMAT </w:instrText>
      </w:r>
      <w:r w:rsidR="0055658C" w:rsidRPr="006E2E73">
        <w:fldChar w:fldCharType="separate"/>
      </w:r>
      <w:r w:rsidR="002C3C8A">
        <w:t>18</w:t>
      </w:r>
      <w:r w:rsidR="0055658C" w:rsidRPr="006E2E73">
        <w:fldChar w:fldCharType="end"/>
      </w:r>
      <w:r w:rsidR="0055658C" w:rsidRPr="006E2E73">
        <w:t xml:space="preserve">, </w:t>
      </w:r>
      <w:r w:rsidR="0055658C" w:rsidRPr="006E2E73">
        <w:fldChar w:fldCharType="begin"/>
      </w:r>
      <w:r w:rsidR="0055658C" w:rsidRPr="006E2E73">
        <w:instrText xml:space="preserve"> REF _Ref224746204 \n \h \# 0 </w:instrText>
      </w:r>
      <w:r w:rsidR="00D207BA" w:rsidRPr="006E2E73">
        <w:instrText xml:space="preserve"> \* MERGEFORMAT </w:instrText>
      </w:r>
      <w:r w:rsidR="0055658C" w:rsidRPr="006E2E73">
        <w:fldChar w:fldCharType="separate"/>
      </w:r>
      <w:r w:rsidR="002C3C8A">
        <w:t>19</w:t>
      </w:r>
      <w:r w:rsidR="0055658C" w:rsidRPr="006E2E73">
        <w:fldChar w:fldCharType="end"/>
      </w:r>
      <w:r w:rsidR="0055658C" w:rsidRPr="006E2E73">
        <w:t xml:space="preserve"> </w:t>
      </w:r>
      <w:r w:rsidRPr="006E2E73">
        <w:t>настоящего Положения.</w:t>
      </w:r>
    </w:p>
    <w:p w14:paraId="2916A317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47B6F30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E65695D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В ходе выездной проверки могут совершаться следующие контрольные действия:</w:t>
      </w:r>
    </w:p>
    <w:p w14:paraId="43880853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осмотр;</w:t>
      </w:r>
    </w:p>
    <w:p w14:paraId="54B43596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опрос;</w:t>
      </w:r>
    </w:p>
    <w:p w14:paraId="2078A8BD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получение письменных объяснений;</w:t>
      </w:r>
    </w:p>
    <w:p w14:paraId="4FEE2E0E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истребование документов;</w:t>
      </w:r>
    </w:p>
    <w:p w14:paraId="7F69AF4A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инструментальное обследование.</w:t>
      </w:r>
    </w:p>
    <w:p w14:paraId="1476B2C8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14:paraId="28B550BD" w14:textId="1BA7EDF1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Внеплановая выездная проверка проводится только по согласованию с органами прокуратуры, за исключением случаев её проведения в соответствии с </w:t>
      </w:r>
      <w:hyperlink r:id="rId93" w:tooltip="Федеральный закон от 31 июля 2020 г. N 248-ФЗ О государственном контроле (надзоре) и муниципальном &#10;&#10;Фрагмент: пунктами 3" w:history="1">
        <w:r w:rsidRPr="006E2E73">
          <w:rPr>
            <w:rStyle w:val="af2"/>
            <w:color w:val="auto"/>
          </w:rPr>
          <w:t>пунктами 3</w:t>
        </w:r>
      </w:hyperlink>
      <w:r w:rsidRPr="006E2E73">
        <w:t xml:space="preserve">, </w:t>
      </w:r>
      <w:hyperlink r:id="rId94" w:tooltip="Федеральный закон от 31 июля 2020 г. N 248-ФЗ О государственном контроле (надзоре) и муниципальном &#10;&#10;Фрагмент: 4" w:history="1">
        <w:r w:rsidRPr="006E2E73">
          <w:rPr>
            <w:rStyle w:val="af2"/>
            <w:color w:val="auto"/>
          </w:rPr>
          <w:t>4</w:t>
        </w:r>
      </w:hyperlink>
      <w:r w:rsidRPr="006E2E73">
        <w:t xml:space="preserve">, </w:t>
      </w:r>
      <w:hyperlink r:id="rId95" w:tooltip="Федеральный закон от 31 июля 2020 г. N 248-ФЗ О государственном контроле (надзоре) и муниципальном &#10;&#10;Фрагмент: 6" w:history="1">
        <w:r w:rsidRPr="006E2E73">
          <w:rPr>
            <w:rStyle w:val="af2"/>
            <w:color w:val="auto"/>
          </w:rPr>
          <w:t>6</w:t>
        </w:r>
      </w:hyperlink>
      <w:r w:rsidRPr="006E2E73">
        <w:t xml:space="preserve">, </w:t>
      </w:r>
      <w:hyperlink r:id="rId96" w:tooltip="Федеральный закон от 31 июля 2020 г. N 248-ФЗ О государственном контроле (надзоре) и муниципальном &#10;&#10;Фрагмент: 8 части 1" w:history="1">
        <w:r w:rsidRPr="006E2E73">
          <w:rPr>
            <w:rStyle w:val="af2"/>
            <w:color w:val="auto"/>
          </w:rPr>
          <w:t>8 части 1</w:t>
        </w:r>
      </w:hyperlink>
      <w:r w:rsidRPr="006E2E73">
        <w:t xml:space="preserve">, </w:t>
      </w:r>
      <w:hyperlink r:id="rId97" w:tooltip="Федеральный закон от 31 июля 2020 г. N 248-ФЗ О государственном контроле (надзоре) и муниципальном &#10;&#10;Фрагмент: частью 3 статьи 57" w:history="1">
        <w:r w:rsidRPr="006E2E73">
          <w:rPr>
            <w:rStyle w:val="af2"/>
            <w:color w:val="auto"/>
          </w:rPr>
          <w:t>частью 3 статьи 57</w:t>
        </w:r>
      </w:hyperlink>
      <w:r w:rsidRPr="006E2E73">
        <w:t xml:space="preserve"> и </w:t>
      </w:r>
      <w:hyperlink r:id="rId98" w:tooltip="Федеральный закон от 31 июля 2020 г. N 248-ФЗ О государственном контроле (надзоре) и муниципальном &#10;&#10;Фрагмент: частями 12" w:history="1">
        <w:r w:rsidRPr="006E2E73">
          <w:rPr>
            <w:rStyle w:val="af2"/>
            <w:color w:val="auto"/>
          </w:rPr>
          <w:t>частями 12</w:t>
        </w:r>
      </w:hyperlink>
      <w:r w:rsidRPr="006E2E73">
        <w:t xml:space="preserve"> и </w:t>
      </w:r>
      <w:hyperlink r:id="rId99" w:tooltip="Федеральный закон от 31 июля 2020 г. N 248-ФЗ О государственном контроле (надзоре) и муниципальном &#10;&#10;Фрагмент: 12.1 статьи 66" w:history="1">
        <w:r w:rsidRPr="006E2E73">
          <w:rPr>
            <w:rStyle w:val="af2"/>
            <w:color w:val="auto"/>
          </w:rPr>
          <w:t>12.1 статьи 66</w:t>
        </w:r>
      </w:hyperlink>
      <w:r w:rsidRPr="006E2E73">
        <w:t xml:space="preserve"> </w:t>
      </w:r>
      <w:hyperlink r:id="rId100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36B41850" w14:textId="77777777" w:rsidR="006E2E73" w:rsidRPr="006E2E73" w:rsidRDefault="006E2E73" w:rsidP="0079793C">
      <w:pPr>
        <w:suppressAutoHyphens/>
        <w:spacing w:before="0" w:after="0"/>
      </w:pPr>
    </w:p>
    <w:p w14:paraId="4EE73156" w14:textId="77777777" w:rsidR="00BD2F8E" w:rsidRPr="006E2E73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bookmarkStart w:id="8" w:name="_Ref224746380"/>
      <w:r w:rsidRPr="006E2E73">
        <w:rPr>
          <w:rFonts w:cs="Times New Roman"/>
          <w:szCs w:val="24"/>
        </w:rPr>
        <w:t>Наблюдение</w:t>
      </w:r>
      <w:bookmarkEnd w:id="8"/>
    </w:p>
    <w:p w14:paraId="23DD7AF2" w14:textId="77777777" w:rsidR="006E2E73" w:rsidRPr="006E2E73" w:rsidRDefault="006E2E73" w:rsidP="0079793C">
      <w:pPr>
        <w:suppressAutoHyphens/>
        <w:spacing w:before="0" w:after="0"/>
      </w:pPr>
    </w:p>
    <w:p w14:paraId="165C7F72" w14:textId="4181BF1C" w:rsidR="00BD2F8E" w:rsidRPr="006E2E73" w:rsidRDefault="00BD2F8E" w:rsidP="0079793C">
      <w:pPr>
        <w:suppressAutoHyphens/>
        <w:spacing w:before="0" w:after="0"/>
      </w:pPr>
      <w:r w:rsidRPr="006E2E73">
        <w:t xml:space="preserve">Наблюдение за соблюдением обязательных требований (мониторингом безопасности) осуществляется в порядке, установленном </w:t>
      </w:r>
      <w:hyperlink r:id="rId101" w:tooltip="Федеральный закон от 31 июля 2020 г. N 248-ФЗ О государственном контроле (надзоре) и муниципальном &#10;&#10;Фрагмент: статьёй 74" w:history="1">
        <w:r w:rsidRPr="006E2E73">
          <w:rPr>
            <w:rStyle w:val="af2"/>
            <w:color w:val="auto"/>
          </w:rPr>
          <w:t>статьёй 74</w:t>
        </w:r>
      </w:hyperlink>
      <w:r w:rsidRPr="006E2E73">
        <w:t xml:space="preserve"> </w:t>
      </w:r>
      <w:hyperlink r:id="rId102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 xml:space="preserve">, путём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</w:t>
      </w:r>
      <w:r w:rsidRPr="006E2E73">
        <w:lastRenderedPageBreak/>
        <w:t>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информационно-телекоммуникационной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киносъёмки, видеозаписи.</w:t>
      </w:r>
    </w:p>
    <w:p w14:paraId="02C25455" w14:textId="77777777" w:rsidR="006E2E73" w:rsidRPr="006E2E73" w:rsidRDefault="006E2E73" w:rsidP="0079793C">
      <w:pPr>
        <w:suppressAutoHyphens/>
        <w:spacing w:before="0" w:after="0"/>
      </w:pPr>
    </w:p>
    <w:p w14:paraId="7591EBA9" w14:textId="77777777" w:rsidR="00BD2F8E" w:rsidRPr="006E2E73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bookmarkStart w:id="9" w:name="_Ref224746204"/>
      <w:r w:rsidRPr="006E2E73">
        <w:rPr>
          <w:rFonts w:cs="Times New Roman"/>
          <w:szCs w:val="24"/>
        </w:rPr>
        <w:t>Выездное обследование</w:t>
      </w:r>
      <w:bookmarkEnd w:id="9"/>
    </w:p>
    <w:p w14:paraId="1626C183" w14:textId="77777777" w:rsidR="006E2E73" w:rsidRPr="006E2E73" w:rsidRDefault="006E2E73" w:rsidP="0079793C">
      <w:pPr>
        <w:suppressAutoHyphens/>
        <w:spacing w:before="0" w:after="0"/>
      </w:pPr>
    </w:p>
    <w:p w14:paraId="7A0ABBE2" w14:textId="2EF779A5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Выездное обследование проводится в порядке, установленном </w:t>
      </w:r>
      <w:hyperlink r:id="rId103" w:tooltip="Федеральный закон от 31 июля 2020 г. N 248-ФЗ О государственном контроле (надзоре) и муниципальном &#10;&#10;Фрагмент: статьёй 75" w:history="1">
        <w:r w:rsidRPr="006E2E73">
          <w:rPr>
            <w:rStyle w:val="af2"/>
            <w:color w:val="auto"/>
          </w:rPr>
          <w:t>статьёй 75</w:t>
        </w:r>
      </w:hyperlink>
      <w:r w:rsidRPr="006E2E73">
        <w:t xml:space="preserve"> </w:t>
      </w:r>
      <w:hyperlink r:id="rId104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 xml:space="preserve"> в целях оценки соблюдения контролируемыми лицами обязательных требований и может проводиться по месту нахождения (осуществления деятельности) организации (е</w:t>
      </w:r>
      <w:r w:rsidR="0055658C" w:rsidRPr="006E2E73">
        <w:t>ё</w:t>
      </w:r>
      <w:r w:rsidRPr="006E2E73">
        <w:t xml:space="preserve"> филиалов, представительств, обособленных структурных подразделений), месту осуществления деятельности гражданина, месту нахождения объекта контроля.</w:t>
      </w:r>
    </w:p>
    <w:p w14:paraId="08D6D94C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При проведении выездного обследования не допускается взаимодействие с контролируемым лицом.</w:t>
      </w:r>
    </w:p>
    <w:p w14:paraId="355AE664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В ходе выездного обследования должностными лицами могут совершаться следующие контрольные действия:</w:t>
      </w:r>
    </w:p>
    <w:p w14:paraId="7B45637D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осмотр;</w:t>
      </w:r>
    </w:p>
    <w:p w14:paraId="3006B875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инструментальное обследование (с применением фотофиксации и видеозаписи).</w:t>
      </w:r>
    </w:p>
    <w:p w14:paraId="0CDF38B3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Контрольные мероприятия без взаимодействия проводятся должностными лицами на основании заданий руководителя (заместителя руководителя) контрольного органа, включая задания, содержащиеся в планах работы контрольного органа.</w:t>
      </w:r>
    </w:p>
    <w:p w14:paraId="6A8ED67C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В случае выявления по результатам мероприятий без взаимодействия признаков нарушения обязательных требований контрольный орган принимает одно из следующих решений:</w:t>
      </w:r>
    </w:p>
    <w:p w14:paraId="04C73A60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решение о выдаче предостережения о необходимости соблюдения обязательных требований;</w:t>
      </w:r>
    </w:p>
    <w:p w14:paraId="6A173ADB" w14:textId="6809A988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 xml:space="preserve">решение о проведении внепланового контрольного мероприятия с взаимодействием с контролируемым лицом в соответствии со </w:t>
      </w:r>
      <w:hyperlink r:id="rId105" w:tooltip="Федеральный закон от 31 июля 2020 г. N 248-ФЗ О государственном контроле (надзоре) и муниципальном &#10;&#10;Фрагмент: статьёй 60" w:history="1">
        <w:r w:rsidRPr="006E2E73">
          <w:rPr>
            <w:rStyle w:val="af2"/>
            <w:color w:val="auto"/>
          </w:rPr>
          <w:t>статьёй 60</w:t>
        </w:r>
      </w:hyperlink>
      <w:r w:rsidRPr="006E2E73">
        <w:t xml:space="preserve"> </w:t>
      </w:r>
      <w:hyperlink r:id="rId106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;</w:t>
      </w:r>
    </w:p>
    <w:p w14:paraId="1839D66D" w14:textId="5133754B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 xml:space="preserve">по результатам наблюдения за соблюдением обязательных требований (мониторинга безопасности) решение о выдаче предписания об устранении выявленных нарушений в порядке, предусмотренном </w:t>
      </w:r>
      <w:hyperlink r:id="rId107" w:tooltip="Федеральный закон от 31 июля 2020 г. N 248-ФЗ О государственном контроле (надзоре) и муниципальном &#10;&#10;Фрагмент: пунктом 1 части 2 статьи 90" w:history="1">
        <w:r w:rsidRPr="006E2E73">
          <w:rPr>
            <w:rStyle w:val="af2"/>
            <w:color w:val="auto"/>
          </w:rPr>
          <w:t>пунктом 1 части 2 статьи 90</w:t>
        </w:r>
      </w:hyperlink>
      <w:r w:rsidRPr="006E2E73">
        <w:t xml:space="preserve"> </w:t>
      </w:r>
      <w:hyperlink r:id="rId108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67DA7B5B" w14:textId="77777777" w:rsidR="006E2E73" w:rsidRPr="006E2E73" w:rsidRDefault="006E2E73" w:rsidP="0079793C">
      <w:pPr>
        <w:suppressAutoHyphens/>
        <w:spacing w:before="0" w:after="0"/>
        <w:ind w:firstLine="0"/>
      </w:pPr>
    </w:p>
    <w:p w14:paraId="7DE3D887" w14:textId="77777777" w:rsidR="00BD2F8E" w:rsidRPr="006E2E73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6E2E73">
        <w:rPr>
          <w:rFonts w:cs="Times New Roman"/>
          <w:szCs w:val="24"/>
        </w:rPr>
        <w:t>Проведение контрольных (надзорных) мероприятий</w:t>
      </w:r>
    </w:p>
    <w:p w14:paraId="43BB37D0" w14:textId="77777777" w:rsidR="006E2E73" w:rsidRPr="006E2E73" w:rsidRDefault="006E2E73" w:rsidP="0079793C">
      <w:pPr>
        <w:suppressAutoHyphens/>
        <w:spacing w:before="0" w:after="0"/>
      </w:pPr>
    </w:p>
    <w:p w14:paraId="28F6B771" w14:textId="12413BCD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Внеплановые контрольные мероприятия, за исключением внеплановых контрольных мероприятий без взаимодействия с контролируемым лицом, проводятся на основании решения, подписанного руководителем (заместителем руководителя) контрольного органа по основаниям, предусмотренным </w:t>
      </w:r>
      <w:hyperlink r:id="rId109" w:tooltip="Федеральный закон от 31 июля 2020 г. N 248-ФЗ О государственном контроле (надзоре) и муниципальном &#10;&#10;Фрагмент: пунктами 1" w:history="1">
        <w:r w:rsidRPr="006E2E73">
          <w:rPr>
            <w:rStyle w:val="af2"/>
            <w:color w:val="auto"/>
          </w:rPr>
          <w:t>пунктами 1</w:t>
        </w:r>
      </w:hyperlink>
      <w:r w:rsidRPr="006E2E73">
        <w:t xml:space="preserve">, </w:t>
      </w:r>
      <w:hyperlink r:id="rId110" w:tooltip="Федеральный закон от 31 июля 2020 г. N 248-ФЗ О государственном контроле (надзоре) и муниципальном &#10;&#10;Фрагмент: 3 - 9 части 1" w:history="1">
        <w:r w:rsidRPr="006E2E73">
          <w:rPr>
            <w:rStyle w:val="af2"/>
            <w:color w:val="auto"/>
          </w:rPr>
          <w:t>3-9 части 1</w:t>
        </w:r>
      </w:hyperlink>
      <w:r w:rsidRPr="006E2E73">
        <w:t xml:space="preserve"> и </w:t>
      </w:r>
      <w:hyperlink r:id="rId111" w:tooltip="Федеральный закон от 31 июля 2020 г. N 248-ФЗ О государственном контроле (надзоре) и муниципальном &#10;&#10;Фрагмент: частью 3 статьи 57" w:history="1">
        <w:r w:rsidRPr="006E2E73">
          <w:rPr>
            <w:rStyle w:val="af2"/>
            <w:color w:val="auto"/>
          </w:rPr>
          <w:t>частью 3 статьи 57</w:t>
        </w:r>
      </w:hyperlink>
      <w:r w:rsidRPr="006E2E73">
        <w:t xml:space="preserve"> </w:t>
      </w:r>
      <w:hyperlink r:id="rId112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1BE84265" w14:textId="71850C95" w:rsidR="00BD2F8E" w:rsidRPr="006E2E73" w:rsidRDefault="00BD2F8E" w:rsidP="0079793C">
      <w:pPr>
        <w:suppressAutoHyphens/>
        <w:spacing w:before="0" w:after="0"/>
      </w:pPr>
      <w:r w:rsidRPr="006E2E73">
        <w:t xml:space="preserve">В решении о проведении контрольного мероприятия указываются сведения, установленные </w:t>
      </w:r>
      <w:hyperlink r:id="rId113" w:tooltip="Федеральный закон от 31 июля 2020 г. N 248-ФЗ О государственном контроле (надзоре) и муниципальном &#10;&#10;Фрагмент: частью 1 статьи 64" w:history="1">
        <w:r w:rsidRPr="006E2E73">
          <w:rPr>
            <w:rStyle w:val="af2"/>
            <w:color w:val="auto"/>
          </w:rPr>
          <w:t>частью 1 статьи 64</w:t>
        </w:r>
      </w:hyperlink>
      <w:r w:rsidRPr="006E2E73">
        <w:t xml:space="preserve"> </w:t>
      </w:r>
      <w:hyperlink r:id="rId114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3847D616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В целях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 фотосъёмки, аудио- и видеозаписи, в том числе мобильное приложение «Инспектор».</w:t>
      </w:r>
    </w:p>
    <w:p w14:paraId="36ECE914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фотосъёмки, аудио- и видеозаписи, иных способов фиксации доказательств нарушений </w:t>
      </w:r>
      <w:r w:rsidRPr="006E2E73">
        <w:lastRenderedPageBreak/>
        <w:t>обязательных требований при осуществлении контрольных мероприятий принимается должностным лицом самостоятельно.</w:t>
      </w:r>
    </w:p>
    <w:p w14:paraId="39B66B00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Информация о проведении фотосъёмки,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14:paraId="2633A476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Фиксация нарушений обязательных требований при помощи фотосъёмки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фотосъёмки, аудио- и видеозаписи являются приложением к акту. Использование фотосъёмки и видеозаписи для фиксации доказательств нарушений обязательных требований осуществляется с учётом требований законодательства Российской Федерации о защите государственной тайны.</w:t>
      </w:r>
    </w:p>
    <w:p w14:paraId="263904F5" w14:textId="641358CE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Информация о контрольных мероприятиях вносится в единый реестр контрольных (надзорных) мероприятий с учётом требований, установленных Постановлением </w:t>
      </w:r>
      <w:r w:rsidR="006E2E73">
        <w:t xml:space="preserve">№ </w:t>
      </w:r>
      <w:r w:rsidRPr="006E2E73">
        <w:t>604.</w:t>
      </w:r>
    </w:p>
    <w:p w14:paraId="747FE66B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Гражданин (индивидуальный предприниматель), являющийся контролируемым лицом, вправе представить в контрольный орган информацию о невозможности присутствия при проведении контрольного мероприятия.</w:t>
      </w:r>
    </w:p>
    <w:p w14:paraId="69B798A5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bookmarkStart w:id="10" w:name="_Ref224825644"/>
      <w:r w:rsidRPr="006E2E73">
        <w:t>Случаями, при наступлении которых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мероприятия, являются:</w:t>
      </w:r>
      <w:bookmarkEnd w:id="10"/>
    </w:p>
    <w:p w14:paraId="4367E2DC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нахождение на стационарном лечении в медицинском учреждении либо на амбулаторном лечении;</w:t>
      </w:r>
    </w:p>
    <w:p w14:paraId="0376E180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административный арест;</w:t>
      </w:r>
    </w:p>
    <w:p w14:paraId="02B59B3C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избрание в отношении подозреваемого в совершении преступления физического лица меры пресечения в виде подписки о невыезде и надлежащем поведении, запрете определённых действий, заключения под стражу, домашнего ареста;</w:t>
      </w:r>
    </w:p>
    <w:p w14:paraId="0C10F4F6" w14:textId="77777777" w:rsidR="00BD2F8E" w:rsidRPr="006E2E73" w:rsidRDefault="00BD2F8E" w:rsidP="0079793C">
      <w:pPr>
        <w:pStyle w:val="6"/>
        <w:suppressAutoHyphens/>
        <w:spacing w:before="0" w:after="0"/>
        <w:ind w:firstLine="567"/>
      </w:pPr>
      <w:r w:rsidRPr="006E2E73"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ситуации).</w:t>
      </w:r>
    </w:p>
    <w:p w14:paraId="019242A3" w14:textId="75BEDADA" w:rsidR="00BD2F8E" w:rsidRPr="006E2E73" w:rsidRDefault="00F440FA" w:rsidP="0079793C">
      <w:pPr>
        <w:pStyle w:val="4"/>
        <w:suppressAutoHyphens/>
        <w:spacing w:before="0" w:after="0"/>
        <w:ind w:firstLine="567"/>
      </w:pPr>
      <w:r w:rsidRPr="006E2E73">
        <w:t xml:space="preserve">В случаях, указанных в части </w:t>
      </w:r>
      <w:r w:rsidRPr="006E2E73">
        <w:fldChar w:fldCharType="begin"/>
      </w:r>
      <w:r w:rsidRPr="006E2E73">
        <w:instrText xml:space="preserve"> REF _Ref224825644 \r \h </w:instrText>
      </w:r>
      <w:r w:rsidR="00D207BA" w:rsidRPr="006E2E73">
        <w:instrText xml:space="preserve"> \* MERGEFORMAT </w:instrText>
      </w:r>
      <w:r w:rsidRPr="006E2E73">
        <w:fldChar w:fldCharType="separate"/>
      </w:r>
      <w:r w:rsidR="002C3C8A">
        <w:t>8</w:t>
      </w:r>
      <w:r w:rsidRPr="006E2E73">
        <w:fldChar w:fldCharType="end"/>
      </w:r>
      <w:r w:rsidRPr="006E2E73">
        <w:t xml:space="preserve"> настоящей статьи, п</w:t>
      </w:r>
      <w:r w:rsidR="00BD2F8E" w:rsidRPr="006E2E73">
        <w:t>роведение контрольного мероприятия переносится контрольным органом на срок, необходимый для устранения обстоятельств, послуживших поводом для такого обращения гражданина (индивидуального предпринимателя).</w:t>
      </w:r>
    </w:p>
    <w:p w14:paraId="63131356" w14:textId="32CC9F28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Формы документов, используемые при осуществлении жилищного контроля, не утверждённые </w:t>
      </w:r>
      <w:hyperlink r:id="rId115" w:tooltip="Приказ Министерства экономического развития РФ от 31 марта 2021 г. N 151 О типовых формах документо&#10;" w:history="1">
        <w:r w:rsidRPr="006E2E73">
          <w:rPr>
            <w:rStyle w:val="af2"/>
            <w:color w:val="auto"/>
          </w:rPr>
          <w:t>приказом</w:t>
        </w:r>
      </w:hyperlink>
      <w:r w:rsidRPr="006E2E73">
        <w:t xml:space="preserve"> Минэкономразвития России от 31.03.2021 </w:t>
      </w:r>
      <w:r w:rsidR="006E2E73" w:rsidRPr="006E2E73">
        <w:t xml:space="preserve">г. № </w:t>
      </w:r>
      <w:r w:rsidRPr="006E2E73">
        <w:t>151 «</w:t>
      </w:r>
      <w:r w:rsidR="006E2E73" w:rsidRPr="006E2E73">
        <w:t xml:space="preserve">О </w:t>
      </w:r>
      <w:r w:rsidRPr="006E2E73">
        <w:t>типовых формах документов, используемых контрольным (надзорным) органом», утверждаются контрольным органом.</w:t>
      </w:r>
    </w:p>
    <w:p w14:paraId="6F028C75" w14:textId="77777777" w:rsidR="006E2E73" w:rsidRPr="006E2E73" w:rsidRDefault="006E2E73" w:rsidP="0079793C">
      <w:pPr>
        <w:suppressAutoHyphens/>
        <w:spacing w:before="0" w:after="0"/>
        <w:ind w:firstLine="0"/>
      </w:pPr>
    </w:p>
    <w:p w14:paraId="6DD9BAA9" w14:textId="456086F4" w:rsidR="00BD2F8E" w:rsidRPr="006E2E73" w:rsidRDefault="00A22467" w:rsidP="0079793C">
      <w:pPr>
        <w:pStyle w:val="1"/>
        <w:keepNext w:val="0"/>
        <w:suppressAutoHyphens/>
        <w:spacing w:before="0" w:after="0"/>
        <w:rPr>
          <w:rFonts w:cs="Times New Roman"/>
          <w:caps w:val="0"/>
          <w:szCs w:val="24"/>
        </w:rPr>
      </w:pPr>
      <w:r w:rsidRPr="006E2E73">
        <w:rPr>
          <w:rFonts w:cs="Times New Roman"/>
          <w:caps w:val="0"/>
          <w:szCs w:val="24"/>
        </w:rPr>
        <w:t>РЕЗУЛЬТАТЫ КОНТРОЛЬНОГО МЕРОПРИЯТИЯ</w:t>
      </w:r>
    </w:p>
    <w:p w14:paraId="4FD356EB" w14:textId="77777777" w:rsidR="006E2E73" w:rsidRPr="006E2E73" w:rsidRDefault="006E2E73" w:rsidP="0079793C">
      <w:pPr>
        <w:suppressAutoHyphens/>
        <w:spacing w:before="0" w:after="0"/>
        <w:ind w:firstLine="0"/>
      </w:pPr>
    </w:p>
    <w:p w14:paraId="54DAE3CC" w14:textId="77777777" w:rsidR="00BD2F8E" w:rsidRPr="006E2E73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6E2E73">
        <w:rPr>
          <w:rFonts w:cs="Times New Roman"/>
          <w:szCs w:val="24"/>
        </w:rPr>
        <w:t>Оформление результатов контрольного действия</w:t>
      </w:r>
    </w:p>
    <w:p w14:paraId="79BA5D4B" w14:textId="77777777" w:rsidR="006E2E73" w:rsidRPr="006E2E73" w:rsidRDefault="006E2E73" w:rsidP="0079793C">
      <w:pPr>
        <w:suppressAutoHyphens/>
        <w:spacing w:before="0" w:after="0"/>
        <w:ind w:firstLine="0"/>
      </w:pPr>
    </w:p>
    <w:p w14:paraId="6C61F36E" w14:textId="008C2EBD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</w:t>
      </w:r>
      <w:hyperlink r:id="rId116" w:tooltip="Федеральный закон от 31 июля 2020 г. N 248-ФЗ О государственном контроле (надзоре) и муниципальном &#10;&#10;Фрагмент: частью 2 статьи 90" w:history="1">
        <w:r w:rsidRPr="006E2E73">
          <w:rPr>
            <w:rStyle w:val="af2"/>
            <w:color w:val="auto"/>
          </w:rPr>
          <w:t>частью 2 статьи 90</w:t>
        </w:r>
      </w:hyperlink>
      <w:r w:rsidRPr="006E2E73">
        <w:t xml:space="preserve"> </w:t>
      </w:r>
      <w:hyperlink r:id="rId117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04C4B980" w14:textId="4EA3F3B9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lastRenderedPageBreak/>
        <w:t xml:space="preserve">Результаты контрольного мероприятия оформляются в порядке, предусмотренном </w:t>
      </w:r>
      <w:hyperlink r:id="rId118" w:tooltip="Федеральный закон от 31 июля 2020 г. N 248-ФЗ О государственном контроле (надзоре) и муниципальном &#10;&#10;Фрагмент: статьёй 87" w:history="1">
        <w:r w:rsidRPr="006E2E73">
          <w:rPr>
            <w:rStyle w:val="af2"/>
            <w:color w:val="auto"/>
          </w:rPr>
          <w:t>статьёй 87</w:t>
        </w:r>
      </w:hyperlink>
      <w:r w:rsidRPr="006E2E73">
        <w:t xml:space="preserve"> </w:t>
      </w:r>
      <w:hyperlink r:id="rId119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0A0D24C4" w14:textId="3DAD542B" w:rsidR="00BD2F8E" w:rsidRPr="006E2E73" w:rsidRDefault="00BD2F8E" w:rsidP="0079793C">
      <w:pPr>
        <w:pStyle w:val="4"/>
        <w:suppressAutoHyphens/>
        <w:spacing w:before="0" w:after="0"/>
        <w:ind w:firstLine="567"/>
      </w:pPr>
      <w:bookmarkStart w:id="11" w:name="_Ref224719467"/>
      <w:r w:rsidRPr="006E2E73">
        <w:t xml:space="preserve">По результатам контрольных мероприятий, предусмотренных пунктом </w:t>
      </w:r>
      <w:r w:rsidRPr="006E2E73">
        <w:fldChar w:fldCharType="begin"/>
      </w:r>
      <w:r w:rsidRPr="006E2E73">
        <w:instrText xml:space="preserve"> REF _Ref224719838 \n \h </w:instrText>
      </w:r>
      <w:r w:rsidR="00D207BA" w:rsidRPr="006E2E73">
        <w:instrText xml:space="preserve"> \* MERGEFORMAT </w:instrText>
      </w:r>
      <w:r w:rsidRPr="006E2E73">
        <w:fldChar w:fldCharType="separate"/>
      </w:r>
      <w:r w:rsidR="002C3C8A">
        <w:t>2</w:t>
      </w:r>
      <w:r w:rsidRPr="006E2E73">
        <w:fldChar w:fldCharType="end"/>
      </w:r>
      <w:r w:rsidRPr="006E2E73">
        <w:t xml:space="preserve"> статьи </w:t>
      </w:r>
      <w:r w:rsidRPr="006E2E73">
        <w:fldChar w:fldCharType="begin"/>
      </w:r>
      <w:r w:rsidRPr="006E2E73">
        <w:instrText xml:space="preserve"> REF _Ref224719852 \n \h \# 0 </w:instrText>
      </w:r>
      <w:r w:rsidR="00D207BA" w:rsidRPr="006E2E73">
        <w:instrText xml:space="preserve"> \* MERGEFORMAT </w:instrText>
      </w:r>
      <w:r w:rsidRPr="006E2E73">
        <w:fldChar w:fldCharType="separate"/>
      </w:r>
      <w:r w:rsidR="002C3C8A">
        <w:t>13</w:t>
      </w:r>
      <w:r w:rsidRPr="006E2E73">
        <w:fldChar w:fldCharType="end"/>
      </w:r>
      <w:r w:rsidRPr="006E2E73">
        <w:t xml:space="preserve"> настоящего Положения, составляется акт контрольного мероприятия.</w:t>
      </w:r>
      <w:bookmarkEnd w:id="11"/>
    </w:p>
    <w:p w14:paraId="35482EB2" w14:textId="77777777" w:rsidR="00BD2F8E" w:rsidRPr="006E2E73" w:rsidRDefault="00BD2F8E" w:rsidP="0079793C">
      <w:pPr>
        <w:suppressAutoHyphens/>
        <w:spacing w:before="0" w:after="0"/>
      </w:pPr>
      <w:r w:rsidRPr="006E2E73">
        <w:t>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14:paraId="2D34450C" w14:textId="2ACF8CBA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В случае выявления нарушений обязательных требований по результатам мероприятий, предусмотренных пунктом </w:t>
      </w:r>
      <w:r w:rsidRPr="006E2E73">
        <w:fldChar w:fldCharType="begin"/>
      </w:r>
      <w:r w:rsidRPr="006E2E73">
        <w:instrText xml:space="preserve"> REF _Ref224720007 \n \h </w:instrText>
      </w:r>
      <w:r w:rsidR="00D207BA" w:rsidRPr="006E2E73">
        <w:instrText xml:space="preserve"> \* MERGEFORMAT </w:instrText>
      </w:r>
      <w:r w:rsidRPr="006E2E73">
        <w:fldChar w:fldCharType="separate"/>
      </w:r>
      <w:r w:rsidR="002C3C8A">
        <w:t>3</w:t>
      </w:r>
      <w:r w:rsidRPr="006E2E73">
        <w:fldChar w:fldCharType="end"/>
      </w:r>
      <w:r w:rsidRPr="006E2E73">
        <w:t xml:space="preserve"> статьи </w:t>
      </w:r>
      <w:r w:rsidRPr="006E2E73">
        <w:fldChar w:fldCharType="begin"/>
      </w:r>
      <w:r w:rsidRPr="006E2E73">
        <w:instrText xml:space="preserve"> REF _Ref224719852 \n \h \# 0 </w:instrText>
      </w:r>
      <w:r w:rsidR="00D207BA" w:rsidRPr="006E2E73">
        <w:instrText xml:space="preserve"> \* MERGEFORMAT </w:instrText>
      </w:r>
      <w:r w:rsidRPr="006E2E73">
        <w:fldChar w:fldCharType="separate"/>
      </w:r>
      <w:r w:rsidR="002C3C8A">
        <w:t>13</w:t>
      </w:r>
      <w:r w:rsidRPr="006E2E73">
        <w:fldChar w:fldCharType="end"/>
      </w:r>
      <w:r w:rsidRPr="006E2E73">
        <w:t xml:space="preserve"> настоящего Положения, оформляется акт и (или) выдаётся предписание об устранении выявленных нарушений обязательных требований в рамках мероприятия, указанного в подпункте </w:t>
      </w:r>
      <w:r w:rsidR="006E2E73">
        <w:t>1 пункта</w:t>
      </w:r>
      <w:r w:rsidRPr="006E2E73">
        <w:t xml:space="preserve"> </w:t>
      </w:r>
      <w:r w:rsidRPr="006E2E73">
        <w:fldChar w:fldCharType="begin"/>
      </w:r>
      <w:r w:rsidRPr="006E2E73">
        <w:instrText xml:space="preserve"> REF _Ref224720007 \n \h </w:instrText>
      </w:r>
      <w:r w:rsidR="00D207BA" w:rsidRPr="006E2E73">
        <w:instrText xml:space="preserve"> \* MERGEFORMAT </w:instrText>
      </w:r>
      <w:r w:rsidRPr="006E2E73">
        <w:fldChar w:fldCharType="separate"/>
      </w:r>
      <w:r w:rsidR="002C3C8A">
        <w:t>3</w:t>
      </w:r>
      <w:r w:rsidRPr="006E2E73">
        <w:fldChar w:fldCharType="end"/>
      </w:r>
      <w:r w:rsidRPr="006E2E73">
        <w:t xml:space="preserve"> статьи </w:t>
      </w:r>
      <w:r w:rsidRPr="006E2E73">
        <w:fldChar w:fldCharType="begin"/>
      </w:r>
      <w:r w:rsidRPr="006E2E73">
        <w:instrText xml:space="preserve"> REF _Ref224719852 \n \h \# 0 </w:instrText>
      </w:r>
      <w:r w:rsidR="00D207BA" w:rsidRPr="006E2E73">
        <w:instrText xml:space="preserve"> \* MERGEFORMAT </w:instrText>
      </w:r>
      <w:r w:rsidRPr="006E2E73">
        <w:fldChar w:fldCharType="separate"/>
      </w:r>
      <w:r w:rsidR="002C3C8A">
        <w:t>13</w:t>
      </w:r>
      <w:r w:rsidRPr="006E2E73">
        <w:fldChar w:fldCharType="end"/>
      </w:r>
      <w:r w:rsidRPr="006E2E73">
        <w:t xml:space="preserve"> настоящего Положения.</w:t>
      </w:r>
    </w:p>
    <w:p w14:paraId="4949A3CB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Акты и (или) предписания подлежат учёту в едином реестре контрольных (надзорных) мероприятий.</w:t>
      </w:r>
    </w:p>
    <w:p w14:paraId="291D72B2" w14:textId="154479FC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Акт контрольного мероприятия подлежит направлению контролируемому лицу в порядке, предусмотренном </w:t>
      </w:r>
      <w:hyperlink r:id="rId120" w:tooltip="Федеральный закон от 31 июля 2020 г. N 248-ФЗ О государственном контроле (надзоре) и муниципальном &#10;&#10;Фрагмент: частью 5 статьи 21" w:history="1">
        <w:r w:rsidRPr="006E2E73">
          <w:rPr>
            <w:rStyle w:val="af2"/>
            <w:color w:val="auto"/>
          </w:rPr>
          <w:t>частью 5 статьи 21</w:t>
        </w:r>
      </w:hyperlink>
      <w:r w:rsidRPr="006E2E73">
        <w:t xml:space="preserve"> </w:t>
      </w:r>
      <w:hyperlink r:id="rId121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69C5E93C" w14:textId="00955153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Предписание об устранении выявленных нарушений выдаётся контролируемому лицу в соответствии со </w:t>
      </w:r>
      <w:hyperlink r:id="rId122" w:tooltip="Федеральный закон от 31 июля 2020 г. N 248-ФЗ О государственном контроле (надзоре) и муниципальном &#10;&#10;Фрагмент: статьёй 90.1" w:history="1">
        <w:r w:rsidRPr="006E2E73">
          <w:rPr>
            <w:rStyle w:val="af2"/>
            <w:color w:val="auto"/>
          </w:rPr>
          <w:t>статьёй 90.1</w:t>
        </w:r>
      </w:hyperlink>
      <w:r w:rsidRPr="006E2E73">
        <w:t xml:space="preserve"> </w:t>
      </w:r>
      <w:hyperlink r:id="rId123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68918314" w14:textId="233F6078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В случае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выдаётся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7D9A03F9" w14:textId="77777777" w:rsidR="006E2E73" w:rsidRPr="006E2E73" w:rsidRDefault="006E2E73" w:rsidP="0079793C">
      <w:pPr>
        <w:suppressAutoHyphens/>
        <w:spacing w:before="0" w:after="0"/>
        <w:ind w:firstLine="0"/>
      </w:pPr>
    </w:p>
    <w:p w14:paraId="315E7FC4" w14:textId="5A818F79" w:rsidR="00BD2F8E" w:rsidRPr="006E2E73" w:rsidRDefault="00A22467" w:rsidP="0079793C">
      <w:pPr>
        <w:pStyle w:val="1"/>
        <w:keepNext w:val="0"/>
        <w:suppressAutoHyphens/>
        <w:spacing w:before="0" w:after="0"/>
        <w:rPr>
          <w:rFonts w:cs="Times New Roman"/>
          <w:caps w:val="0"/>
          <w:szCs w:val="24"/>
        </w:rPr>
      </w:pPr>
      <w:r w:rsidRPr="006E2E73">
        <w:rPr>
          <w:rFonts w:cs="Times New Roman"/>
          <w:caps w:val="0"/>
          <w:szCs w:val="24"/>
        </w:rPr>
        <w:t>ДОСУДЕБНОЕ ОБЖАЛОВАНИЕ РЕШЕНИЙ КОНТРОЛЬНОГО ОРГАНА, ДЕЙСТВИЙ (БЕЗДЕЙСТВИЯ) ИХ ДОЛЖНОСТНЫХ ЛИЦ</w:t>
      </w:r>
    </w:p>
    <w:p w14:paraId="376F4E6A" w14:textId="77777777" w:rsidR="006E2E73" w:rsidRPr="006E2E73" w:rsidRDefault="006E2E73" w:rsidP="0079793C">
      <w:pPr>
        <w:suppressAutoHyphens/>
        <w:spacing w:before="0" w:after="0"/>
        <w:ind w:firstLine="0"/>
      </w:pPr>
    </w:p>
    <w:p w14:paraId="11585274" w14:textId="77777777" w:rsidR="00BD2F8E" w:rsidRDefault="00BD2F8E" w:rsidP="0079793C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6E2E73">
        <w:rPr>
          <w:rFonts w:cs="Times New Roman"/>
          <w:szCs w:val="24"/>
        </w:rPr>
        <w:t>Право на обжалование решений контрольного органа, действий (бездействия) его должностных лиц</w:t>
      </w:r>
    </w:p>
    <w:p w14:paraId="19E489A1" w14:textId="77777777" w:rsidR="0079793C" w:rsidRPr="0079793C" w:rsidRDefault="0079793C" w:rsidP="0079793C"/>
    <w:p w14:paraId="045FF43A" w14:textId="503A39E2" w:rsidR="00BD2F8E" w:rsidRPr="006E2E73" w:rsidRDefault="00BD2F8E" w:rsidP="0079793C">
      <w:pPr>
        <w:pStyle w:val="4"/>
        <w:suppressAutoHyphens/>
        <w:spacing w:before="0" w:after="0"/>
        <w:ind w:firstLine="567"/>
        <w:rPr>
          <w:spacing w:val="2"/>
        </w:rPr>
      </w:pPr>
      <w:r w:rsidRPr="006E2E73">
        <w:rPr>
          <w:spacing w:val="2"/>
        </w:rPr>
        <w:t xml:space="preserve">Принятые решения или действия (бездействие) должностных лиц контрольного органа совершённые контрольным органом в ходе осуществления жилищного контроля в отношении контролируемого лица, указанные в </w:t>
      </w:r>
      <w:hyperlink r:id="rId124" w:tooltip="Федеральный закон от 31 июля 2020 г. N 248-ФЗ О государственном контроле (надзоре) и муниципальном &#10;&#10;Фрагмент: части 4 статьи 40" w:history="1">
        <w:r w:rsidRPr="006E2E73">
          <w:rPr>
            <w:rStyle w:val="af2"/>
            <w:color w:val="auto"/>
          </w:rPr>
          <w:t>части 4 статьи 40</w:t>
        </w:r>
      </w:hyperlink>
      <w:r w:rsidRPr="006E2E73">
        <w:rPr>
          <w:spacing w:val="2"/>
        </w:rPr>
        <w:t xml:space="preserve"> </w:t>
      </w:r>
      <w:hyperlink r:id="rId125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rPr>
          <w:spacing w:val="2"/>
        </w:rPr>
        <w:t>, могут быть обжалованы таким контролируемым лицом в досудебном порядке.</w:t>
      </w:r>
    </w:p>
    <w:p w14:paraId="44200E87" w14:textId="77777777" w:rsidR="006E2E73" w:rsidRPr="006E2E73" w:rsidRDefault="006E2E73" w:rsidP="007F365E">
      <w:pPr>
        <w:suppressAutoHyphens/>
        <w:spacing w:before="0" w:after="0"/>
        <w:ind w:firstLine="0"/>
      </w:pPr>
    </w:p>
    <w:p w14:paraId="7028FE81" w14:textId="77777777" w:rsidR="00BD2F8E" w:rsidRPr="006E2E73" w:rsidRDefault="00BD2F8E" w:rsidP="007F365E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6E2E73">
        <w:rPr>
          <w:rFonts w:cs="Times New Roman"/>
          <w:szCs w:val="24"/>
        </w:rPr>
        <w:t>Порядок подачи жалоб</w:t>
      </w:r>
    </w:p>
    <w:p w14:paraId="1CDA189A" w14:textId="77777777" w:rsidR="006E2E73" w:rsidRPr="006E2E73" w:rsidRDefault="006E2E73" w:rsidP="0079793C">
      <w:pPr>
        <w:suppressAutoHyphens/>
        <w:spacing w:before="0" w:after="0"/>
      </w:pPr>
    </w:p>
    <w:p w14:paraId="6FB885DC" w14:textId="6D808FCE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Жалоба подаётся контролируемым лицом в контрольный орган в электронном виде с использованием портала Госуслуг, за исключением случая, предусмотренного </w:t>
      </w:r>
      <w:hyperlink r:id="rId126" w:tooltip="Федеральный закон от 31 июля 2020 г. N 248-ФЗ О государственном контроле (надзоре) и муниципальном &#10;&#10;Фрагмент: частью 1.1 статьи 40" w:history="1">
        <w:r w:rsidRPr="006E2E73">
          <w:rPr>
            <w:rStyle w:val="af2"/>
            <w:color w:val="auto"/>
          </w:rPr>
          <w:t>частью 1.1 статьи 40</w:t>
        </w:r>
      </w:hyperlink>
      <w:r w:rsidRPr="006E2E73">
        <w:t xml:space="preserve"> </w:t>
      </w:r>
      <w:hyperlink r:id="rId127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14F43173" w14:textId="0D180F5F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Жалоба, содержащая сведения и документы, составляющие государственную или охраняемую законом тайну, подаётся в соответствии с пунктом 1.1 </w:t>
      </w:r>
      <w:hyperlink r:id="rId128" w:tooltip="Федеральный закон от 31 июля 2020 г. N 248-ФЗ О государственном контроле (надзоре) и муниципальном &#10;&#10;Фрагмент: части 1 статьи 40" w:history="1">
        <w:r w:rsidRPr="006E2E73">
          <w:rPr>
            <w:rStyle w:val="af2"/>
            <w:color w:val="auto"/>
          </w:rPr>
          <w:t>части 1 статьи 40</w:t>
        </w:r>
      </w:hyperlink>
      <w:r w:rsidRPr="006E2E73">
        <w:t xml:space="preserve"> </w:t>
      </w:r>
      <w:hyperlink r:id="rId129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7719CB3C" w14:textId="31777E0C" w:rsidR="00BD2F8E" w:rsidRPr="006E2E73" w:rsidRDefault="00BD2F8E" w:rsidP="0079793C">
      <w:pPr>
        <w:pStyle w:val="4"/>
        <w:numPr>
          <w:ilvl w:val="3"/>
          <w:numId w:val="0"/>
        </w:numPr>
        <w:suppressAutoHyphens/>
        <w:spacing w:before="0" w:after="0"/>
      </w:pPr>
      <w:r w:rsidRPr="006E2E73">
        <w:t xml:space="preserve">Сроки подачи жалобы определяются в соответствии с </w:t>
      </w:r>
      <w:hyperlink r:id="rId130" w:tooltip="Федеральный закон от 31 июля 2020 г. N 248-ФЗ О государственном контроле (надзоре) и муниципальном &#10;&#10;Фрагмент: частями 5-7 статьи 40" w:history="1">
        <w:r w:rsidRPr="006E2E73">
          <w:rPr>
            <w:rStyle w:val="af2"/>
            <w:color w:val="auto"/>
          </w:rPr>
          <w:t>частями 5-7 статьи 40</w:t>
        </w:r>
      </w:hyperlink>
      <w:r w:rsidRPr="006E2E73">
        <w:t xml:space="preserve"> </w:t>
      </w:r>
      <w:hyperlink r:id="rId131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3396C16C" w14:textId="29A6D772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lastRenderedPageBreak/>
        <w:t xml:space="preserve">Сроки подачи жалобы определяются в соответствии с </w:t>
      </w:r>
      <w:hyperlink r:id="rId132" w:tooltip="Федеральный закон от 31 июля 2020 г. N 248-ФЗ О государственном контроле (надзоре) и муниципальном &#10;&#10;Фрагмент: частями 5-7 статьи 40" w:history="1">
        <w:r w:rsidRPr="006E2E73">
          <w:rPr>
            <w:rStyle w:val="af2"/>
            <w:color w:val="auto"/>
          </w:rPr>
          <w:t>частями 5-7 статьи 40</w:t>
        </w:r>
      </w:hyperlink>
      <w:r w:rsidRPr="006E2E73">
        <w:t xml:space="preserve"> </w:t>
      </w:r>
      <w:hyperlink r:id="rId133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t>.</w:t>
      </w:r>
    </w:p>
    <w:p w14:paraId="39871331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Лицо, подавшее жалобу, до принятия решения по жалобе может отозвать её. При этом повторное направление жалобы по тем же основаниям не допускается.</w:t>
      </w:r>
    </w:p>
    <w:p w14:paraId="75EE9153" w14:textId="77777777" w:rsidR="006E2E73" w:rsidRPr="006E2E73" w:rsidRDefault="006E2E73" w:rsidP="007F365E">
      <w:pPr>
        <w:suppressAutoHyphens/>
        <w:spacing w:before="0" w:after="0"/>
        <w:ind w:firstLine="0"/>
      </w:pPr>
    </w:p>
    <w:p w14:paraId="0DF8192B" w14:textId="77777777" w:rsidR="00BD2F8E" w:rsidRPr="006E2E73" w:rsidRDefault="00BD2F8E" w:rsidP="007F365E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6E2E73">
        <w:rPr>
          <w:rFonts w:cs="Times New Roman"/>
          <w:szCs w:val="24"/>
        </w:rPr>
        <w:t>Порядок подачи и сроки рассмотрения жалоб</w:t>
      </w:r>
    </w:p>
    <w:p w14:paraId="5C4A24FF" w14:textId="77777777" w:rsidR="006E2E73" w:rsidRPr="006E2E73" w:rsidRDefault="006E2E73" w:rsidP="0079793C">
      <w:pPr>
        <w:suppressAutoHyphens/>
        <w:spacing w:before="0" w:after="0"/>
      </w:pPr>
    </w:p>
    <w:p w14:paraId="01EA3C59" w14:textId="2FBCF633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Порядок подачи жалобы контролируемым лицом, требования к форме и содержанию жалобы, порядок её рассмотрения, принятия решений и виды решений, принимаемых по результатам рассмотрения жалобы, определяются в соответствии со </w:t>
      </w:r>
      <w:hyperlink r:id="rId134" w:tooltip="Федеральный закон от 31 июля 2020 г. N 248-ФЗ О государственном контроле (надзоре) и муниципальном &#10;&#10;Фрагмент: статьями 40-43" w:history="1">
        <w:r w:rsidRPr="006E2E73">
          <w:rPr>
            <w:rStyle w:val="af2"/>
            <w:color w:val="auto"/>
          </w:rPr>
          <w:t>статьями 40-43</w:t>
        </w:r>
      </w:hyperlink>
      <w:r w:rsidRPr="006E2E73">
        <w:t xml:space="preserve"> </w:t>
      </w:r>
      <w:hyperlink r:id="rId135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</w:p>
    <w:p w14:paraId="1219DEE1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</w:t>
      </w:r>
    </w:p>
    <w:p w14:paraId="0588083B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Жалоба рассматривается уполномоченными должностными лицами на рассмотрение жалоб в течение пятнадцати рабочих дней со дня её регистрации в подсистеме досудебного обжалования контрольной (надзорной) деятельности.</w:t>
      </w:r>
    </w:p>
    <w:p w14:paraId="4EB0632C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37A309E" w14:textId="77777777" w:rsidR="006E2E73" w:rsidRPr="006E2E73" w:rsidRDefault="006E2E73" w:rsidP="0079793C">
      <w:pPr>
        <w:suppressAutoHyphens/>
        <w:spacing w:before="0" w:after="0"/>
      </w:pPr>
    </w:p>
    <w:p w14:paraId="5FD98179" w14:textId="77777777" w:rsidR="00BD2F8E" w:rsidRPr="006E2E73" w:rsidRDefault="00BD2F8E" w:rsidP="007F365E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6E2E73">
        <w:rPr>
          <w:rFonts w:cs="Times New Roman"/>
          <w:szCs w:val="24"/>
        </w:rPr>
        <w:t>Уполномоченные лица на рассмотрение жалоб</w:t>
      </w:r>
    </w:p>
    <w:p w14:paraId="21A7D90B" w14:textId="77777777" w:rsidR="006E2E73" w:rsidRPr="006E2E73" w:rsidRDefault="006E2E73" w:rsidP="0079793C">
      <w:pPr>
        <w:suppressAutoHyphens/>
        <w:spacing w:before="0" w:after="0"/>
      </w:pPr>
    </w:p>
    <w:p w14:paraId="3648EDC7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Жалоба на решение контрольного органа, действия (бездействие) его должностных лиц рассматривается мэром муниципального округа, вице-мэром муниципального округа, курирующего вопросы жилищно-коммунального хозяйства.</w:t>
      </w:r>
    </w:p>
    <w:p w14:paraId="26D6B792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Жалоба на решения, действия (бездействие) руководителя ОЖКХ рассматривается мэром муниципального округа.</w:t>
      </w:r>
    </w:p>
    <w:p w14:paraId="164D326F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Уполномоченные должностные лица на рассмотрение жалоб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14:paraId="2A94905C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Уполномоченные должностные лица на рассмотрение жалоб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14:paraId="2072F091" w14:textId="77777777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>Решение уполномоченных должностных лиц на рассмотрение жалоб, содержащее обоснование принятого решения, срок и порядок его исполнения, размещается в личном кабинете контролируемого лица на Едином портале и (или) Региональном портале в срок не позднее одного рабочего дня со дня его принятия.</w:t>
      </w:r>
    </w:p>
    <w:p w14:paraId="484ECC50" w14:textId="77777777" w:rsidR="006E2E73" w:rsidRPr="006E2E73" w:rsidRDefault="006E2E73" w:rsidP="007F365E">
      <w:pPr>
        <w:suppressAutoHyphens/>
        <w:spacing w:before="0" w:after="0"/>
        <w:ind w:firstLine="0"/>
      </w:pPr>
    </w:p>
    <w:p w14:paraId="7483A7AA" w14:textId="750DCD07" w:rsidR="00BD2F8E" w:rsidRPr="006E2E73" w:rsidRDefault="00A22467" w:rsidP="007F365E">
      <w:pPr>
        <w:pStyle w:val="1"/>
        <w:keepNext w:val="0"/>
        <w:suppressAutoHyphens/>
        <w:spacing w:before="0" w:after="0"/>
        <w:rPr>
          <w:rFonts w:cs="Times New Roman"/>
          <w:caps w:val="0"/>
          <w:szCs w:val="24"/>
        </w:rPr>
      </w:pPr>
      <w:r w:rsidRPr="006E2E73">
        <w:rPr>
          <w:rFonts w:cs="Times New Roman"/>
          <w:caps w:val="0"/>
          <w:szCs w:val="24"/>
        </w:rPr>
        <w:t xml:space="preserve"> ПОКАЗАТЕЛИ РЕЗУЛЬТАТИВНОСТИ И ЭФФЕКТИВНОСТИ КОНТРОЛЬНОГО ОРГАНА</w:t>
      </w:r>
    </w:p>
    <w:p w14:paraId="1200FE72" w14:textId="77777777" w:rsidR="006E2E73" w:rsidRPr="006E2E73" w:rsidRDefault="006E2E73" w:rsidP="007F365E">
      <w:pPr>
        <w:suppressAutoHyphens/>
        <w:spacing w:before="0" w:after="0"/>
        <w:ind w:firstLine="0"/>
      </w:pPr>
    </w:p>
    <w:p w14:paraId="79C41F6A" w14:textId="77777777" w:rsidR="00BD2F8E" w:rsidRPr="006E2E73" w:rsidRDefault="00BD2F8E" w:rsidP="007F365E">
      <w:pPr>
        <w:pStyle w:val="2"/>
        <w:keepNext w:val="0"/>
        <w:suppressAutoHyphens/>
        <w:spacing w:before="0" w:after="0"/>
        <w:ind w:firstLine="0"/>
        <w:jc w:val="center"/>
        <w:rPr>
          <w:rFonts w:cs="Times New Roman"/>
          <w:szCs w:val="24"/>
        </w:rPr>
      </w:pPr>
      <w:r w:rsidRPr="006E2E73">
        <w:rPr>
          <w:rFonts w:cs="Times New Roman"/>
          <w:szCs w:val="24"/>
        </w:rPr>
        <w:t>Оценка результативности и эффективности деятельности контрольного органа</w:t>
      </w:r>
    </w:p>
    <w:p w14:paraId="4B2E05AC" w14:textId="77777777" w:rsidR="006E2E73" w:rsidRPr="006E2E73" w:rsidRDefault="006E2E73" w:rsidP="0079793C">
      <w:pPr>
        <w:suppressAutoHyphens/>
        <w:spacing w:before="0" w:after="0"/>
      </w:pPr>
    </w:p>
    <w:p w14:paraId="73F60CAE" w14:textId="03A35AAC" w:rsidR="00BD2F8E" w:rsidRPr="006E2E73" w:rsidRDefault="00BD2F8E" w:rsidP="0079793C">
      <w:pPr>
        <w:pStyle w:val="4"/>
        <w:suppressAutoHyphens/>
        <w:spacing w:before="0" w:after="0"/>
        <w:ind w:firstLine="567"/>
        <w:rPr>
          <w:spacing w:val="-4"/>
        </w:rPr>
      </w:pPr>
      <w:r w:rsidRPr="006E2E73">
        <w:rPr>
          <w:spacing w:val="-4"/>
        </w:rPr>
        <w:t xml:space="preserve">Оценка результативности и эффективности деятельности контрольного органа осуществляется в соответствии со </w:t>
      </w:r>
      <w:hyperlink r:id="rId136" w:tooltip="Федеральный закон от 31 июля 2020 г. N 248-ФЗ О государственном контроле (надзоре) и муниципальном &#10;&#10;Фрагмент: статьёй 30" w:history="1">
        <w:r w:rsidRPr="006E2E73">
          <w:rPr>
            <w:rStyle w:val="af2"/>
            <w:color w:val="auto"/>
          </w:rPr>
          <w:t>статьёй 30</w:t>
        </w:r>
      </w:hyperlink>
      <w:r w:rsidRPr="006E2E73">
        <w:rPr>
          <w:spacing w:val="-4"/>
        </w:rPr>
        <w:t xml:space="preserve"> </w:t>
      </w:r>
      <w:hyperlink r:id="rId137" w:tooltip="Федеральный закон от 31 июля 2020 г. N 248-ФЗ О государственном контроле (надзоре) и муниципальном &#10;" w:history="1">
        <w:r w:rsidR="00DC6994" w:rsidRPr="006E2E73">
          <w:rPr>
            <w:rStyle w:val="af2"/>
            <w:color w:val="auto"/>
          </w:rPr>
          <w:t>Закона о муниципальном контроле</w:t>
        </w:r>
      </w:hyperlink>
      <w:r w:rsidRPr="006E2E73">
        <w:rPr>
          <w:spacing w:val="-4"/>
        </w:rPr>
        <w:t xml:space="preserve"> на основе системы показателей результативности и эффективности муниципального контроля.</w:t>
      </w:r>
    </w:p>
    <w:p w14:paraId="4151740F" w14:textId="056D7DA8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lastRenderedPageBreak/>
        <w:t xml:space="preserve">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жилищной сфере приведены в </w:t>
      </w:r>
      <w:hyperlink w:anchor="П3" w:tooltip="2. Ключевые показатели муниципального контроля" w:history="1">
        <w:r w:rsidR="00F440FA" w:rsidRPr="006E2E73">
          <w:rPr>
            <w:rStyle w:val="af2"/>
            <w:color w:val="auto"/>
          </w:rPr>
          <w:t xml:space="preserve">Приложении </w:t>
        </w:r>
        <w:r w:rsidR="006E2E73">
          <w:rPr>
            <w:rStyle w:val="af2"/>
            <w:color w:val="auto"/>
          </w:rPr>
          <w:t xml:space="preserve">№ </w:t>
        </w:r>
        <w:r w:rsidRPr="006E2E73">
          <w:rPr>
            <w:rStyle w:val="af2"/>
            <w:color w:val="auto"/>
          </w:rPr>
          <w:t>3</w:t>
        </w:r>
      </w:hyperlink>
      <w:r w:rsidRPr="006E2E73">
        <w:t xml:space="preserve"> к настоящему Положению.</w:t>
      </w:r>
    </w:p>
    <w:p w14:paraId="6CDE3F3C" w14:textId="5A028BB9" w:rsidR="00BD2F8E" w:rsidRPr="006E2E73" w:rsidRDefault="00BD2F8E" w:rsidP="0079793C">
      <w:pPr>
        <w:pStyle w:val="4"/>
        <w:suppressAutoHyphens/>
        <w:spacing w:before="0" w:after="0"/>
        <w:ind w:firstLine="567"/>
      </w:pPr>
      <w:r w:rsidRPr="006E2E73">
        <w:t xml:space="preserve">Индикативные показатели видов контроля,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объёмом трудовых, материальных и финансовых ресурсов, а также уровень вмешательства в деятельность контролируемых лиц приведены в </w:t>
      </w:r>
      <w:hyperlink w:anchor="П4" w:tooltip="Индикативные показатели видов контроля" w:history="1">
        <w:r w:rsidR="00F440FA" w:rsidRPr="006E2E73">
          <w:rPr>
            <w:rStyle w:val="af2"/>
            <w:color w:val="auto"/>
          </w:rPr>
          <w:t>П</w:t>
        </w:r>
        <w:r w:rsidRPr="006E2E73">
          <w:rPr>
            <w:rStyle w:val="af2"/>
            <w:color w:val="auto"/>
          </w:rPr>
          <w:t xml:space="preserve">риложении </w:t>
        </w:r>
        <w:r w:rsidR="006E2E73">
          <w:rPr>
            <w:rStyle w:val="af2"/>
            <w:color w:val="auto"/>
          </w:rPr>
          <w:t xml:space="preserve">№ </w:t>
        </w:r>
        <w:r w:rsidRPr="006E2E73">
          <w:rPr>
            <w:rStyle w:val="af2"/>
            <w:color w:val="auto"/>
          </w:rPr>
          <w:t>4</w:t>
        </w:r>
      </w:hyperlink>
      <w:r w:rsidRPr="006E2E73">
        <w:t xml:space="preserve"> к настоящему Положению.</w:t>
      </w:r>
    </w:p>
    <w:p w14:paraId="252CCE32" w14:textId="0911DA35" w:rsidR="00BD2F8E" w:rsidRPr="006E2E73" w:rsidRDefault="00BD2F8E" w:rsidP="0079793C">
      <w:pPr>
        <w:pStyle w:val="4"/>
        <w:suppressAutoHyphens/>
        <w:spacing w:before="0" w:after="0"/>
        <w:ind w:firstLine="567"/>
        <w:rPr>
          <w:spacing w:val="-2"/>
        </w:rPr>
      </w:pPr>
      <w:r w:rsidRPr="006E2E73">
        <w:rPr>
          <w:spacing w:val="-2"/>
        </w:rPr>
        <w:t xml:space="preserve">Контрольный орган ежегодно, в срок до 15 марта года, следующего за отчётным годом, осуществляет подготовку и размещение доклада о муниципальном контроле в соответствии с требованиями, установленными </w:t>
      </w:r>
      <w:hyperlink r:id="rId138" w:tooltip="Постановление Правительства РФ от 7 декабря 2020 г. N 2041 Об утверждении требований к подготовке д&#10;" w:history="1">
        <w:r w:rsidRPr="006E2E73">
          <w:rPr>
            <w:rStyle w:val="af2"/>
            <w:color w:val="auto"/>
          </w:rPr>
          <w:t>постановлением</w:t>
        </w:r>
      </w:hyperlink>
      <w:r w:rsidRPr="006E2E73">
        <w:rPr>
          <w:spacing w:val="-2"/>
        </w:rPr>
        <w:t xml:space="preserve"> Правительства Российской Федерации от 07.12.2020</w:t>
      </w:r>
      <w:r w:rsidR="006E2E73">
        <w:rPr>
          <w:spacing w:val="-2"/>
        </w:rPr>
        <w:t xml:space="preserve"> </w:t>
      </w:r>
      <w:r w:rsidR="0055658C" w:rsidRPr="006E2E73">
        <w:rPr>
          <w:spacing w:val="-2"/>
        </w:rPr>
        <w:t>г.</w:t>
      </w:r>
      <w:r w:rsidR="00F440FA" w:rsidRPr="006E2E73">
        <w:rPr>
          <w:spacing w:val="-2"/>
        </w:rPr>
        <w:t xml:space="preserve"> </w:t>
      </w:r>
      <w:r w:rsidR="006E2E73">
        <w:rPr>
          <w:spacing w:val="-2"/>
        </w:rPr>
        <w:t xml:space="preserve">№ </w:t>
      </w:r>
      <w:r w:rsidRPr="006E2E73">
        <w:rPr>
          <w:spacing w:val="-2"/>
        </w:rPr>
        <w:t>2041 «</w:t>
      </w:r>
      <w:r w:rsidR="006E2E73">
        <w:rPr>
          <w:spacing w:val="-2"/>
        </w:rPr>
        <w:t xml:space="preserve">Об </w:t>
      </w:r>
      <w:r w:rsidRPr="006E2E73">
        <w:rPr>
          <w:spacing w:val="-2"/>
        </w:rPr>
        <w:t>утверждении требований к подготовке докладов о</w:t>
      </w:r>
      <w:r w:rsidR="00F440FA" w:rsidRPr="006E2E73">
        <w:rPr>
          <w:spacing w:val="-2"/>
        </w:rPr>
        <w:t> </w:t>
      </w:r>
      <w:r w:rsidRPr="006E2E73">
        <w:rPr>
          <w:spacing w:val="-2"/>
        </w:rPr>
        <w:t>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42EF0F22" w14:textId="77777777" w:rsidR="00BD2F8E" w:rsidRPr="00D207BA" w:rsidRDefault="00BD2F8E" w:rsidP="0079793C">
      <w:pPr>
        <w:suppressAutoHyphens/>
        <w:spacing w:before="0" w:after="0"/>
        <w:ind w:firstLine="0"/>
        <w:contextualSpacing w:val="0"/>
        <w:jc w:val="left"/>
      </w:pPr>
      <w:r w:rsidRPr="00D207BA">
        <w:br w:type="page"/>
      </w:r>
    </w:p>
    <w:p w14:paraId="19ECB228" w14:textId="77777777" w:rsidR="00881FEC" w:rsidRPr="00881FEC" w:rsidRDefault="00881FEC" w:rsidP="0079793C">
      <w:pPr>
        <w:suppressAutoHyphens/>
        <w:spacing w:before="0" w:after="0"/>
        <w:ind w:firstLine="0"/>
        <w:contextualSpacing w:val="0"/>
        <w:jc w:val="right"/>
        <w:outlineLvl w:val="0"/>
        <w:rPr>
          <w:iCs/>
        </w:rPr>
      </w:pPr>
      <w:bookmarkStart w:id="12" w:name="Приложение_1"/>
      <w:r w:rsidRPr="00881FEC">
        <w:rPr>
          <w:iCs/>
        </w:rPr>
        <w:lastRenderedPageBreak/>
        <w:t>Приложение №</w:t>
      </w:r>
      <w:bookmarkEnd w:id="12"/>
      <w:r w:rsidRPr="00881FEC">
        <w:rPr>
          <w:iCs/>
        </w:rPr>
        <w:t xml:space="preserve"> </w:t>
      </w:r>
      <w:r w:rsidRPr="00881FEC">
        <w:rPr>
          <w:iCs/>
          <w:noProof/>
        </w:rPr>
        <w:t>1</w:t>
      </w:r>
    </w:p>
    <w:p w14:paraId="287B574A" w14:textId="77777777" w:rsidR="00881FEC" w:rsidRPr="00881FEC" w:rsidRDefault="00881FEC" w:rsidP="0079793C">
      <w:pPr>
        <w:suppressAutoHyphens/>
        <w:spacing w:before="0" w:after="0"/>
        <w:ind w:firstLine="0"/>
        <w:jc w:val="right"/>
      </w:pPr>
      <w:r w:rsidRPr="00881FEC">
        <w:t>к Положению</w:t>
      </w:r>
    </w:p>
    <w:p w14:paraId="1ED0728C" w14:textId="5EBA3A15" w:rsidR="00881FEC" w:rsidRPr="00881FEC" w:rsidRDefault="00881FEC" w:rsidP="0079793C">
      <w:pPr>
        <w:suppressAutoHyphens/>
        <w:spacing w:before="0" w:after="0"/>
        <w:ind w:firstLine="0"/>
        <w:jc w:val="right"/>
      </w:pPr>
      <w:r w:rsidRPr="00881FEC">
        <w:t>о муниципальном жилищном контроле</w:t>
      </w:r>
      <w:r>
        <w:t xml:space="preserve"> в</w:t>
      </w:r>
    </w:p>
    <w:p w14:paraId="3DC73555" w14:textId="67657029" w:rsidR="00881FEC" w:rsidRPr="00881FEC" w:rsidRDefault="00881FEC" w:rsidP="0079793C">
      <w:pPr>
        <w:suppressAutoHyphens/>
        <w:spacing w:before="0" w:after="0"/>
        <w:ind w:firstLine="0"/>
        <w:jc w:val="right"/>
      </w:pPr>
      <w:r>
        <w:t>Макаровском муниципальном округе</w:t>
      </w:r>
    </w:p>
    <w:p w14:paraId="1E55DADE" w14:textId="77777777" w:rsidR="00881FEC" w:rsidRPr="00881FEC" w:rsidRDefault="00881FEC" w:rsidP="0079793C">
      <w:pPr>
        <w:suppressAutoHyphens/>
        <w:spacing w:before="0" w:after="0"/>
        <w:ind w:firstLine="0"/>
        <w:jc w:val="right"/>
      </w:pPr>
      <w:r w:rsidRPr="00881FEC">
        <w:t>Сахалинской области</w:t>
      </w:r>
    </w:p>
    <w:p w14:paraId="2FC3E90D" w14:textId="77777777" w:rsidR="00881FEC" w:rsidRDefault="00881FEC" w:rsidP="0079793C">
      <w:pPr>
        <w:suppressAutoHyphens/>
        <w:spacing w:before="0" w:after="0"/>
        <w:ind w:firstLine="0"/>
        <w:contextualSpacing w:val="0"/>
        <w:jc w:val="center"/>
      </w:pPr>
    </w:p>
    <w:p w14:paraId="21AA212D" w14:textId="77777777" w:rsidR="00881FEC" w:rsidRPr="004A73DA" w:rsidRDefault="00BD2F8E" w:rsidP="0079793C">
      <w:pPr>
        <w:suppressAutoHyphens/>
        <w:spacing w:before="0" w:after="0"/>
        <w:ind w:firstLine="0"/>
        <w:contextualSpacing w:val="0"/>
        <w:jc w:val="center"/>
      </w:pPr>
      <w:r w:rsidRPr="004A73DA">
        <w:t xml:space="preserve">Критерии </w:t>
      </w:r>
    </w:p>
    <w:p w14:paraId="28CBD615" w14:textId="16C78D79" w:rsidR="00BD2F8E" w:rsidRPr="004A73DA" w:rsidRDefault="00BD2F8E" w:rsidP="0079793C">
      <w:pPr>
        <w:suppressAutoHyphens/>
        <w:spacing w:before="0" w:after="0"/>
        <w:ind w:firstLine="0"/>
        <w:contextualSpacing w:val="0"/>
        <w:jc w:val="center"/>
        <w:rPr>
          <w:rFonts w:eastAsia="Calibri"/>
          <w:lang w:eastAsia="en-US"/>
        </w:rPr>
      </w:pPr>
      <w:r w:rsidRPr="004A73DA">
        <w:t xml:space="preserve">отнесения объектов контроля к категориям риска причинения вреда (ущерба) при осуществлении жилищного контроля в </w:t>
      </w:r>
      <w:r w:rsidRPr="004A73DA">
        <w:rPr>
          <w:rFonts w:eastAsia="Calibri"/>
          <w:lang w:eastAsia="en-US"/>
        </w:rPr>
        <w:t>Макаровском муниципального округе</w:t>
      </w:r>
    </w:p>
    <w:p w14:paraId="49034ACF" w14:textId="77777777" w:rsidR="004A73DA" w:rsidRPr="004A73DA" w:rsidRDefault="004A73DA" w:rsidP="0079793C">
      <w:pPr>
        <w:suppressAutoHyphens/>
        <w:spacing w:before="0" w:after="0"/>
        <w:ind w:firstLine="0"/>
        <w:contextualSpacing w:val="0"/>
        <w:jc w:val="center"/>
      </w:pPr>
    </w:p>
    <w:p w14:paraId="2EE0A87D" w14:textId="220327E8" w:rsidR="00BD2F8E" w:rsidRPr="004A73DA" w:rsidRDefault="00BD2F8E" w:rsidP="0079793C">
      <w:pPr>
        <w:suppressAutoHyphens/>
        <w:spacing w:before="0" w:after="0"/>
      </w:pPr>
      <w:r w:rsidRPr="004A73DA">
        <w:t>Объекты контроля относятся к следующим категориям риска при наличии хотя бы одного из условий:</w:t>
      </w:r>
    </w:p>
    <w:p w14:paraId="7BAC9A79" w14:textId="49B8A42E" w:rsidR="00BD2F8E" w:rsidRPr="004A73DA" w:rsidRDefault="00BD2F8E" w:rsidP="0079793C">
      <w:pPr>
        <w:pStyle w:val="4"/>
        <w:numPr>
          <w:ilvl w:val="3"/>
          <w:numId w:val="18"/>
        </w:numPr>
        <w:suppressAutoHyphens/>
        <w:spacing w:before="0" w:after="0"/>
        <w:ind w:left="0" w:firstLine="567"/>
      </w:pPr>
      <w:r w:rsidRPr="004A73DA">
        <w:t xml:space="preserve">К категории среднего риска </w:t>
      </w:r>
      <w:r w:rsidR="00F440FA" w:rsidRPr="004A73DA">
        <w:t>–</w:t>
      </w:r>
      <w:r w:rsidRPr="004A73DA">
        <w:t xml:space="preserve"> юридические лица, граждане, индивидуальные предприниматели, при наличии в течение последнего года на дату принятия решения об отнесении объекта муниципального контроля к категории риска, не исполненного в установленный срок</w:t>
      </w:r>
      <w:r w:rsidR="00F440FA" w:rsidRPr="004A73DA">
        <w:t xml:space="preserve"> предписания</w:t>
      </w:r>
      <w:r w:rsidRPr="004A73DA">
        <w:t xml:space="preserve">, выданного по факту несоблюдения требований к содержанию относящихся к общему имуществу в многоквартирном доме вентиляционных и дымовых каналов и (или) при наличии вступившего в законную силу в течение последнего года на дату принятия решения об отнесении объекта контроля к категории риска постановления о назначении административного наказания контролируемому лицу за совершение административного правонарушения, связанного с нарушением требований, предусмотренных </w:t>
      </w:r>
      <w:hyperlink r:id="rId139" w:tooltip="Жилищный кодекс Российской Федерации от 29 декабря 2004 г. N 188-ФЗ (ЖК РФ) (с изменениями и дополне&#10;&#10;Фрагмент: пунктами 1-12 части 1 статьи 20" w:history="1">
        <w:r w:rsidRPr="004A73DA">
          <w:rPr>
            <w:rStyle w:val="af2"/>
            <w:color w:val="auto"/>
          </w:rPr>
          <w:t>пунктами 1-12 части 1 статьи 20</w:t>
        </w:r>
      </w:hyperlink>
      <w:r w:rsidRPr="004A73DA">
        <w:t xml:space="preserve"> </w:t>
      </w:r>
      <w:hyperlink r:id="rId140" w:tooltip="Жилищный кодекс Российской Федерации от 29 декабря 2004 г. N 188-ФЗ (ЖК РФ) (с изменениями и дополне&#10;" w:history="1">
        <w:r w:rsidRPr="004A73DA">
          <w:rPr>
            <w:rStyle w:val="af2"/>
            <w:color w:val="auto"/>
          </w:rPr>
          <w:t>Жилищного кодекс</w:t>
        </w:r>
      </w:hyperlink>
      <w:r w:rsidRPr="004A73DA">
        <w:t>а Российской Федерации, выявленных в ходе осуществления муниципального контроля.</w:t>
      </w:r>
    </w:p>
    <w:p w14:paraId="27AF16B5" w14:textId="74F6CE3B" w:rsidR="00BD2F8E" w:rsidRPr="004A73DA" w:rsidRDefault="00BD2F8E" w:rsidP="0079793C">
      <w:pPr>
        <w:pStyle w:val="4"/>
        <w:suppressAutoHyphens/>
        <w:spacing w:before="0" w:after="0"/>
        <w:ind w:firstLine="567"/>
      </w:pPr>
      <w:r w:rsidRPr="004A73DA">
        <w:t xml:space="preserve">К категории умеренного риска </w:t>
      </w:r>
      <w:r w:rsidR="00F440FA" w:rsidRPr="004A73DA">
        <w:t>–</w:t>
      </w:r>
      <w:r w:rsidRPr="004A73DA">
        <w:t xml:space="preserve"> юридические лица, граждане, индивидуальные предприниматели, при наличии в течение последнего года на дату принятия решения об отнесении объекта муниципального контроля к категории риска исполненного предписания, выданного за нарушение требований, предусмотренных </w:t>
      </w:r>
      <w:hyperlink r:id="rId141" w:tooltip="Жилищный кодекс Российской Федерации от 29 декабря 2004 г. N 188-ФЗ (ЖК РФ) (с изменениями и дополне&#10;&#10;Фрагмент: пунктами 1-12 части 1 статьи 20" w:history="1">
        <w:r w:rsidRPr="004A73DA">
          <w:rPr>
            <w:rStyle w:val="af2"/>
            <w:color w:val="auto"/>
          </w:rPr>
          <w:t>пунктами 1-12 части 1 статьи 20</w:t>
        </w:r>
      </w:hyperlink>
      <w:r w:rsidRPr="004A73DA">
        <w:t xml:space="preserve"> </w:t>
      </w:r>
      <w:hyperlink r:id="rId142" w:tooltip="Жилищный кодекс Российской Федерации от 29 декабря 2004 г. N 188-ФЗ (ЖК РФ) (с изменениями и дополне&#10;" w:history="1">
        <w:r w:rsidRPr="004A73DA">
          <w:rPr>
            <w:rStyle w:val="af2"/>
            <w:color w:val="auto"/>
          </w:rPr>
          <w:t>Жилищного кодекс</w:t>
        </w:r>
      </w:hyperlink>
      <w:r w:rsidRPr="004A73DA">
        <w:t>а Российской Федерации, выявленных в ходе осуществления муниципального контроля.</w:t>
      </w:r>
    </w:p>
    <w:p w14:paraId="0306F640" w14:textId="77777777" w:rsidR="00BD2F8E" w:rsidRPr="004A73DA" w:rsidRDefault="00BD2F8E" w:rsidP="0079793C">
      <w:pPr>
        <w:pStyle w:val="4"/>
        <w:suppressAutoHyphens/>
        <w:spacing w:before="0" w:after="0"/>
        <w:ind w:firstLine="567"/>
      </w:pPr>
      <w:r w:rsidRPr="004A73DA">
        <w:t>К категории низкого риска - контролируемые лица, не соответствующие критериям, для среднего и умеренного риска.</w:t>
      </w:r>
    </w:p>
    <w:p w14:paraId="3D219638" w14:textId="77777777" w:rsidR="00BD2F8E" w:rsidRPr="00D207BA" w:rsidRDefault="00BD2F8E" w:rsidP="0079793C">
      <w:pPr>
        <w:suppressAutoHyphens/>
        <w:spacing w:before="0" w:after="0"/>
      </w:pPr>
    </w:p>
    <w:p w14:paraId="4C8CB930" w14:textId="77777777" w:rsidR="00BD2F8E" w:rsidRPr="00D207BA" w:rsidRDefault="00BD2F8E" w:rsidP="0079793C">
      <w:pPr>
        <w:suppressAutoHyphens/>
        <w:spacing w:before="0" w:after="0"/>
        <w:ind w:firstLine="0"/>
        <w:jc w:val="left"/>
      </w:pPr>
      <w:r w:rsidRPr="00D207BA">
        <w:br w:type="page"/>
      </w:r>
    </w:p>
    <w:p w14:paraId="2D7D06E3" w14:textId="4A0C1D0B" w:rsidR="004A73DA" w:rsidRPr="00881FEC" w:rsidRDefault="004A73DA" w:rsidP="0079793C">
      <w:pPr>
        <w:suppressAutoHyphens/>
        <w:spacing w:before="0" w:after="0"/>
        <w:ind w:firstLine="0"/>
        <w:contextualSpacing w:val="0"/>
        <w:jc w:val="right"/>
        <w:outlineLvl w:val="0"/>
        <w:rPr>
          <w:iCs/>
        </w:rPr>
      </w:pPr>
      <w:r w:rsidRPr="00881FEC">
        <w:rPr>
          <w:iCs/>
        </w:rPr>
        <w:lastRenderedPageBreak/>
        <w:t xml:space="preserve">Приложение № </w:t>
      </w:r>
      <w:r>
        <w:rPr>
          <w:iCs/>
          <w:noProof/>
        </w:rPr>
        <w:t>2</w:t>
      </w:r>
    </w:p>
    <w:p w14:paraId="307E02DD" w14:textId="77777777" w:rsidR="004A73DA" w:rsidRPr="00881FEC" w:rsidRDefault="004A73DA" w:rsidP="0079793C">
      <w:pPr>
        <w:suppressAutoHyphens/>
        <w:spacing w:before="0" w:after="0"/>
        <w:ind w:firstLine="0"/>
        <w:jc w:val="right"/>
      </w:pPr>
      <w:r w:rsidRPr="00881FEC">
        <w:t>к Положению</w:t>
      </w:r>
    </w:p>
    <w:p w14:paraId="6D40AE4D" w14:textId="77777777" w:rsidR="004A73DA" w:rsidRPr="00881FEC" w:rsidRDefault="004A73DA" w:rsidP="0079793C">
      <w:pPr>
        <w:suppressAutoHyphens/>
        <w:spacing w:before="0" w:after="0"/>
        <w:ind w:firstLine="0"/>
        <w:jc w:val="right"/>
      </w:pPr>
      <w:r w:rsidRPr="00881FEC">
        <w:t>о муниципальном жилищном контроле</w:t>
      </w:r>
      <w:r>
        <w:t xml:space="preserve"> в</w:t>
      </w:r>
    </w:p>
    <w:p w14:paraId="656BADE4" w14:textId="77777777" w:rsidR="004A73DA" w:rsidRPr="00881FEC" w:rsidRDefault="004A73DA" w:rsidP="0079793C">
      <w:pPr>
        <w:suppressAutoHyphens/>
        <w:spacing w:before="0" w:after="0"/>
        <w:ind w:firstLine="0"/>
        <w:jc w:val="right"/>
      </w:pPr>
      <w:r>
        <w:t>Макаровском муниципальном округе</w:t>
      </w:r>
    </w:p>
    <w:p w14:paraId="6EFAEFA6" w14:textId="77777777" w:rsidR="004A73DA" w:rsidRPr="00881FEC" w:rsidRDefault="004A73DA" w:rsidP="0079793C">
      <w:pPr>
        <w:suppressAutoHyphens/>
        <w:spacing w:before="0" w:after="0"/>
        <w:ind w:firstLine="0"/>
        <w:jc w:val="right"/>
      </w:pPr>
      <w:r w:rsidRPr="00881FEC">
        <w:t>Сахалинской области</w:t>
      </w:r>
    </w:p>
    <w:p w14:paraId="3BB175D0" w14:textId="77777777" w:rsidR="004A73DA" w:rsidRDefault="004A73DA" w:rsidP="0079793C">
      <w:pPr>
        <w:suppressAutoHyphens/>
        <w:spacing w:before="0" w:after="0"/>
        <w:ind w:firstLine="0"/>
        <w:contextualSpacing w:val="0"/>
        <w:jc w:val="center"/>
      </w:pPr>
    </w:p>
    <w:p w14:paraId="5089D0A5" w14:textId="06EAC4CB" w:rsidR="004A73DA" w:rsidRDefault="004A73DA" w:rsidP="0079793C">
      <w:pPr>
        <w:suppressAutoHyphens/>
        <w:spacing w:before="0" w:after="0"/>
        <w:ind w:firstLine="0"/>
        <w:contextualSpacing w:val="0"/>
        <w:jc w:val="center"/>
      </w:pPr>
      <w:r>
        <w:t>Перечень</w:t>
      </w:r>
    </w:p>
    <w:p w14:paraId="513314D7" w14:textId="52161A44" w:rsidR="00BD2F8E" w:rsidRPr="00D207BA" w:rsidRDefault="00BD2F8E" w:rsidP="0079793C">
      <w:pPr>
        <w:suppressAutoHyphens/>
        <w:spacing w:before="0" w:after="0"/>
        <w:ind w:firstLine="0"/>
        <w:contextualSpacing w:val="0"/>
        <w:jc w:val="center"/>
      </w:pPr>
      <w:r w:rsidRPr="00D207BA">
        <w:t xml:space="preserve">индикаторов риска нарушения обязательных требований, используемых для определения необходимости проведения внепланового контрольного мероприятия по муниципальному жилищному контролю </w:t>
      </w:r>
      <w:r w:rsidR="0055658C" w:rsidRPr="00D207BA">
        <w:t xml:space="preserve">в </w:t>
      </w:r>
      <w:r w:rsidR="0055658C" w:rsidRPr="00D207BA">
        <w:rPr>
          <w:rFonts w:eastAsia="Calibri"/>
          <w:lang w:eastAsia="en-US"/>
        </w:rPr>
        <w:t>Макаровском муниципальном округе Сахалинской области</w:t>
      </w:r>
    </w:p>
    <w:p w14:paraId="778C64C1" w14:textId="77777777" w:rsidR="004A73DA" w:rsidRDefault="004A73DA" w:rsidP="0079793C">
      <w:pPr>
        <w:suppressAutoHyphens/>
        <w:spacing w:before="0" w:after="0"/>
      </w:pPr>
    </w:p>
    <w:p w14:paraId="2FB361A2" w14:textId="77777777" w:rsidR="00BD2F8E" w:rsidRPr="004A73DA" w:rsidRDefault="00BD2F8E" w:rsidP="0079793C">
      <w:pPr>
        <w:suppressAutoHyphens/>
        <w:spacing w:before="0" w:after="0"/>
      </w:pPr>
      <w:r w:rsidRPr="004A73DA">
        <w:t>В случае выявления соответствия или отклонения от параметров объекта муниципального контроля в отношении контролируемого лица проводится внеплановое контрольное (надзорное) мероприятие.</w:t>
      </w:r>
    </w:p>
    <w:p w14:paraId="0FB5626A" w14:textId="77777777" w:rsidR="00BD2F8E" w:rsidRPr="004A73DA" w:rsidRDefault="00BD2F8E" w:rsidP="0079793C">
      <w:pPr>
        <w:suppressAutoHyphens/>
        <w:spacing w:before="0" w:after="0"/>
      </w:pPr>
      <w:r w:rsidRPr="004A73DA">
        <w:t>Индикаторами риска нарушения обязательных требований, используемыми для определения необходимости проведения внеплановых контрольных мероприятий при осуществлении муниципального контроля, являются:</w:t>
      </w:r>
    </w:p>
    <w:p w14:paraId="3C8D38D3" w14:textId="32AB22C4" w:rsidR="00BD2F8E" w:rsidRPr="004A73DA" w:rsidRDefault="00BD2F8E" w:rsidP="0079793C">
      <w:pPr>
        <w:pStyle w:val="4"/>
        <w:numPr>
          <w:ilvl w:val="3"/>
          <w:numId w:val="19"/>
        </w:numPr>
        <w:suppressAutoHyphens/>
        <w:spacing w:before="0" w:after="0"/>
        <w:ind w:left="0" w:firstLine="567"/>
      </w:pPr>
      <w:r w:rsidRPr="004A73DA">
        <w:t xml:space="preserve">Трёхкратный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</w:t>
      </w:r>
      <w:hyperlink r:id="rId143" w:tooltip="Жилищный кодекс Российской Федерации от 29 декабря 2004 г. N 188-ФЗ (ЖК РФ) (с изменениями и дополне&#10;&#10;Фрагмент: частью 1 статьи 20" w:history="1">
        <w:r w:rsidRPr="004A73DA">
          <w:rPr>
            <w:rStyle w:val="af2"/>
            <w:color w:val="auto"/>
          </w:rPr>
          <w:t>частью 1 статьи 20</w:t>
        </w:r>
      </w:hyperlink>
      <w:r w:rsidRPr="004A73DA">
        <w:t xml:space="preserve"> </w:t>
      </w:r>
      <w:hyperlink r:id="rId144" w:tooltip="Жилищный кодекс Российской Федерации от 29 декабря 2004 г. N 188-ФЗ (ЖК РФ) (с изменениями и дополне&#10;" w:history="1">
        <w:r w:rsidRPr="004A73DA">
          <w:rPr>
            <w:rStyle w:val="af2"/>
            <w:color w:val="auto"/>
          </w:rPr>
          <w:t>Жилищного кодекс</w:t>
        </w:r>
      </w:hyperlink>
      <w:r w:rsidRPr="004A73DA">
        <w:t>а Российской Федерации.</w:t>
      </w:r>
    </w:p>
    <w:p w14:paraId="699474DD" w14:textId="1DF12FF1" w:rsidR="00BD2F8E" w:rsidRPr="004A73DA" w:rsidRDefault="00BD2F8E" w:rsidP="0079793C">
      <w:pPr>
        <w:pStyle w:val="4"/>
        <w:suppressAutoHyphens/>
        <w:spacing w:before="0" w:after="0"/>
        <w:ind w:firstLine="567"/>
      </w:pPr>
      <w:r w:rsidRPr="004A73DA">
        <w:t>Наличие у Контрольного органа сведений о начислении платы за коммунальную услугу по отоплению исходя из норматива потребления, утверждённого уполномоченным органом государственной власти субъекта Российской Федерации, более трех расчётных периодов подряд.»</w:t>
      </w:r>
    </w:p>
    <w:p w14:paraId="5D7C41A7" w14:textId="6E1EB530" w:rsidR="00BD2F8E" w:rsidRPr="004A73DA" w:rsidRDefault="00BD2F8E" w:rsidP="0079793C">
      <w:pPr>
        <w:pStyle w:val="4"/>
        <w:suppressAutoHyphens/>
        <w:spacing w:before="0" w:after="0"/>
        <w:ind w:firstLine="567"/>
      </w:pPr>
      <w:r w:rsidRPr="004A73DA">
        <w:t>Выявление в платёжных документах на оплату жилищно-коммунальных услуг, размещённых в государственной информационной системе жилищно-коммунального хозяйства, сведений об увеличении размера платы за коммунальную услугу «отопление» более чем на 30% по сравнению с предыдущим аналогичным расчётным периодом.</w:t>
      </w:r>
    </w:p>
    <w:p w14:paraId="55F568F6" w14:textId="2B19DE56" w:rsidR="00BD2F8E" w:rsidRPr="004A73DA" w:rsidRDefault="00BD2F8E" w:rsidP="0079793C">
      <w:pPr>
        <w:pStyle w:val="4"/>
        <w:suppressAutoHyphens/>
        <w:spacing w:before="0" w:after="0"/>
        <w:ind w:firstLine="567"/>
      </w:pPr>
      <w:r w:rsidRPr="004A73DA">
        <w:t>Выявление в платёжных документах на оплату жилищно-коммунальных услуг, размещённых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расчётным периодом;</w:t>
      </w:r>
    </w:p>
    <w:p w14:paraId="7D9DEB31" w14:textId="240423D7" w:rsidR="00BD2F8E" w:rsidRPr="004A73DA" w:rsidRDefault="00BD2F8E" w:rsidP="0079793C">
      <w:pPr>
        <w:pStyle w:val="4"/>
        <w:suppressAutoHyphens/>
        <w:spacing w:before="0" w:after="0"/>
        <w:ind w:firstLine="567"/>
      </w:pPr>
      <w:r w:rsidRPr="004A73DA">
        <w:t>Неоднократные (два и более) случаи аварийных ситуаций, произошедшие на объектах, относящихся к общему имуществу в одном и том же многоквартирном доме, в течение трех месяцев подряд по информации Единой дежурной диспетчерской службы Макаровского муниципального округа Сахалинской области</w:t>
      </w:r>
    </w:p>
    <w:p w14:paraId="098A24FA" w14:textId="77777777" w:rsidR="00BD2F8E" w:rsidRPr="00D207BA" w:rsidRDefault="00BD2F8E" w:rsidP="0079793C">
      <w:pPr>
        <w:suppressAutoHyphens/>
        <w:spacing w:before="0" w:after="0"/>
        <w:ind w:firstLine="0"/>
        <w:jc w:val="left"/>
      </w:pPr>
      <w:r w:rsidRPr="00D207BA">
        <w:br w:type="page"/>
      </w:r>
    </w:p>
    <w:p w14:paraId="1EB2C7EA" w14:textId="1D1F99EE" w:rsidR="004A73DA" w:rsidRPr="00881FEC" w:rsidRDefault="004A73DA" w:rsidP="0079793C">
      <w:pPr>
        <w:suppressAutoHyphens/>
        <w:spacing w:before="0" w:after="0"/>
        <w:ind w:firstLine="0"/>
        <w:contextualSpacing w:val="0"/>
        <w:jc w:val="right"/>
        <w:outlineLvl w:val="0"/>
        <w:rPr>
          <w:iCs/>
        </w:rPr>
      </w:pPr>
      <w:r w:rsidRPr="00881FEC">
        <w:rPr>
          <w:iCs/>
        </w:rPr>
        <w:lastRenderedPageBreak/>
        <w:t xml:space="preserve">Приложение № </w:t>
      </w:r>
      <w:r>
        <w:rPr>
          <w:iCs/>
          <w:noProof/>
        </w:rPr>
        <w:t>3</w:t>
      </w:r>
    </w:p>
    <w:p w14:paraId="4BAC2836" w14:textId="77777777" w:rsidR="004A73DA" w:rsidRPr="00881FEC" w:rsidRDefault="004A73DA" w:rsidP="0079793C">
      <w:pPr>
        <w:suppressAutoHyphens/>
        <w:spacing w:before="0" w:after="0"/>
        <w:ind w:firstLine="0"/>
        <w:jc w:val="right"/>
      </w:pPr>
      <w:r w:rsidRPr="00881FEC">
        <w:t>к Положению</w:t>
      </w:r>
    </w:p>
    <w:p w14:paraId="268F6F0B" w14:textId="77777777" w:rsidR="004A73DA" w:rsidRPr="00881FEC" w:rsidRDefault="004A73DA" w:rsidP="0079793C">
      <w:pPr>
        <w:suppressAutoHyphens/>
        <w:spacing w:before="0" w:after="0"/>
        <w:ind w:firstLine="0"/>
        <w:jc w:val="right"/>
      </w:pPr>
      <w:r w:rsidRPr="00881FEC">
        <w:t>о муниципальном жилищном контроле</w:t>
      </w:r>
      <w:r>
        <w:t xml:space="preserve"> в</w:t>
      </w:r>
    </w:p>
    <w:p w14:paraId="67A3C126" w14:textId="77777777" w:rsidR="004A73DA" w:rsidRPr="00881FEC" w:rsidRDefault="004A73DA" w:rsidP="0079793C">
      <w:pPr>
        <w:suppressAutoHyphens/>
        <w:spacing w:before="0" w:after="0"/>
        <w:ind w:firstLine="0"/>
        <w:jc w:val="right"/>
      </w:pPr>
      <w:r>
        <w:t>Макаровском муниципальном округе</w:t>
      </w:r>
    </w:p>
    <w:p w14:paraId="1035CBF0" w14:textId="77777777" w:rsidR="004A73DA" w:rsidRPr="00881FEC" w:rsidRDefault="004A73DA" w:rsidP="0079793C">
      <w:pPr>
        <w:suppressAutoHyphens/>
        <w:spacing w:before="0" w:after="0"/>
        <w:ind w:firstLine="0"/>
        <w:jc w:val="right"/>
      </w:pPr>
      <w:r w:rsidRPr="00881FEC">
        <w:t>Сахалинской области</w:t>
      </w:r>
    </w:p>
    <w:p w14:paraId="6997A6CB" w14:textId="77777777" w:rsidR="004A73DA" w:rsidRDefault="004A73DA" w:rsidP="0079793C">
      <w:pPr>
        <w:suppressAutoHyphens/>
        <w:spacing w:before="0" w:after="0"/>
        <w:ind w:firstLine="0"/>
        <w:contextualSpacing w:val="0"/>
        <w:jc w:val="center"/>
      </w:pPr>
    </w:p>
    <w:p w14:paraId="04099F35" w14:textId="77777777" w:rsidR="004A73DA" w:rsidRDefault="00BD2F8E" w:rsidP="0079793C">
      <w:pPr>
        <w:suppressAutoHyphens/>
        <w:spacing w:before="0" w:after="0"/>
        <w:ind w:firstLine="0"/>
        <w:contextualSpacing w:val="0"/>
        <w:jc w:val="center"/>
      </w:pPr>
      <w:r w:rsidRPr="00D207BA">
        <w:t xml:space="preserve">Перечень </w:t>
      </w:r>
    </w:p>
    <w:p w14:paraId="16B914BA" w14:textId="77777777" w:rsidR="004A73DA" w:rsidRDefault="00BD2F8E" w:rsidP="0079793C">
      <w:pPr>
        <w:suppressAutoHyphens/>
        <w:spacing w:before="0" w:after="0"/>
        <w:ind w:firstLine="0"/>
        <w:contextualSpacing w:val="0"/>
        <w:jc w:val="center"/>
      </w:pPr>
      <w:r w:rsidRPr="00D207BA">
        <w:t>ключевых показателей муниципального жилищного контроля в</w:t>
      </w:r>
    </w:p>
    <w:p w14:paraId="568D9601" w14:textId="67D7C054" w:rsidR="00BD2F8E" w:rsidRDefault="00BD2F8E" w:rsidP="0079793C">
      <w:pPr>
        <w:suppressAutoHyphens/>
        <w:spacing w:before="0" w:after="0"/>
        <w:ind w:firstLine="0"/>
        <w:contextualSpacing w:val="0"/>
        <w:jc w:val="center"/>
        <w:rPr>
          <w:rFonts w:eastAsia="Calibri"/>
          <w:lang w:eastAsia="en-US"/>
        </w:rPr>
      </w:pPr>
      <w:r w:rsidRPr="00D207BA">
        <w:rPr>
          <w:rFonts w:eastAsia="Calibri"/>
          <w:lang w:eastAsia="en-US"/>
        </w:rPr>
        <w:t>Макаровском муниципального округе Сахалинской области</w:t>
      </w:r>
    </w:p>
    <w:p w14:paraId="5AFA4269" w14:textId="77777777" w:rsidR="004A73DA" w:rsidRPr="00D207BA" w:rsidRDefault="004A73DA" w:rsidP="0079793C">
      <w:pPr>
        <w:suppressAutoHyphens/>
        <w:spacing w:before="0" w:after="0"/>
        <w:ind w:firstLine="0"/>
        <w:contextualSpacing w:val="0"/>
        <w:jc w:val="center"/>
      </w:pPr>
    </w:p>
    <w:p w14:paraId="1DF4ECF7" w14:textId="0E9E4443" w:rsidR="00073888" w:rsidRPr="00D207BA" w:rsidRDefault="00073888" w:rsidP="0079793C">
      <w:pPr>
        <w:pStyle w:val="4"/>
        <w:numPr>
          <w:ilvl w:val="3"/>
          <w:numId w:val="20"/>
        </w:numPr>
        <w:suppressAutoHyphens/>
        <w:spacing w:before="0" w:after="0"/>
        <w:ind w:left="0" w:firstLine="567"/>
      </w:pPr>
      <w:r w:rsidRPr="00D207BA">
        <w:t>Количество травмированных в результате нарушения требований законодательства Российской Федерации в сфере управления многоквартирными домами (предоставление коммунальных услуг, содержание общедомового имущества многоквартирного дома) на 1 тыс. жителей (человек).</w:t>
      </w:r>
    </w:p>
    <w:p w14:paraId="07C10B38" w14:textId="1A358A9F" w:rsidR="00073888" w:rsidRPr="00D207BA" w:rsidRDefault="00073888" w:rsidP="0079793C">
      <w:pPr>
        <w:suppressAutoHyphens/>
        <w:spacing w:before="0" w:after="0"/>
      </w:pPr>
      <w:r w:rsidRPr="00D207BA">
        <w:t>Значение показателя определяется как отношение количества случаев со смертельным исходом, произошедших в течение года результате нарушения норм и правил в сфере управления многоквартирными домами (предоставление коммунальных услуг, содержание общедомового имущества многоквартирного дома), на 1 тыс. населения муниципального образования.</w:t>
      </w:r>
    </w:p>
    <w:p w14:paraId="13D81BD8" w14:textId="77777777" w:rsidR="00073888" w:rsidRPr="00D207BA" w:rsidRDefault="00073888" w:rsidP="0079793C">
      <w:pPr>
        <w:suppressAutoHyphens/>
        <w:spacing w:before="0" w:after="0"/>
        <w:contextualSpacing w:val="0"/>
      </w:pPr>
      <w:r w:rsidRPr="00D207BA">
        <w:t>Ключевой показатель рассчитывается по формуле:</w:t>
      </w:r>
    </w:p>
    <w:p w14:paraId="64B0DF4B" w14:textId="0FF03693" w:rsidR="00073888" w:rsidRPr="00D207BA" w:rsidRDefault="00073888" w:rsidP="0079793C">
      <w:pPr>
        <w:suppressAutoHyphens/>
        <w:spacing w:before="0" w:after="0"/>
        <w:ind w:firstLine="0"/>
        <w:contextualSpacing w:val="0"/>
        <w:jc w:val="center"/>
      </w:pPr>
      <w:proofErr w:type="spellStart"/>
      <w:r w:rsidRPr="00D207BA">
        <w:t>Кт</w:t>
      </w:r>
      <w:proofErr w:type="spellEnd"/>
      <w:r w:rsidRPr="00D207BA">
        <w:t xml:space="preserve"> = </w:t>
      </w:r>
      <w:proofErr w:type="spellStart"/>
      <w:r w:rsidRPr="00D207BA">
        <w:t>Cт</w:t>
      </w:r>
      <w:proofErr w:type="spellEnd"/>
      <w:r w:rsidRPr="00D207BA">
        <w:t>/Н × 1000,</w:t>
      </w:r>
    </w:p>
    <w:p w14:paraId="7073386E" w14:textId="77777777" w:rsidR="00073888" w:rsidRPr="00D207BA" w:rsidRDefault="00073888" w:rsidP="0079793C">
      <w:pPr>
        <w:suppressAutoHyphens/>
        <w:spacing w:before="0" w:after="0"/>
      </w:pPr>
      <w:r w:rsidRPr="00D207BA">
        <w:t>где:</w:t>
      </w:r>
    </w:p>
    <w:p w14:paraId="0F48BB4A" w14:textId="71F37BE7" w:rsidR="00073888" w:rsidRPr="00D207BA" w:rsidRDefault="00073888" w:rsidP="0079793C">
      <w:pPr>
        <w:suppressAutoHyphens/>
        <w:spacing w:before="0" w:after="0"/>
      </w:pPr>
      <w:proofErr w:type="spellStart"/>
      <w:r w:rsidRPr="00D207BA">
        <w:t>Cт</w:t>
      </w:r>
      <w:proofErr w:type="spellEnd"/>
      <w:r w:rsidRPr="00D207BA">
        <w:t xml:space="preserve"> – количество </w:t>
      </w:r>
      <w:r w:rsidR="004A73DA" w:rsidRPr="00D207BA">
        <w:t>людей,</w:t>
      </w:r>
      <w:r w:rsidRPr="00D207BA">
        <w:t xml:space="preserve"> получивших травмы в результате нарушения обязательных требований жилищного законодательства в течение года, чел.</w:t>
      </w:r>
    </w:p>
    <w:p w14:paraId="7445CBF0" w14:textId="77777777" w:rsidR="00073888" w:rsidRPr="00D207BA" w:rsidRDefault="00073888" w:rsidP="0079793C">
      <w:pPr>
        <w:suppressAutoHyphens/>
        <w:spacing w:before="0" w:after="0"/>
      </w:pPr>
      <w:r w:rsidRPr="00D207BA">
        <w:t>Н – численность населения муниципального образования, чел.</w:t>
      </w:r>
    </w:p>
    <w:p w14:paraId="4948C52C" w14:textId="3AD1CDD4" w:rsidR="00073888" w:rsidRPr="00D207BA" w:rsidRDefault="00073888" w:rsidP="0079793C">
      <w:pPr>
        <w:suppressAutoHyphens/>
        <w:spacing w:before="0" w:after="0"/>
      </w:pPr>
      <w:proofErr w:type="spellStart"/>
      <w:r w:rsidRPr="00D207BA">
        <w:t>Кп</w:t>
      </w:r>
      <w:proofErr w:type="spellEnd"/>
      <w:r w:rsidRPr="00D207BA">
        <w:t xml:space="preserve"> – Целевое значение показателя – не более 0,5.</w:t>
      </w:r>
    </w:p>
    <w:p w14:paraId="4E82F1A0" w14:textId="6486BB30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погибших</w:t>
      </w:r>
      <w:r w:rsidR="00073888" w:rsidRPr="00D207BA">
        <w:t xml:space="preserve"> в течение года</w:t>
      </w:r>
      <w:r w:rsidRPr="00D207BA">
        <w:t xml:space="preserve"> в результате нарушения обязательных требований законодательства Российской Федерации в сфере управления многоквартирными домами (предоставление коммунальных услуг, содержание общедомового имущества многоквартирного дома).</w:t>
      </w:r>
    </w:p>
    <w:p w14:paraId="107C62B1" w14:textId="0E968D0F" w:rsidR="00BD2F8E" w:rsidRPr="00D207BA" w:rsidRDefault="00BD2F8E" w:rsidP="0079793C">
      <w:pPr>
        <w:suppressAutoHyphens/>
        <w:spacing w:before="0" w:after="0"/>
      </w:pPr>
      <w:r w:rsidRPr="00D207BA">
        <w:t>Значение показателя определяется как отношение количества случаев со смертельным исходом, произошедших в результате нарушения норм и правил в сфере управления многоквартирными домами (предоставление коммунальных услуг, содержание общедомового имущества многоквартирного дома), на 1</w:t>
      </w:r>
      <w:r w:rsidR="004A73DA">
        <w:t xml:space="preserve"> </w:t>
      </w:r>
      <w:r w:rsidR="0055658C" w:rsidRPr="00D207BA">
        <w:t>тыс.</w:t>
      </w:r>
      <w:r w:rsidR="004A73DA">
        <w:t xml:space="preserve"> </w:t>
      </w:r>
      <w:r w:rsidRPr="00D207BA">
        <w:t>населения муниципального образования.</w:t>
      </w:r>
    </w:p>
    <w:p w14:paraId="0EE2D26E" w14:textId="77777777" w:rsidR="00BD2F8E" w:rsidRPr="00D207BA" w:rsidRDefault="00BD2F8E" w:rsidP="0079793C">
      <w:pPr>
        <w:suppressAutoHyphens/>
        <w:spacing w:before="0" w:after="0"/>
      </w:pPr>
      <w:r w:rsidRPr="00D207BA">
        <w:t>Ключевой показатель рассчитывается по формуле:</w:t>
      </w:r>
    </w:p>
    <w:p w14:paraId="2EAF8D4B" w14:textId="4356879E" w:rsidR="00BD2F8E" w:rsidRPr="00D207BA" w:rsidRDefault="00BD2F8E" w:rsidP="0079793C">
      <w:pPr>
        <w:suppressAutoHyphens/>
        <w:spacing w:before="0" w:after="0"/>
        <w:ind w:firstLine="0"/>
        <w:contextualSpacing w:val="0"/>
        <w:jc w:val="center"/>
      </w:pPr>
      <w:proofErr w:type="spellStart"/>
      <w:r w:rsidRPr="00D207BA">
        <w:t>Кп</w:t>
      </w:r>
      <w:proofErr w:type="spellEnd"/>
      <w:r w:rsidRPr="00D207BA">
        <w:t xml:space="preserve"> = </w:t>
      </w:r>
      <w:proofErr w:type="spellStart"/>
      <w:r w:rsidRPr="00D207BA">
        <w:t>C</w:t>
      </w:r>
      <w:r w:rsidR="00073888" w:rsidRPr="00D207BA">
        <w:t>п</w:t>
      </w:r>
      <w:proofErr w:type="spellEnd"/>
      <w:r w:rsidRPr="00D207BA">
        <w:t>/Н × 1000,</w:t>
      </w:r>
    </w:p>
    <w:p w14:paraId="1FCC4D17" w14:textId="77777777" w:rsidR="00BD2F8E" w:rsidRPr="00D207BA" w:rsidRDefault="00BD2F8E" w:rsidP="0079793C">
      <w:pPr>
        <w:suppressAutoHyphens/>
        <w:spacing w:before="0" w:after="0"/>
      </w:pPr>
      <w:r w:rsidRPr="00D207BA">
        <w:t>где:</w:t>
      </w:r>
    </w:p>
    <w:p w14:paraId="7BB632D5" w14:textId="08C452EE" w:rsidR="00BD2F8E" w:rsidRPr="00D207BA" w:rsidRDefault="00BD2F8E" w:rsidP="0079793C">
      <w:pPr>
        <w:suppressAutoHyphens/>
        <w:spacing w:before="0" w:after="0"/>
      </w:pPr>
      <w:r w:rsidRPr="00D207BA">
        <w:t>C – количество людей, погибших в результате нарушения обязательных требований жилищного законодательства</w:t>
      </w:r>
      <w:r w:rsidR="004A73DA">
        <w:t xml:space="preserve"> в</w:t>
      </w:r>
      <w:r w:rsidR="00073888" w:rsidRPr="00D207BA">
        <w:t xml:space="preserve"> течение года</w:t>
      </w:r>
      <w:r w:rsidRPr="00D207BA">
        <w:t>, чел.</w:t>
      </w:r>
    </w:p>
    <w:p w14:paraId="17C92086" w14:textId="026BDE85" w:rsidR="00BD2F8E" w:rsidRPr="00D207BA" w:rsidRDefault="00BD2F8E" w:rsidP="0079793C">
      <w:pPr>
        <w:suppressAutoHyphens/>
        <w:spacing w:before="0" w:after="0"/>
      </w:pPr>
      <w:r w:rsidRPr="00D207BA">
        <w:t>Н – численность населения муниципального образования, чел.</w:t>
      </w:r>
    </w:p>
    <w:p w14:paraId="19F173FF" w14:textId="0FFACA15" w:rsidR="00BD2F8E" w:rsidRPr="00D207BA" w:rsidRDefault="00BD2F8E" w:rsidP="0079793C">
      <w:pPr>
        <w:suppressAutoHyphens/>
        <w:spacing w:before="0" w:after="0"/>
      </w:pPr>
      <w:proofErr w:type="spellStart"/>
      <w:r w:rsidRPr="00D207BA">
        <w:t>Кп</w:t>
      </w:r>
      <w:proofErr w:type="spellEnd"/>
      <w:r w:rsidRPr="00D207BA">
        <w:t xml:space="preserve"> – Целевое значение показателя – 0.</w:t>
      </w:r>
    </w:p>
    <w:p w14:paraId="5EFBC3C5" w14:textId="64E7851E" w:rsidR="00BD2F8E" w:rsidRPr="00D207BA" w:rsidRDefault="00F440FA" w:rsidP="0079793C">
      <w:pPr>
        <w:suppressAutoHyphens/>
        <w:spacing w:before="0" w:after="0"/>
        <w:ind w:firstLine="0"/>
        <w:jc w:val="left"/>
      </w:pPr>
      <w:r w:rsidRPr="00D207BA">
        <w:t xml:space="preserve"> </w:t>
      </w:r>
      <w:r w:rsidR="00BD2F8E" w:rsidRPr="00D207BA">
        <w:br w:type="page"/>
      </w:r>
    </w:p>
    <w:p w14:paraId="4BCF93CC" w14:textId="6FCAD949" w:rsidR="004A73DA" w:rsidRPr="00881FEC" w:rsidRDefault="004A73DA" w:rsidP="0079793C">
      <w:pPr>
        <w:suppressAutoHyphens/>
        <w:spacing w:before="0" w:after="0"/>
        <w:ind w:firstLine="0"/>
        <w:contextualSpacing w:val="0"/>
        <w:jc w:val="right"/>
        <w:outlineLvl w:val="0"/>
        <w:rPr>
          <w:iCs/>
        </w:rPr>
      </w:pPr>
      <w:r w:rsidRPr="00881FEC">
        <w:rPr>
          <w:iCs/>
        </w:rPr>
        <w:lastRenderedPageBreak/>
        <w:t xml:space="preserve">Приложение № </w:t>
      </w:r>
      <w:r>
        <w:rPr>
          <w:iCs/>
          <w:noProof/>
        </w:rPr>
        <w:t>4</w:t>
      </w:r>
    </w:p>
    <w:p w14:paraId="7565E53A" w14:textId="77777777" w:rsidR="004A73DA" w:rsidRPr="00881FEC" w:rsidRDefault="004A73DA" w:rsidP="0079793C">
      <w:pPr>
        <w:suppressAutoHyphens/>
        <w:spacing w:before="0" w:after="0"/>
        <w:ind w:firstLine="0"/>
        <w:jc w:val="right"/>
      </w:pPr>
      <w:r w:rsidRPr="00881FEC">
        <w:t>к Положению</w:t>
      </w:r>
    </w:p>
    <w:p w14:paraId="6117E664" w14:textId="77777777" w:rsidR="004A73DA" w:rsidRPr="00881FEC" w:rsidRDefault="004A73DA" w:rsidP="0079793C">
      <w:pPr>
        <w:suppressAutoHyphens/>
        <w:spacing w:before="0" w:after="0"/>
        <w:ind w:firstLine="0"/>
        <w:jc w:val="right"/>
      </w:pPr>
      <w:r w:rsidRPr="00881FEC">
        <w:t>о муниципальном жилищном контроле</w:t>
      </w:r>
      <w:r>
        <w:t xml:space="preserve"> в</w:t>
      </w:r>
    </w:p>
    <w:p w14:paraId="6CEE8223" w14:textId="77777777" w:rsidR="004A73DA" w:rsidRPr="00881FEC" w:rsidRDefault="004A73DA" w:rsidP="0079793C">
      <w:pPr>
        <w:suppressAutoHyphens/>
        <w:spacing w:before="0" w:after="0"/>
        <w:ind w:firstLine="0"/>
        <w:jc w:val="right"/>
      </w:pPr>
      <w:r>
        <w:t>Макаровском муниципальном округе</w:t>
      </w:r>
    </w:p>
    <w:p w14:paraId="15036391" w14:textId="77777777" w:rsidR="004A73DA" w:rsidRPr="00881FEC" w:rsidRDefault="004A73DA" w:rsidP="0079793C">
      <w:pPr>
        <w:suppressAutoHyphens/>
        <w:spacing w:before="0" w:after="0"/>
        <w:ind w:firstLine="0"/>
        <w:jc w:val="right"/>
      </w:pPr>
      <w:r w:rsidRPr="00881FEC">
        <w:t>Сахалинской области</w:t>
      </w:r>
    </w:p>
    <w:p w14:paraId="40C5C35E" w14:textId="77777777" w:rsidR="004A73DA" w:rsidRDefault="004A73DA" w:rsidP="0079793C">
      <w:pPr>
        <w:suppressAutoHyphens/>
        <w:spacing w:before="0" w:after="0"/>
        <w:ind w:firstLine="0"/>
        <w:contextualSpacing w:val="0"/>
        <w:jc w:val="center"/>
      </w:pPr>
    </w:p>
    <w:p w14:paraId="6E396FDE" w14:textId="270BEB1D" w:rsidR="004A73DA" w:rsidRDefault="004A73DA" w:rsidP="0079793C">
      <w:pPr>
        <w:suppressAutoHyphens/>
        <w:spacing w:before="0" w:after="0"/>
        <w:ind w:firstLine="0"/>
        <w:contextualSpacing w:val="0"/>
        <w:jc w:val="center"/>
      </w:pPr>
      <w:r>
        <w:t>Индикативные показатели</w:t>
      </w:r>
    </w:p>
    <w:p w14:paraId="4362526F" w14:textId="77C19C97" w:rsidR="004A73DA" w:rsidRDefault="00BD2F8E" w:rsidP="0079793C">
      <w:pPr>
        <w:suppressAutoHyphens/>
        <w:spacing w:before="0" w:after="0"/>
        <w:ind w:firstLine="0"/>
        <w:contextualSpacing w:val="0"/>
        <w:jc w:val="center"/>
      </w:pPr>
      <w:r w:rsidRPr="00D207BA">
        <w:t>му</w:t>
      </w:r>
      <w:r w:rsidR="004A73DA">
        <w:t>ниципального жилищного контроля</w:t>
      </w:r>
    </w:p>
    <w:p w14:paraId="5F975BCE" w14:textId="2E013694" w:rsidR="00BD2F8E" w:rsidRDefault="00BD2F8E" w:rsidP="0079793C">
      <w:pPr>
        <w:suppressAutoHyphens/>
        <w:spacing w:before="0" w:after="0"/>
        <w:ind w:firstLine="0"/>
        <w:contextualSpacing w:val="0"/>
        <w:jc w:val="center"/>
      </w:pPr>
      <w:r w:rsidRPr="00D207BA">
        <w:t>в Макаровском муниципального округе Сахалинской области</w:t>
      </w:r>
    </w:p>
    <w:p w14:paraId="59A14052" w14:textId="77777777" w:rsidR="004A73DA" w:rsidRPr="00D207BA" w:rsidRDefault="004A73DA" w:rsidP="0079793C">
      <w:pPr>
        <w:suppressAutoHyphens/>
        <w:spacing w:before="0" w:after="0"/>
        <w:ind w:firstLine="0"/>
        <w:contextualSpacing w:val="0"/>
        <w:jc w:val="center"/>
      </w:pPr>
    </w:p>
    <w:p w14:paraId="4CA9CCFF" w14:textId="77777777" w:rsidR="00BD2F8E" w:rsidRPr="00D207BA" w:rsidRDefault="00BD2F8E" w:rsidP="0079793C">
      <w:pPr>
        <w:pStyle w:val="4"/>
        <w:numPr>
          <w:ilvl w:val="3"/>
          <w:numId w:val="21"/>
        </w:numPr>
        <w:suppressAutoHyphens/>
        <w:spacing w:before="0" w:after="0"/>
        <w:ind w:left="0" w:firstLine="567"/>
      </w:pPr>
      <w:r w:rsidRPr="00D207BA">
        <w:t>Количество внеплановых контрольных мероприятий, проведённых за отчётный период.</w:t>
      </w:r>
    </w:p>
    <w:p w14:paraId="292A2057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внеплановых контрольных мероприятий, проведённых на основании выявления соответствия объекта муниципального жилищного контроля параметрам, утверждённым индикаторами риска нарушения обязательных требований, или отклонения объекта контроля от таких параметров, за отчётный период.</w:t>
      </w:r>
    </w:p>
    <w:p w14:paraId="50276AF1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контрольных мероприятий, проведённых во взаимодействии с контролируемыми лицами по каждому виду контрольного мероприятия, за отчётный период.</w:t>
      </w:r>
    </w:p>
    <w:p w14:paraId="133E8861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Общее количество контрольных мероприятий, проведённых во взаимодействии с контролируемыми лицами, за отчётный период.</w:t>
      </w:r>
    </w:p>
    <w:p w14:paraId="6102A922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контрольных мероприятий, проведённых с использованием средств дистанционного взаимодействия, за отчётный период.</w:t>
      </w:r>
    </w:p>
    <w:p w14:paraId="3E1F6A86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профилактических визитов, проведённых за отчётный период.</w:t>
      </w:r>
    </w:p>
    <w:p w14:paraId="5646631B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предостережений о недопустимости нарушения обязательных требований, объявленных за отчётный период.</w:t>
      </w:r>
    </w:p>
    <w:p w14:paraId="6554E723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контрольных мероприятий, по результатам которых выявлены нарушения обязательных требований, за отчётный период.</w:t>
      </w:r>
    </w:p>
    <w:p w14:paraId="05340BE0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контрольных мероприятий, по итогам которых возбуждены дела об административных правонарушениях, за отчётный период.</w:t>
      </w:r>
    </w:p>
    <w:p w14:paraId="38B841E7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Сумма административных штрафов, наложенных по результатам контрольных мероприятий, за отчётный период.</w:t>
      </w:r>
    </w:p>
    <w:p w14:paraId="0FC5173C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направленных в органы прокуратуры заявлений о согласовании проведения контрольных мероприятий за отчётный период.</w:t>
      </w:r>
    </w:p>
    <w:p w14:paraId="171903E2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период.</w:t>
      </w:r>
    </w:p>
    <w:p w14:paraId="35B6B996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Общее количество учтённых объектов муниципального жилищного контроля на конец отчётного периода.</w:t>
      </w:r>
    </w:p>
    <w:p w14:paraId="3DFA8A15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учтённых объектов муниципального жилищного контроля, отнесённых к категориям риска, по каждой из категорий риска на конец отчётного периода.</w:t>
      </w:r>
    </w:p>
    <w:p w14:paraId="4F901242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учтённых контролируемых лиц на конец отчётного периода.</w:t>
      </w:r>
    </w:p>
    <w:p w14:paraId="65194484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учтённых контролируемых лиц, в отношении которых проведены контрольные мероприятия, за отчётный период.</w:t>
      </w:r>
    </w:p>
    <w:p w14:paraId="1566744A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Общее количество жалоб, поданных контролируемыми лицами в досудебном порядке, за отчётный период.</w:t>
      </w:r>
    </w:p>
    <w:p w14:paraId="168809C9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жалоб, в отношении которых контрольным органом был нарушен срок рассмотрения, за отчётный период.</w:t>
      </w:r>
    </w:p>
    <w:p w14:paraId="7BEC21C2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(бездействия) должностных лиц контрольного органа незаконными, за отчётный период.</w:t>
      </w:r>
    </w:p>
    <w:p w14:paraId="2CD80318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lastRenderedPageBreak/>
        <w:t>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за отчётный период.</w:t>
      </w:r>
    </w:p>
    <w:p w14:paraId="75FB6DAE" w14:textId="7777777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отчётный период.</w:t>
      </w:r>
    </w:p>
    <w:p w14:paraId="5B4141F9" w14:textId="0EC47307" w:rsidR="00BD2F8E" w:rsidRPr="00D207BA" w:rsidRDefault="00BD2F8E" w:rsidP="0079793C">
      <w:pPr>
        <w:pStyle w:val="4"/>
        <w:suppressAutoHyphens/>
        <w:spacing w:before="0" w:after="0"/>
        <w:ind w:firstLine="567"/>
      </w:pPr>
      <w:r w:rsidRPr="00D207BA">
        <w:t>Количество контрольных мероприятий, проведённых с грубым нарушением требований к организации и осуществлению контроля и результаты которых были признаны недействительными и (или) отменены, за отчётный период.</w:t>
      </w:r>
    </w:p>
    <w:sectPr w:rsidR="00BD2F8E" w:rsidRPr="00D207BA" w:rsidSect="0079793C">
      <w:headerReference w:type="even" r:id="rId145"/>
      <w:headerReference w:type="default" r:id="rId146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09A4" w14:textId="77777777" w:rsidR="00FE3ADA" w:rsidRDefault="00FE3ADA">
      <w:r>
        <w:separator/>
      </w:r>
    </w:p>
  </w:endnote>
  <w:endnote w:type="continuationSeparator" w:id="0">
    <w:p w14:paraId="477A8883" w14:textId="77777777" w:rsidR="00FE3ADA" w:rsidRDefault="00FE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C9519" w14:textId="77777777" w:rsidR="00FE3ADA" w:rsidRDefault="00FE3ADA">
      <w:r>
        <w:separator/>
      </w:r>
    </w:p>
  </w:footnote>
  <w:footnote w:type="continuationSeparator" w:id="0">
    <w:p w14:paraId="7F702935" w14:textId="77777777" w:rsidR="00FE3ADA" w:rsidRDefault="00FE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9F9EC" w14:textId="729D0412" w:rsidR="0079793C" w:rsidRDefault="0079793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37</w:t>
    </w:r>
    <w:r>
      <w:rPr>
        <w:rStyle w:val="ab"/>
      </w:rPr>
      <w:fldChar w:fldCharType="end"/>
    </w:r>
    <w:r>
      <w:rPr>
        <w:rStyle w:val="ab"/>
      </w:rPr>
      <w:t xml:space="preserve"> </w:t>
    </w:r>
  </w:p>
  <w:p w14:paraId="24E5AE26" w14:textId="77777777" w:rsidR="0079793C" w:rsidRDefault="0079793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54300" w14:textId="28C7614F" w:rsidR="0079793C" w:rsidRDefault="0079793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68EC">
      <w:rPr>
        <w:rStyle w:val="ab"/>
        <w:noProof/>
      </w:rPr>
      <w:t>20</w:t>
    </w:r>
    <w:r>
      <w:rPr>
        <w:rStyle w:val="ab"/>
      </w:rPr>
      <w:fldChar w:fldCharType="end"/>
    </w:r>
    <w:r>
      <w:rPr>
        <w:rStyle w:val="ab"/>
      </w:rPr>
      <w:t xml:space="preserve"> </w:t>
    </w:r>
  </w:p>
  <w:p w14:paraId="63E806BA" w14:textId="77777777" w:rsidR="0079793C" w:rsidRDefault="0079793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161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9AB1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163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400F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C83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C659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86D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6402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466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2F650C"/>
    <w:multiLevelType w:val="hybridMultilevel"/>
    <w:tmpl w:val="EFEA9B54"/>
    <w:lvl w:ilvl="0" w:tplc="53AAFE5E">
      <w:start w:val="6"/>
      <w:numFmt w:val="bullet"/>
      <w:pStyle w:val="a"/>
      <w:lvlText w:val="−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103F6"/>
    <w:multiLevelType w:val="multilevel"/>
    <w:tmpl w:val="992CC47E"/>
    <w:styleLink w:val="a0"/>
    <w:lvl w:ilvl="0">
      <w:start w:val="1"/>
      <w:numFmt w:val="upperRoman"/>
      <w:pStyle w:val="1"/>
      <w:suff w:val="space"/>
      <w:lvlText w:val="ГЛАВА %1."/>
      <w:lvlJc w:val="left"/>
      <w:pPr>
        <w:ind w:left="4367" w:firstLine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73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suff w:val="space"/>
      <w:lvlText w:val="Статья %2.%3."/>
      <w:lvlJc w:val="left"/>
      <w:pPr>
        <w:ind w:left="0" w:firstLine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4"/>
      <w:suff w:val="space"/>
      <w:lvlText w:val="%4."/>
      <w:lvlJc w:val="left"/>
      <w:pPr>
        <w:ind w:left="6351" w:firstLine="73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suff w:val="space"/>
      <w:lvlText w:val="%4.%5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6"/>
      <w:suff w:val="space"/>
      <w:lvlText w:val="%6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7"/>
      <w:suff w:val="space"/>
      <w:lvlText w:val="%6.%7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russianLower"/>
      <w:pStyle w:val="8"/>
      <w:suff w:val="space"/>
      <w:lvlText w:val="%8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bullet"/>
      <w:pStyle w:val="9"/>
      <w:suff w:val="space"/>
      <w:lvlText w:val=""/>
      <w:lvlJc w:val="left"/>
      <w:pPr>
        <w:ind w:left="737" w:hanging="737"/>
      </w:pPr>
      <w:rPr>
        <w:rFonts w:ascii="Symbol" w:hAnsi="Symbol" w:hint="default"/>
        <w:color w:val="auto"/>
      </w:rPr>
    </w:lvl>
  </w:abstractNum>
  <w:abstractNum w:abstractNumId="11" w15:restartNumberingAfterBreak="0">
    <w:nsid w:val="5B592DFA"/>
    <w:multiLevelType w:val="multilevel"/>
    <w:tmpl w:val="BECE7272"/>
    <w:lvl w:ilvl="0">
      <w:start w:val="1"/>
      <w:numFmt w:val="bullet"/>
      <w:pStyle w:val="a1"/>
      <w:lvlText w:val=""/>
      <w:lvlJc w:val="left"/>
      <w:pPr>
        <w:tabs>
          <w:tab w:val="num" w:pos="1077"/>
        </w:tabs>
        <w:ind w:left="0" w:firstLine="737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594" w:firstLine="720"/>
      </w:pPr>
    </w:lvl>
    <w:lvl w:ilvl="2">
      <w:start w:val="1"/>
      <w:numFmt w:val="decimal"/>
      <w:lvlText w:val="%1.%2.%3."/>
      <w:lvlJc w:val="left"/>
      <w:pPr>
        <w:tabs>
          <w:tab w:val="num" w:pos="2394"/>
        </w:tabs>
        <w:ind w:left="2178" w:hanging="504"/>
      </w:pPr>
    </w:lvl>
    <w:lvl w:ilvl="3">
      <w:start w:val="1"/>
      <w:numFmt w:val="decimal"/>
      <w:lvlText w:val="%1.%2.%3.%4."/>
      <w:lvlJc w:val="left"/>
      <w:pPr>
        <w:tabs>
          <w:tab w:val="num" w:pos="3114"/>
        </w:tabs>
        <w:ind w:left="2682" w:hanging="648"/>
      </w:pPr>
    </w:lvl>
    <w:lvl w:ilvl="4">
      <w:start w:val="1"/>
      <w:numFmt w:val="decimal"/>
      <w:lvlText w:val="%1.%2.%3.%4.%5."/>
      <w:lvlJc w:val="left"/>
      <w:pPr>
        <w:tabs>
          <w:tab w:val="num" w:pos="3474"/>
        </w:tabs>
        <w:ind w:left="3186" w:hanging="792"/>
      </w:pPr>
    </w:lvl>
    <w:lvl w:ilvl="5">
      <w:start w:val="1"/>
      <w:numFmt w:val="decimal"/>
      <w:lvlText w:val="%1.%2.%3.%4.%5.%6."/>
      <w:lvlJc w:val="left"/>
      <w:pPr>
        <w:tabs>
          <w:tab w:val="num" w:pos="4194"/>
        </w:tabs>
        <w:ind w:left="3690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54"/>
        </w:tabs>
        <w:ind w:left="41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74"/>
        </w:tabs>
        <w:ind w:left="469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994"/>
        </w:tabs>
        <w:ind w:left="5274" w:hanging="1440"/>
      </w:pPr>
    </w:lvl>
  </w:abstractNum>
  <w:abstractNum w:abstractNumId="12" w15:restartNumberingAfterBreak="0">
    <w:nsid w:val="5BC31564"/>
    <w:multiLevelType w:val="multilevel"/>
    <w:tmpl w:val="4C34D6F2"/>
    <w:styleLink w:val="10"/>
    <w:lvl w:ilvl="0">
      <w:start w:val="1"/>
      <w:numFmt w:val="upperRoman"/>
      <w:suff w:val="space"/>
      <w:lvlText w:val="ГЛАВА %1."/>
      <w:lvlJc w:val="left"/>
      <w:pPr>
        <w:ind w:left="0" w:firstLine="737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0" w:firstLine="737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3."/>
      <w:lvlJc w:val="left"/>
      <w:pPr>
        <w:ind w:left="0" w:firstLine="73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2D52782"/>
    <w:multiLevelType w:val="hybridMultilevel"/>
    <w:tmpl w:val="CF688338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12"/>
    <w:lvlOverride w:ilvl="2">
      <w:lvl w:ilvl="2">
        <w:start w:val="1"/>
        <w:numFmt w:val="decimal"/>
        <w:suff w:val="space"/>
        <w:lvlText w:val="%3."/>
        <w:lvlJc w:val="left"/>
        <w:pPr>
          <w:ind w:left="0" w:firstLine="737"/>
        </w:pPr>
        <w:rPr>
          <w:rFonts w:ascii="Times New Roman" w:hAnsi="Times New Roman" w:hint="default"/>
          <w:b w:val="0"/>
          <w:sz w:val="24"/>
        </w:rPr>
      </w:lvl>
    </w:lvlOverride>
  </w:num>
  <w:num w:numId="2">
    <w:abstractNumId w:val="10"/>
    <w:lvlOverride w:ilvl="3">
      <w:lvl w:ilvl="3">
        <w:start w:val="1"/>
        <w:numFmt w:val="decimal"/>
        <w:pStyle w:val="4"/>
        <w:suff w:val="space"/>
        <w:lvlText w:val="%4."/>
        <w:lvlJc w:val="left"/>
        <w:pPr>
          <w:ind w:left="5926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decimal"/>
        <w:pStyle w:val="6"/>
        <w:suff w:val="space"/>
        <w:lvlText w:val="%6)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61"/>
    <w:rsid w:val="00004259"/>
    <w:rsid w:val="00004F2B"/>
    <w:rsid w:val="00012D6A"/>
    <w:rsid w:val="00017167"/>
    <w:rsid w:val="000215FE"/>
    <w:rsid w:val="000228AB"/>
    <w:rsid w:val="00022BCB"/>
    <w:rsid w:val="00024470"/>
    <w:rsid w:val="00024545"/>
    <w:rsid w:val="00025CE4"/>
    <w:rsid w:val="00030681"/>
    <w:rsid w:val="00030977"/>
    <w:rsid w:val="00031325"/>
    <w:rsid w:val="00031EC5"/>
    <w:rsid w:val="00037736"/>
    <w:rsid w:val="00041165"/>
    <w:rsid w:val="00043626"/>
    <w:rsid w:val="000450A4"/>
    <w:rsid w:val="00046B79"/>
    <w:rsid w:val="000477A8"/>
    <w:rsid w:val="000535B4"/>
    <w:rsid w:val="00055968"/>
    <w:rsid w:val="00055F58"/>
    <w:rsid w:val="000560D8"/>
    <w:rsid w:val="000574D7"/>
    <w:rsid w:val="000603CF"/>
    <w:rsid w:val="00061A48"/>
    <w:rsid w:val="000634FD"/>
    <w:rsid w:val="00064FD6"/>
    <w:rsid w:val="0006571C"/>
    <w:rsid w:val="000660B9"/>
    <w:rsid w:val="0006635F"/>
    <w:rsid w:val="00070D1E"/>
    <w:rsid w:val="00072D51"/>
    <w:rsid w:val="00073214"/>
    <w:rsid w:val="00073888"/>
    <w:rsid w:val="00073B8F"/>
    <w:rsid w:val="00075E22"/>
    <w:rsid w:val="00084956"/>
    <w:rsid w:val="00085F8C"/>
    <w:rsid w:val="00086DD4"/>
    <w:rsid w:val="00087EFC"/>
    <w:rsid w:val="000933E1"/>
    <w:rsid w:val="000934FA"/>
    <w:rsid w:val="00094125"/>
    <w:rsid w:val="000961BB"/>
    <w:rsid w:val="000962AC"/>
    <w:rsid w:val="00096FF6"/>
    <w:rsid w:val="000A34CD"/>
    <w:rsid w:val="000A35F0"/>
    <w:rsid w:val="000A5E43"/>
    <w:rsid w:val="000A7B23"/>
    <w:rsid w:val="000B2379"/>
    <w:rsid w:val="000B30E4"/>
    <w:rsid w:val="000B4F69"/>
    <w:rsid w:val="000C22C4"/>
    <w:rsid w:val="000C3AEC"/>
    <w:rsid w:val="000C4092"/>
    <w:rsid w:val="000C40F3"/>
    <w:rsid w:val="000C546C"/>
    <w:rsid w:val="000C6609"/>
    <w:rsid w:val="000C7953"/>
    <w:rsid w:val="000D072F"/>
    <w:rsid w:val="000D07B1"/>
    <w:rsid w:val="000D0C40"/>
    <w:rsid w:val="000D0CBD"/>
    <w:rsid w:val="000D14CE"/>
    <w:rsid w:val="000D323F"/>
    <w:rsid w:val="000E02EC"/>
    <w:rsid w:val="000E0B17"/>
    <w:rsid w:val="000E1827"/>
    <w:rsid w:val="000E489E"/>
    <w:rsid w:val="000E4C6B"/>
    <w:rsid w:val="000E7DBA"/>
    <w:rsid w:val="000F2D3F"/>
    <w:rsid w:val="000F677A"/>
    <w:rsid w:val="000F708D"/>
    <w:rsid w:val="000F70C0"/>
    <w:rsid w:val="000F739F"/>
    <w:rsid w:val="000F7CFF"/>
    <w:rsid w:val="0010154D"/>
    <w:rsid w:val="00101BDF"/>
    <w:rsid w:val="00101F01"/>
    <w:rsid w:val="00102A1C"/>
    <w:rsid w:val="00103CC2"/>
    <w:rsid w:val="0010457B"/>
    <w:rsid w:val="001061DE"/>
    <w:rsid w:val="0010639E"/>
    <w:rsid w:val="0010688B"/>
    <w:rsid w:val="00107D6C"/>
    <w:rsid w:val="0011112D"/>
    <w:rsid w:val="0011560E"/>
    <w:rsid w:val="00115E9D"/>
    <w:rsid w:val="0011738E"/>
    <w:rsid w:val="001178B2"/>
    <w:rsid w:val="001178BC"/>
    <w:rsid w:val="00121208"/>
    <w:rsid w:val="00121481"/>
    <w:rsid w:val="00124DE6"/>
    <w:rsid w:val="00125689"/>
    <w:rsid w:val="00125A09"/>
    <w:rsid w:val="00126ACA"/>
    <w:rsid w:val="001350F8"/>
    <w:rsid w:val="00135407"/>
    <w:rsid w:val="00141E0E"/>
    <w:rsid w:val="00144583"/>
    <w:rsid w:val="00151868"/>
    <w:rsid w:val="00151F53"/>
    <w:rsid w:val="001539D3"/>
    <w:rsid w:val="00155C5B"/>
    <w:rsid w:val="00155E9B"/>
    <w:rsid w:val="00156E47"/>
    <w:rsid w:val="00165699"/>
    <w:rsid w:val="00165A64"/>
    <w:rsid w:val="00170118"/>
    <w:rsid w:val="00171BA4"/>
    <w:rsid w:val="0018276E"/>
    <w:rsid w:val="001830F0"/>
    <w:rsid w:val="00183F7A"/>
    <w:rsid w:val="00184C94"/>
    <w:rsid w:val="00185CF3"/>
    <w:rsid w:val="00185D54"/>
    <w:rsid w:val="00196158"/>
    <w:rsid w:val="001963D2"/>
    <w:rsid w:val="00196F3F"/>
    <w:rsid w:val="001972E0"/>
    <w:rsid w:val="00197CBA"/>
    <w:rsid w:val="001A4788"/>
    <w:rsid w:val="001A5256"/>
    <w:rsid w:val="001A783A"/>
    <w:rsid w:val="001A7E81"/>
    <w:rsid w:val="001B2223"/>
    <w:rsid w:val="001B2522"/>
    <w:rsid w:val="001B2764"/>
    <w:rsid w:val="001B360B"/>
    <w:rsid w:val="001C4C14"/>
    <w:rsid w:val="001C4FDC"/>
    <w:rsid w:val="001C6C67"/>
    <w:rsid w:val="001D3040"/>
    <w:rsid w:val="001D38D2"/>
    <w:rsid w:val="001D4353"/>
    <w:rsid w:val="001D5DAD"/>
    <w:rsid w:val="001E0BD7"/>
    <w:rsid w:val="001E3248"/>
    <w:rsid w:val="001E411C"/>
    <w:rsid w:val="001E6B63"/>
    <w:rsid w:val="001E7E90"/>
    <w:rsid w:val="001E7F64"/>
    <w:rsid w:val="001F26D7"/>
    <w:rsid w:val="001F66B4"/>
    <w:rsid w:val="001F6F5B"/>
    <w:rsid w:val="00203355"/>
    <w:rsid w:val="00206565"/>
    <w:rsid w:val="00207E20"/>
    <w:rsid w:val="0021117C"/>
    <w:rsid w:val="0021155A"/>
    <w:rsid w:val="002125E0"/>
    <w:rsid w:val="00215240"/>
    <w:rsid w:val="00221691"/>
    <w:rsid w:val="002242A2"/>
    <w:rsid w:val="002249E3"/>
    <w:rsid w:val="00224B20"/>
    <w:rsid w:val="0022616E"/>
    <w:rsid w:val="00226262"/>
    <w:rsid w:val="00234CF1"/>
    <w:rsid w:val="00235FFE"/>
    <w:rsid w:val="002361D0"/>
    <w:rsid w:val="00250AF2"/>
    <w:rsid w:val="00250B3F"/>
    <w:rsid w:val="00251AFC"/>
    <w:rsid w:val="00252238"/>
    <w:rsid w:val="002526CC"/>
    <w:rsid w:val="00252F74"/>
    <w:rsid w:val="00253318"/>
    <w:rsid w:val="00253F93"/>
    <w:rsid w:val="002556E6"/>
    <w:rsid w:val="0025744B"/>
    <w:rsid w:val="00261480"/>
    <w:rsid w:val="002617AB"/>
    <w:rsid w:val="00262964"/>
    <w:rsid w:val="00263657"/>
    <w:rsid w:val="002701E7"/>
    <w:rsid w:val="0027247A"/>
    <w:rsid w:val="002859F7"/>
    <w:rsid w:val="00287E69"/>
    <w:rsid w:val="002912A5"/>
    <w:rsid w:val="002929DF"/>
    <w:rsid w:val="002933AE"/>
    <w:rsid w:val="00294666"/>
    <w:rsid w:val="0029579B"/>
    <w:rsid w:val="002A1026"/>
    <w:rsid w:val="002A26A2"/>
    <w:rsid w:val="002A2926"/>
    <w:rsid w:val="002A5DCE"/>
    <w:rsid w:val="002A6CDE"/>
    <w:rsid w:val="002A735E"/>
    <w:rsid w:val="002A7C07"/>
    <w:rsid w:val="002B1A54"/>
    <w:rsid w:val="002B2B0D"/>
    <w:rsid w:val="002B34F5"/>
    <w:rsid w:val="002B39CA"/>
    <w:rsid w:val="002B5331"/>
    <w:rsid w:val="002B5E56"/>
    <w:rsid w:val="002B6724"/>
    <w:rsid w:val="002B735D"/>
    <w:rsid w:val="002C2775"/>
    <w:rsid w:val="002C3AF0"/>
    <w:rsid w:val="002C3C8A"/>
    <w:rsid w:val="002C676A"/>
    <w:rsid w:val="002C69C0"/>
    <w:rsid w:val="002D2FE5"/>
    <w:rsid w:val="002D3CEA"/>
    <w:rsid w:val="002D445A"/>
    <w:rsid w:val="002D4DF1"/>
    <w:rsid w:val="002D4E0F"/>
    <w:rsid w:val="002D68B6"/>
    <w:rsid w:val="002E0C42"/>
    <w:rsid w:val="002E527F"/>
    <w:rsid w:val="002E7D0E"/>
    <w:rsid w:val="002F1471"/>
    <w:rsid w:val="002F31AE"/>
    <w:rsid w:val="002F34F6"/>
    <w:rsid w:val="002F5757"/>
    <w:rsid w:val="00300CA2"/>
    <w:rsid w:val="00302EA3"/>
    <w:rsid w:val="003044F1"/>
    <w:rsid w:val="00304C82"/>
    <w:rsid w:val="00305553"/>
    <w:rsid w:val="00306546"/>
    <w:rsid w:val="00306560"/>
    <w:rsid w:val="00307CA5"/>
    <w:rsid w:val="00311F3F"/>
    <w:rsid w:val="00314161"/>
    <w:rsid w:val="00315AFD"/>
    <w:rsid w:val="00321DD7"/>
    <w:rsid w:val="00325020"/>
    <w:rsid w:val="00326359"/>
    <w:rsid w:val="00326996"/>
    <w:rsid w:val="00326D7B"/>
    <w:rsid w:val="0033634A"/>
    <w:rsid w:val="00340665"/>
    <w:rsid w:val="003415AF"/>
    <w:rsid w:val="00341F8A"/>
    <w:rsid w:val="003426C9"/>
    <w:rsid w:val="00343B55"/>
    <w:rsid w:val="00343E4D"/>
    <w:rsid w:val="0034418F"/>
    <w:rsid w:val="003445CE"/>
    <w:rsid w:val="00345387"/>
    <w:rsid w:val="00347828"/>
    <w:rsid w:val="003503AF"/>
    <w:rsid w:val="0035212E"/>
    <w:rsid w:val="0035316E"/>
    <w:rsid w:val="00355BD2"/>
    <w:rsid w:val="003560E1"/>
    <w:rsid w:val="00357282"/>
    <w:rsid w:val="00360736"/>
    <w:rsid w:val="0036148F"/>
    <w:rsid w:val="00365AC4"/>
    <w:rsid w:val="00366E6C"/>
    <w:rsid w:val="00367EA4"/>
    <w:rsid w:val="00367EB9"/>
    <w:rsid w:val="00370059"/>
    <w:rsid w:val="00373C8D"/>
    <w:rsid w:val="003751E9"/>
    <w:rsid w:val="00377676"/>
    <w:rsid w:val="0038528C"/>
    <w:rsid w:val="0038726C"/>
    <w:rsid w:val="003906D4"/>
    <w:rsid w:val="003943FA"/>
    <w:rsid w:val="003948BE"/>
    <w:rsid w:val="003960CF"/>
    <w:rsid w:val="00396888"/>
    <w:rsid w:val="00396A03"/>
    <w:rsid w:val="003970C4"/>
    <w:rsid w:val="003A098D"/>
    <w:rsid w:val="003A0C3D"/>
    <w:rsid w:val="003A4B8D"/>
    <w:rsid w:val="003A737D"/>
    <w:rsid w:val="003B2A69"/>
    <w:rsid w:val="003B6560"/>
    <w:rsid w:val="003C155C"/>
    <w:rsid w:val="003C3248"/>
    <w:rsid w:val="003C53DC"/>
    <w:rsid w:val="003C56E8"/>
    <w:rsid w:val="003C6B89"/>
    <w:rsid w:val="003D1DB8"/>
    <w:rsid w:val="003D24EE"/>
    <w:rsid w:val="003D458F"/>
    <w:rsid w:val="003D48EB"/>
    <w:rsid w:val="003D5DD9"/>
    <w:rsid w:val="003E1308"/>
    <w:rsid w:val="003E1C96"/>
    <w:rsid w:val="003E2C1E"/>
    <w:rsid w:val="003E3DC1"/>
    <w:rsid w:val="003E5A20"/>
    <w:rsid w:val="003E7084"/>
    <w:rsid w:val="003F763F"/>
    <w:rsid w:val="00404031"/>
    <w:rsid w:val="004064B5"/>
    <w:rsid w:val="00406A4C"/>
    <w:rsid w:val="0041058E"/>
    <w:rsid w:val="00411A09"/>
    <w:rsid w:val="00416197"/>
    <w:rsid w:val="0041795E"/>
    <w:rsid w:val="00420880"/>
    <w:rsid w:val="00423FFE"/>
    <w:rsid w:val="00424814"/>
    <w:rsid w:val="00424B3E"/>
    <w:rsid w:val="00432F5A"/>
    <w:rsid w:val="004347E5"/>
    <w:rsid w:val="004358D5"/>
    <w:rsid w:val="00442873"/>
    <w:rsid w:val="0044390D"/>
    <w:rsid w:val="00443B8B"/>
    <w:rsid w:val="00445791"/>
    <w:rsid w:val="00446EF8"/>
    <w:rsid w:val="004527B1"/>
    <w:rsid w:val="004545A6"/>
    <w:rsid w:val="00454FBE"/>
    <w:rsid w:val="004550B1"/>
    <w:rsid w:val="0045718A"/>
    <w:rsid w:val="00462EAD"/>
    <w:rsid w:val="004648D2"/>
    <w:rsid w:val="0046528A"/>
    <w:rsid w:val="00466DD5"/>
    <w:rsid w:val="00467D21"/>
    <w:rsid w:val="0047128C"/>
    <w:rsid w:val="00474EE3"/>
    <w:rsid w:val="0047531F"/>
    <w:rsid w:val="004837BA"/>
    <w:rsid w:val="00483CB8"/>
    <w:rsid w:val="004913B1"/>
    <w:rsid w:val="00494C97"/>
    <w:rsid w:val="00494EB2"/>
    <w:rsid w:val="00494F1B"/>
    <w:rsid w:val="00496132"/>
    <w:rsid w:val="00496E42"/>
    <w:rsid w:val="004A2087"/>
    <w:rsid w:val="004A2F36"/>
    <w:rsid w:val="004A43A8"/>
    <w:rsid w:val="004A6D34"/>
    <w:rsid w:val="004A73DA"/>
    <w:rsid w:val="004A7867"/>
    <w:rsid w:val="004B2BFE"/>
    <w:rsid w:val="004B49B2"/>
    <w:rsid w:val="004B6170"/>
    <w:rsid w:val="004B73EF"/>
    <w:rsid w:val="004B7E13"/>
    <w:rsid w:val="004C06AE"/>
    <w:rsid w:val="004C1781"/>
    <w:rsid w:val="004C3CA9"/>
    <w:rsid w:val="004C43C0"/>
    <w:rsid w:val="004C63D7"/>
    <w:rsid w:val="004C6700"/>
    <w:rsid w:val="004C7731"/>
    <w:rsid w:val="004D004C"/>
    <w:rsid w:val="004D365C"/>
    <w:rsid w:val="004D3F81"/>
    <w:rsid w:val="004D491A"/>
    <w:rsid w:val="004D64DB"/>
    <w:rsid w:val="004E4AF3"/>
    <w:rsid w:val="004E7273"/>
    <w:rsid w:val="004F2AD2"/>
    <w:rsid w:val="004F60BC"/>
    <w:rsid w:val="00501BF4"/>
    <w:rsid w:val="00505E83"/>
    <w:rsid w:val="00510166"/>
    <w:rsid w:val="00510B86"/>
    <w:rsid w:val="00511AF4"/>
    <w:rsid w:val="00512733"/>
    <w:rsid w:val="00512B7F"/>
    <w:rsid w:val="00516B03"/>
    <w:rsid w:val="00522E79"/>
    <w:rsid w:val="00523A80"/>
    <w:rsid w:val="0052478C"/>
    <w:rsid w:val="00524C9F"/>
    <w:rsid w:val="00525D33"/>
    <w:rsid w:val="00536493"/>
    <w:rsid w:val="00540435"/>
    <w:rsid w:val="00543D21"/>
    <w:rsid w:val="005458A1"/>
    <w:rsid w:val="005539FB"/>
    <w:rsid w:val="00553D3E"/>
    <w:rsid w:val="00555CDE"/>
    <w:rsid w:val="0055658C"/>
    <w:rsid w:val="00561859"/>
    <w:rsid w:val="00562804"/>
    <w:rsid w:val="0056605B"/>
    <w:rsid w:val="00566964"/>
    <w:rsid w:val="00566D7B"/>
    <w:rsid w:val="00567F61"/>
    <w:rsid w:val="0057200E"/>
    <w:rsid w:val="00572121"/>
    <w:rsid w:val="005723B3"/>
    <w:rsid w:val="005746B4"/>
    <w:rsid w:val="00580C5F"/>
    <w:rsid w:val="005815E0"/>
    <w:rsid w:val="0058420A"/>
    <w:rsid w:val="00586387"/>
    <w:rsid w:val="005863FF"/>
    <w:rsid w:val="0058656F"/>
    <w:rsid w:val="0058766A"/>
    <w:rsid w:val="0059182D"/>
    <w:rsid w:val="00592084"/>
    <w:rsid w:val="00595658"/>
    <w:rsid w:val="00595723"/>
    <w:rsid w:val="005A34CF"/>
    <w:rsid w:val="005A4182"/>
    <w:rsid w:val="005A4222"/>
    <w:rsid w:val="005A5004"/>
    <w:rsid w:val="005A6E42"/>
    <w:rsid w:val="005B1FFD"/>
    <w:rsid w:val="005B7E3F"/>
    <w:rsid w:val="005C47E3"/>
    <w:rsid w:val="005C4B8E"/>
    <w:rsid w:val="005C6C53"/>
    <w:rsid w:val="005D0C02"/>
    <w:rsid w:val="005D1B38"/>
    <w:rsid w:val="005D25AF"/>
    <w:rsid w:val="005D308E"/>
    <w:rsid w:val="005E04AD"/>
    <w:rsid w:val="005E09AC"/>
    <w:rsid w:val="005E1E31"/>
    <w:rsid w:val="005E2A33"/>
    <w:rsid w:val="005F4233"/>
    <w:rsid w:val="005F502B"/>
    <w:rsid w:val="005F7C2B"/>
    <w:rsid w:val="00600470"/>
    <w:rsid w:val="006009A1"/>
    <w:rsid w:val="00603826"/>
    <w:rsid w:val="00603A55"/>
    <w:rsid w:val="00603C04"/>
    <w:rsid w:val="00604730"/>
    <w:rsid w:val="00604DD8"/>
    <w:rsid w:val="00606595"/>
    <w:rsid w:val="006067E6"/>
    <w:rsid w:val="006070DB"/>
    <w:rsid w:val="00610A6D"/>
    <w:rsid w:val="00610B3F"/>
    <w:rsid w:val="00613F73"/>
    <w:rsid w:val="00616468"/>
    <w:rsid w:val="0061688B"/>
    <w:rsid w:val="00616E68"/>
    <w:rsid w:val="006171ED"/>
    <w:rsid w:val="006229D9"/>
    <w:rsid w:val="00623E65"/>
    <w:rsid w:val="0062543F"/>
    <w:rsid w:val="00625FA8"/>
    <w:rsid w:val="00631316"/>
    <w:rsid w:val="006347E6"/>
    <w:rsid w:val="00636D4B"/>
    <w:rsid w:val="006417E6"/>
    <w:rsid w:val="006477BA"/>
    <w:rsid w:val="00650F75"/>
    <w:rsid w:val="0065160C"/>
    <w:rsid w:val="00652A9A"/>
    <w:rsid w:val="00653BCE"/>
    <w:rsid w:val="00656525"/>
    <w:rsid w:val="00660B37"/>
    <w:rsid w:val="00664D11"/>
    <w:rsid w:val="00666649"/>
    <w:rsid w:val="00667435"/>
    <w:rsid w:val="00667C48"/>
    <w:rsid w:val="00670EED"/>
    <w:rsid w:val="006723E3"/>
    <w:rsid w:val="006724AE"/>
    <w:rsid w:val="00673676"/>
    <w:rsid w:val="00674DB7"/>
    <w:rsid w:val="00677C28"/>
    <w:rsid w:val="00681CC1"/>
    <w:rsid w:val="006828E3"/>
    <w:rsid w:val="00682EA9"/>
    <w:rsid w:val="0068538F"/>
    <w:rsid w:val="006870CC"/>
    <w:rsid w:val="006912FA"/>
    <w:rsid w:val="00691AAE"/>
    <w:rsid w:val="00693E11"/>
    <w:rsid w:val="00694B4C"/>
    <w:rsid w:val="00697D6B"/>
    <w:rsid w:val="006A5BE7"/>
    <w:rsid w:val="006A746F"/>
    <w:rsid w:val="006B2053"/>
    <w:rsid w:val="006B2D22"/>
    <w:rsid w:val="006B2E6A"/>
    <w:rsid w:val="006B4CC3"/>
    <w:rsid w:val="006C0511"/>
    <w:rsid w:val="006C2024"/>
    <w:rsid w:val="006C45B9"/>
    <w:rsid w:val="006C4D54"/>
    <w:rsid w:val="006C628A"/>
    <w:rsid w:val="006D0DC3"/>
    <w:rsid w:val="006D39EC"/>
    <w:rsid w:val="006D3EAA"/>
    <w:rsid w:val="006D3F44"/>
    <w:rsid w:val="006D42B5"/>
    <w:rsid w:val="006E0E62"/>
    <w:rsid w:val="006E2E73"/>
    <w:rsid w:val="006E382C"/>
    <w:rsid w:val="006E5DC6"/>
    <w:rsid w:val="006F00CD"/>
    <w:rsid w:val="006F0B3E"/>
    <w:rsid w:val="006F0FDC"/>
    <w:rsid w:val="006F1428"/>
    <w:rsid w:val="006F2D91"/>
    <w:rsid w:val="006F7870"/>
    <w:rsid w:val="006F79F1"/>
    <w:rsid w:val="00705076"/>
    <w:rsid w:val="00706953"/>
    <w:rsid w:val="007069FC"/>
    <w:rsid w:val="007116C6"/>
    <w:rsid w:val="00712C0E"/>
    <w:rsid w:val="00715204"/>
    <w:rsid w:val="0071788B"/>
    <w:rsid w:val="0072086D"/>
    <w:rsid w:val="00721C5D"/>
    <w:rsid w:val="00721CE7"/>
    <w:rsid w:val="00721EB5"/>
    <w:rsid w:val="00722EDE"/>
    <w:rsid w:val="007242C6"/>
    <w:rsid w:val="00724557"/>
    <w:rsid w:val="00727786"/>
    <w:rsid w:val="00727DBA"/>
    <w:rsid w:val="00731232"/>
    <w:rsid w:val="00732179"/>
    <w:rsid w:val="00734E12"/>
    <w:rsid w:val="00735659"/>
    <w:rsid w:val="00736825"/>
    <w:rsid w:val="0073796B"/>
    <w:rsid w:val="00740B17"/>
    <w:rsid w:val="0074163C"/>
    <w:rsid w:val="00743F05"/>
    <w:rsid w:val="00744DAF"/>
    <w:rsid w:val="00745A6E"/>
    <w:rsid w:val="00747B8A"/>
    <w:rsid w:val="00753801"/>
    <w:rsid w:val="00753835"/>
    <w:rsid w:val="00753BA2"/>
    <w:rsid w:val="00755F78"/>
    <w:rsid w:val="007568F4"/>
    <w:rsid w:val="00757E78"/>
    <w:rsid w:val="007667DE"/>
    <w:rsid w:val="00766B36"/>
    <w:rsid w:val="00773A5F"/>
    <w:rsid w:val="0077478B"/>
    <w:rsid w:val="00777350"/>
    <w:rsid w:val="00777971"/>
    <w:rsid w:val="007805B0"/>
    <w:rsid w:val="00783531"/>
    <w:rsid w:val="00784E05"/>
    <w:rsid w:val="007855EC"/>
    <w:rsid w:val="00785E00"/>
    <w:rsid w:val="00794F77"/>
    <w:rsid w:val="00795CAA"/>
    <w:rsid w:val="0079793C"/>
    <w:rsid w:val="007A0BE8"/>
    <w:rsid w:val="007A2C0C"/>
    <w:rsid w:val="007A382C"/>
    <w:rsid w:val="007A55D3"/>
    <w:rsid w:val="007A5DA8"/>
    <w:rsid w:val="007A75C0"/>
    <w:rsid w:val="007B181C"/>
    <w:rsid w:val="007B192B"/>
    <w:rsid w:val="007B299C"/>
    <w:rsid w:val="007B593D"/>
    <w:rsid w:val="007B63B9"/>
    <w:rsid w:val="007B6D4A"/>
    <w:rsid w:val="007B7B6F"/>
    <w:rsid w:val="007C20EB"/>
    <w:rsid w:val="007C3849"/>
    <w:rsid w:val="007C3BDE"/>
    <w:rsid w:val="007C3C43"/>
    <w:rsid w:val="007C3E21"/>
    <w:rsid w:val="007C6DB4"/>
    <w:rsid w:val="007C758A"/>
    <w:rsid w:val="007C7F85"/>
    <w:rsid w:val="007D42E3"/>
    <w:rsid w:val="007E0273"/>
    <w:rsid w:val="007E2A49"/>
    <w:rsid w:val="007E33D9"/>
    <w:rsid w:val="007E3C96"/>
    <w:rsid w:val="007E465C"/>
    <w:rsid w:val="007E515B"/>
    <w:rsid w:val="007E5D3C"/>
    <w:rsid w:val="007E6FE8"/>
    <w:rsid w:val="007F25FD"/>
    <w:rsid w:val="007F365E"/>
    <w:rsid w:val="007F46EB"/>
    <w:rsid w:val="007F4C9B"/>
    <w:rsid w:val="007F66D8"/>
    <w:rsid w:val="007F7D1F"/>
    <w:rsid w:val="008009A6"/>
    <w:rsid w:val="00801020"/>
    <w:rsid w:val="00801685"/>
    <w:rsid w:val="00804C7B"/>
    <w:rsid w:val="0080658A"/>
    <w:rsid w:val="00812AD3"/>
    <w:rsid w:val="00813509"/>
    <w:rsid w:val="008141C5"/>
    <w:rsid w:val="008158D9"/>
    <w:rsid w:val="00817A7F"/>
    <w:rsid w:val="00820A84"/>
    <w:rsid w:val="0082363B"/>
    <w:rsid w:val="00825C46"/>
    <w:rsid w:val="008272AD"/>
    <w:rsid w:val="008302B2"/>
    <w:rsid w:val="00831086"/>
    <w:rsid w:val="0083136C"/>
    <w:rsid w:val="00831752"/>
    <w:rsid w:val="00831FA5"/>
    <w:rsid w:val="00832232"/>
    <w:rsid w:val="0083487B"/>
    <w:rsid w:val="00836FDE"/>
    <w:rsid w:val="00840E68"/>
    <w:rsid w:val="008424CA"/>
    <w:rsid w:val="00843260"/>
    <w:rsid w:val="00847A0C"/>
    <w:rsid w:val="0085256A"/>
    <w:rsid w:val="008567B9"/>
    <w:rsid w:val="0086048D"/>
    <w:rsid w:val="0086247A"/>
    <w:rsid w:val="00864AD2"/>
    <w:rsid w:val="00866DB5"/>
    <w:rsid w:val="00875088"/>
    <w:rsid w:val="00881275"/>
    <w:rsid w:val="00881FEC"/>
    <w:rsid w:val="00894A60"/>
    <w:rsid w:val="00895A33"/>
    <w:rsid w:val="00895D1C"/>
    <w:rsid w:val="00896EB4"/>
    <w:rsid w:val="00897A4D"/>
    <w:rsid w:val="008A01DA"/>
    <w:rsid w:val="008A0BE1"/>
    <w:rsid w:val="008A4140"/>
    <w:rsid w:val="008B0978"/>
    <w:rsid w:val="008B0E76"/>
    <w:rsid w:val="008B110F"/>
    <w:rsid w:val="008B2196"/>
    <w:rsid w:val="008B29AC"/>
    <w:rsid w:val="008B5E6D"/>
    <w:rsid w:val="008C058D"/>
    <w:rsid w:val="008C4D66"/>
    <w:rsid w:val="008D0163"/>
    <w:rsid w:val="008D4AC3"/>
    <w:rsid w:val="008D4F58"/>
    <w:rsid w:val="008D516E"/>
    <w:rsid w:val="008D6173"/>
    <w:rsid w:val="008E14B4"/>
    <w:rsid w:val="008E25FA"/>
    <w:rsid w:val="008E2B2E"/>
    <w:rsid w:val="008E32E4"/>
    <w:rsid w:val="008E35F8"/>
    <w:rsid w:val="008E3681"/>
    <w:rsid w:val="008E47CD"/>
    <w:rsid w:val="008E5573"/>
    <w:rsid w:val="008E7636"/>
    <w:rsid w:val="008F2216"/>
    <w:rsid w:val="008F30E0"/>
    <w:rsid w:val="008F5AA4"/>
    <w:rsid w:val="009002BE"/>
    <w:rsid w:val="00904B6B"/>
    <w:rsid w:val="00905412"/>
    <w:rsid w:val="00910C73"/>
    <w:rsid w:val="00913280"/>
    <w:rsid w:val="00913C4F"/>
    <w:rsid w:val="0091407A"/>
    <w:rsid w:val="00914303"/>
    <w:rsid w:val="00916090"/>
    <w:rsid w:val="00916BC6"/>
    <w:rsid w:val="00916FB3"/>
    <w:rsid w:val="00920FB4"/>
    <w:rsid w:val="00921A7D"/>
    <w:rsid w:val="0092251B"/>
    <w:rsid w:val="00923316"/>
    <w:rsid w:val="009245C0"/>
    <w:rsid w:val="00924633"/>
    <w:rsid w:val="009260AC"/>
    <w:rsid w:val="00943442"/>
    <w:rsid w:val="00943DC0"/>
    <w:rsid w:val="00944A5C"/>
    <w:rsid w:val="009462CD"/>
    <w:rsid w:val="00946D86"/>
    <w:rsid w:val="00951A4B"/>
    <w:rsid w:val="00952702"/>
    <w:rsid w:val="00953D5A"/>
    <w:rsid w:val="00954C58"/>
    <w:rsid w:val="009561EA"/>
    <w:rsid w:val="00956FA1"/>
    <w:rsid w:val="0095775B"/>
    <w:rsid w:val="00961C1C"/>
    <w:rsid w:val="00962150"/>
    <w:rsid w:val="00963E6F"/>
    <w:rsid w:val="009642CE"/>
    <w:rsid w:val="009646E7"/>
    <w:rsid w:val="009651CE"/>
    <w:rsid w:val="00970D69"/>
    <w:rsid w:val="00972E40"/>
    <w:rsid w:val="0097514D"/>
    <w:rsid w:val="00975F0A"/>
    <w:rsid w:val="00977263"/>
    <w:rsid w:val="00977828"/>
    <w:rsid w:val="00982E01"/>
    <w:rsid w:val="00990884"/>
    <w:rsid w:val="00990D14"/>
    <w:rsid w:val="00990F8C"/>
    <w:rsid w:val="00992F38"/>
    <w:rsid w:val="00993063"/>
    <w:rsid w:val="00993AE5"/>
    <w:rsid w:val="009943AC"/>
    <w:rsid w:val="00995860"/>
    <w:rsid w:val="009A0A7F"/>
    <w:rsid w:val="009A21BB"/>
    <w:rsid w:val="009A376B"/>
    <w:rsid w:val="009A3F2E"/>
    <w:rsid w:val="009B0D1B"/>
    <w:rsid w:val="009B11BE"/>
    <w:rsid w:val="009B4658"/>
    <w:rsid w:val="009B68EC"/>
    <w:rsid w:val="009B6CAD"/>
    <w:rsid w:val="009B7404"/>
    <w:rsid w:val="009C032C"/>
    <w:rsid w:val="009C208C"/>
    <w:rsid w:val="009D6D9A"/>
    <w:rsid w:val="009D7901"/>
    <w:rsid w:val="009E045B"/>
    <w:rsid w:val="009E25CF"/>
    <w:rsid w:val="009E40A9"/>
    <w:rsid w:val="009E41DC"/>
    <w:rsid w:val="009E50E2"/>
    <w:rsid w:val="009E6CE6"/>
    <w:rsid w:val="009F1D6F"/>
    <w:rsid w:val="009F3B1E"/>
    <w:rsid w:val="009F59D7"/>
    <w:rsid w:val="00A01131"/>
    <w:rsid w:val="00A036D9"/>
    <w:rsid w:val="00A05FB9"/>
    <w:rsid w:val="00A127E2"/>
    <w:rsid w:val="00A13835"/>
    <w:rsid w:val="00A13AE7"/>
    <w:rsid w:val="00A14999"/>
    <w:rsid w:val="00A21952"/>
    <w:rsid w:val="00A22467"/>
    <w:rsid w:val="00A23C2F"/>
    <w:rsid w:val="00A2420E"/>
    <w:rsid w:val="00A249EB"/>
    <w:rsid w:val="00A256CF"/>
    <w:rsid w:val="00A259DB"/>
    <w:rsid w:val="00A27218"/>
    <w:rsid w:val="00A32E27"/>
    <w:rsid w:val="00A343E5"/>
    <w:rsid w:val="00A375A3"/>
    <w:rsid w:val="00A4009D"/>
    <w:rsid w:val="00A41AED"/>
    <w:rsid w:val="00A421B6"/>
    <w:rsid w:val="00A447D1"/>
    <w:rsid w:val="00A460C7"/>
    <w:rsid w:val="00A509F0"/>
    <w:rsid w:val="00A54C75"/>
    <w:rsid w:val="00A571EF"/>
    <w:rsid w:val="00A6141D"/>
    <w:rsid w:val="00A617AE"/>
    <w:rsid w:val="00A6361E"/>
    <w:rsid w:val="00A670C6"/>
    <w:rsid w:val="00A74577"/>
    <w:rsid w:val="00A766F3"/>
    <w:rsid w:val="00A80201"/>
    <w:rsid w:val="00A81AD8"/>
    <w:rsid w:val="00A84478"/>
    <w:rsid w:val="00A87420"/>
    <w:rsid w:val="00A87954"/>
    <w:rsid w:val="00A905A6"/>
    <w:rsid w:val="00A92549"/>
    <w:rsid w:val="00A96F49"/>
    <w:rsid w:val="00AA102A"/>
    <w:rsid w:val="00AA230A"/>
    <w:rsid w:val="00AA33E6"/>
    <w:rsid w:val="00AA6342"/>
    <w:rsid w:val="00AA7B47"/>
    <w:rsid w:val="00AA7C1D"/>
    <w:rsid w:val="00AB14CD"/>
    <w:rsid w:val="00AB1C4A"/>
    <w:rsid w:val="00AB267F"/>
    <w:rsid w:val="00AB2AF2"/>
    <w:rsid w:val="00AB2F17"/>
    <w:rsid w:val="00AB36BE"/>
    <w:rsid w:val="00AB4FAD"/>
    <w:rsid w:val="00AC0558"/>
    <w:rsid w:val="00AC56EE"/>
    <w:rsid w:val="00AD0A48"/>
    <w:rsid w:val="00AD2554"/>
    <w:rsid w:val="00AD3C53"/>
    <w:rsid w:val="00AD462F"/>
    <w:rsid w:val="00AD676A"/>
    <w:rsid w:val="00AE03A8"/>
    <w:rsid w:val="00AE1785"/>
    <w:rsid w:val="00AE21C2"/>
    <w:rsid w:val="00AE58B0"/>
    <w:rsid w:val="00AE5A90"/>
    <w:rsid w:val="00B01205"/>
    <w:rsid w:val="00B02653"/>
    <w:rsid w:val="00B06318"/>
    <w:rsid w:val="00B12445"/>
    <w:rsid w:val="00B156D3"/>
    <w:rsid w:val="00B1638C"/>
    <w:rsid w:val="00B315A0"/>
    <w:rsid w:val="00B322BF"/>
    <w:rsid w:val="00B335EB"/>
    <w:rsid w:val="00B34CE0"/>
    <w:rsid w:val="00B36C86"/>
    <w:rsid w:val="00B4368D"/>
    <w:rsid w:val="00B4529E"/>
    <w:rsid w:val="00B459F5"/>
    <w:rsid w:val="00B45ACD"/>
    <w:rsid w:val="00B47336"/>
    <w:rsid w:val="00B511C5"/>
    <w:rsid w:val="00B526E3"/>
    <w:rsid w:val="00B53947"/>
    <w:rsid w:val="00B53D11"/>
    <w:rsid w:val="00B53EED"/>
    <w:rsid w:val="00B57F5F"/>
    <w:rsid w:val="00B61BEF"/>
    <w:rsid w:val="00B62542"/>
    <w:rsid w:val="00B648BA"/>
    <w:rsid w:val="00B64F9F"/>
    <w:rsid w:val="00B65655"/>
    <w:rsid w:val="00B661E3"/>
    <w:rsid w:val="00B665C8"/>
    <w:rsid w:val="00B66D02"/>
    <w:rsid w:val="00B75CC1"/>
    <w:rsid w:val="00B77B2D"/>
    <w:rsid w:val="00B80580"/>
    <w:rsid w:val="00B80784"/>
    <w:rsid w:val="00B81233"/>
    <w:rsid w:val="00B822AC"/>
    <w:rsid w:val="00B825E8"/>
    <w:rsid w:val="00B83923"/>
    <w:rsid w:val="00B8431E"/>
    <w:rsid w:val="00B84342"/>
    <w:rsid w:val="00B845A4"/>
    <w:rsid w:val="00B85157"/>
    <w:rsid w:val="00B86A66"/>
    <w:rsid w:val="00B90AF7"/>
    <w:rsid w:val="00B925A0"/>
    <w:rsid w:val="00BA1DF3"/>
    <w:rsid w:val="00BA2233"/>
    <w:rsid w:val="00BA259B"/>
    <w:rsid w:val="00BA285A"/>
    <w:rsid w:val="00BA34E7"/>
    <w:rsid w:val="00BA3DF2"/>
    <w:rsid w:val="00BA597F"/>
    <w:rsid w:val="00BA6499"/>
    <w:rsid w:val="00BB1C36"/>
    <w:rsid w:val="00BB25F2"/>
    <w:rsid w:val="00BB287E"/>
    <w:rsid w:val="00BB6951"/>
    <w:rsid w:val="00BC0FB0"/>
    <w:rsid w:val="00BC3998"/>
    <w:rsid w:val="00BC783B"/>
    <w:rsid w:val="00BD1ABA"/>
    <w:rsid w:val="00BD2F8E"/>
    <w:rsid w:val="00BD56F7"/>
    <w:rsid w:val="00BD714D"/>
    <w:rsid w:val="00BE3E14"/>
    <w:rsid w:val="00BE739C"/>
    <w:rsid w:val="00BF3AFD"/>
    <w:rsid w:val="00BF50D5"/>
    <w:rsid w:val="00BF648B"/>
    <w:rsid w:val="00C001FF"/>
    <w:rsid w:val="00C02153"/>
    <w:rsid w:val="00C028E4"/>
    <w:rsid w:val="00C05915"/>
    <w:rsid w:val="00C0775E"/>
    <w:rsid w:val="00C07F6D"/>
    <w:rsid w:val="00C10D85"/>
    <w:rsid w:val="00C11854"/>
    <w:rsid w:val="00C1347C"/>
    <w:rsid w:val="00C16E09"/>
    <w:rsid w:val="00C207BD"/>
    <w:rsid w:val="00C20885"/>
    <w:rsid w:val="00C2092E"/>
    <w:rsid w:val="00C20AE9"/>
    <w:rsid w:val="00C22120"/>
    <w:rsid w:val="00C25878"/>
    <w:rsid w:val="00C269A7"/>
    <w:rsid w:val="00C26FB6"/>
    <w:rsid w:val="00C27EB5"/>
    <w:rsid w:val="00C324E8"/>
    <w:rsid w:val="00C348E0"/>
    <w:rsid w:val="00C350EA"/>
    <w:rsid w:val="00C3632C"/>
    <w:rsid w:val="00C40B9F"/>
    <w:rsid w:val="00C40DD7"/>
    <w:rsid w:val="00C430F9"/>
    <w:rsid w:val="00C446A3"/>
    <w:rsid w:val="00C469C3"/>
    <w:rsid w:val="00C47254"/>
    <w:rsid w:val="00C475A3"/>
    <w:rsid w:val="00C47F34"/>
    <w:rsid w:val="00C47F9B"/>
    <w:rsid w:val="00C510BC"/>
    <w:rsid w:val="00C51370"/>
    <w:rsid w:val="00C53B17"/>
    <w:rsid w:val="00C5548D"/>
    <w:rsid w:val="00C56412"/>
    <w:rsid w:val="00C578A0"/>
    <w:rsid w:val="00C57EF1"/>
    <w:rsid w:val="00C60F38"/>
    <w:rsid w:val="00C6246C"/>
    <w:rsid w:val="00C62F14"/>
    <w:rsid w:val="00C64779"/>
    <w:rsid w:val="00C6566A"/>
    <w:rsid w:val="00C6634B"/>
    <w:rsid w:val="00C7136A"/>
    <w:rsid w:val="00C719D8"/>
    <w:rsid w:val="00C72BC7"/>
    <w:rsid w:val="00C73011"/>
    <w:rsid w:val="00C74A24"/>
    <w:rsid w:val="00C7537F"/>
    <w:rsid w:val="00C77DFD"/>
    <w:rsid w:val="00C81613"/>
    <w:rsid w:val="00C83DB0"/>
    <w:rsid w:val="00C952BA"/>
    <w:rsid w:val="00C966FA"/>
    <w:rsid w:val="00C96A5E"/>
    <w:rsid w:val="00CA2F82"/>
    <w:rsid w:val="00CA46A8"/>
    <w:rsid w:val="00CA5B46"/>
    <w:rsid w:val="00CA717C"/>
    <w:rsid w:val="00CB1116"/>
    <w:rsid w:val="00CB2255"/>
    <w:rsid w:val="00CB65CE"/>
    <w:rsid w:val="00CC0A30"/>
    <w:rsid w:val="00CC27C1"/>
    <w:rsid w:val="00CC7F74"/>
    <w:rsid w:val="00CD0690"/>
    <w:rsid w:val="00CD0798"/>
    <w:rsid w:val="00CD132C"/>
    <w:rsid w:val="00CD2593"/>
    <w:rsid w:val="00CD3264"/>
    <w:rsid w:val="00CD4436"/>
    <w:rsid w:val="00CD52B8"/>
    <w:rsid w:val="00CD65F6"/>
    <w:rsid w:val="00CD69E2"/>
    <w:rsid w:val="00CD7F95"/>
    <w:rsid w:val="00CE0CC5"/>
    <w:rsid w:val="00CE7049"/>
    <w:rsid w:val="00CF1C95"/>
    <w:rsid w:val="00CF375F"/>
    <w:rsid w:val="00CF526F"/>
    <w:rsid w:val="00CF7DA9"/>
    <w:rsid w:val="00D01E64"/>
    <w:rsid w:val="00D0334F"/>
    <w:rsid w:val="00D035B2"/>
    <w:rsid w:val="00D03B16"/>
    <w:rsid w:val="00D05A7E"/>
    <w:rsid w:val="00D0715B"/>
    <w:rsid w:val="00D1361A"/>
    <w:rsid w:val="00D1363A"/>
    <w:rsid w:val="00D137DF"/>
    <w:rsid w:val="00D16400"/>
    <w:rsid w:val="00D16D6A"/>
    <w:rsid w:val="00D207BA"/>
    <w:rsid w:val="00D221FA"/>
    <w:rsid w:val="00D229DC"/>
    <w:rsid w:val="00D22A1C"/>
    <w:rsid w:val="00D22B90"/>
    <w:rsid w:val="00D22DAF"/>
    <w:rsid w:val="00D2339E"/>
    <w:rsid w:val="00D25BB4"/>
    <w:rsid w:val="00D27ECC"/>
    <w:rsid w:val="00D32EAF"/>
    <w:rsid w:val="00D3409F"/>
    <w:rsid w:val="00D35AA2"/>
    <w:rsid w:val="00D42F02"/>
    <w:rsid w:val="00D47796"/>
    <w:rsid w:val="00D53B6F"/>
    <w:rsid w:val="00D55947"/>
    <w:rsid w:val="00D56587"/>
    <w:rsid w:val="00D56A5D"/>
    <w:rsid w:val="00D6039F"/>
    <w:rsid w:val="00D61D41"/>
    <w:rsid w:val="00D6363F"/>
    <w:rsid w:val="00D63BCC"/>
    <w:rsid w:val="00D64E13"/>
    <w:rsid w:val="00D7036C"/>
    <w:rsid w:val="00D706F4"/>
    <w:rsid w:val="00D7136E"/>
    <w:rsid w:val="00D729F1"/>
    <w:rsid w:val="00D72E4F"/>
    <w:rsid w:val="00D72FC0"/>
    <w:rsid w:val="00D733CE"/>
    <w:rsid w:val="00D74F4D"/>
    <w:rsid w:val="00D76538"/>
    <w:rsid w:val="00D768FC"/>
    <w:rsid w:val="00D777B2"/>
    <w:rsid w:val="00D80DAE"/>
    <w:rsid w:val="00D82BC2"/>
    <w:rsid w:val="00D87077"/>
    <w:rsid w:val="00D87350"/>
    <w:rsid w:val="00D91FDC"/>
    <w:rsid w:val="00D92C8A"/>
    <w:rsid w:val="00D9337E"/>
    <w:rsid w:val="00D97487"/>
    <w:rsid w:val="00DA0A33"/>
    <w:rsid w:val="00DA33B3"/>
    <w:rsid w:val="00DA58DA"/>
    <w:rsid w:val="00DA6276"/>
    <w:rsid w:val="00DA6B8F"/>
    <w:rsid w:val="00DB0D90"/>
    <w:rsid w:val="00DB0ECE"/>
    <w:rsid w:val="00DB3495"/>
    <w:rsid w:val="00DB4DBA"/>
    <w:rsid w:val="00DC013E"/>
    <w:rsid w:val="00DC0B39"/>
    <w:rsid w:val="00DC58D2"/>
    <w:rsid w:val="00DC62DC"/>
    <w:rsid w:val="00DC6994"/>
    <w:rsid w:val="00DD04DB"/>
    <w:rsid w:val="00DD1782"/>
    <w:rsid w:val="00DD1D2C"/>
    <w:rsid w:val="00DD3F9C"/>
    <w:rsid w:val="00DD5D87"/>
    <w:rsid w:val="00DD7E73"/>
    <w:rsid w:val="00DE44EF"/>
    <w:rsid w:val="00DE5B10"/>
    <w:rsid w:val="00DE70D1"/>
    <w:rsid w:val="00DF3420"/>
    <w:rsid w:val="00DF6A2C"/>
    <w:rsid w:val="00DF7829"/>
    <w:rsid w:val="00E0046C"/>
    <w:rsid w:val="00E031D4"/>
    <w:rsid w:val="00E110A7"/>
    <w:rsid w:val="00E14431"/>
    <w:rsid w:val="00E1692F"/>
    <w:rsid w:val="00E16C11"/>
    <w:rsid w:val="00E2074F"/>
    <w:rsid w:val="00E208B9"/>
    <w:rsid w:val="00E21402"/>
    <w:rsid w:val="00E23C9E"/>
    <w:rsid w:val="00E24356"/>
    <w:rsid w:val="00E26A06"/>
    <w:rsid w:val="00E275C2"/>
    <w:rsid w:val="00E3130E"/>
    <w:rsid w:val="00E31A70"/>
    <w:rsid w:val="00E32061"/>
    <w:rsid w:val="00E3742C"/>
    <w:rsid w:val="00E43BE5"/>
    <w:rsid w:val="00E45007"/>
    <w:rsid w:val="00E51CE1"/>
    <w:rsid w:val="00E523E8"/>
    <w:rsid w:val="00E5477E"/>
    <w:rsid w:val="00E65453"/>
    <w:rsid w:val="00E66FA9"/>
    <w:rsid w:val="00E71A80"/>
    <w:rsid w:val="00E75AF6"/>
    <w:rsid w:val="00E81607"/>
    <w:rsid w:val="00E82D9F"/>
    <w:rsid w:val="00E836E3"/>
    <w:rsid w:val="00E93922"/>
    <w:rsid w:val="00E941F6"/>
    <w:rsid w:val="00E9661E"/>
    <w:rsid w:val="00E97AA4"/>
    <w:rsid w:val="00EA3340"/>
    <w:rsid w:val="00EA33E2"/>
    <w:rsid w:val="00EA3553"/>
    <w:rsid w:val="00EA41CF"/>
    <w:rsid w:val="00EB1BEA"/>
    <w:rsid w:val="00EB1C9E"/>
    <w:rsid w:val="00EB2DAC"/>
    <w:rsid w:val="00EB4E41"/>
    <w:rsid w:val="00EC1042"/>
    <w:rsid w:val="00ED13E7"/>
    <w:rsid w:val="00ED3C63"/>
    <w:rsid w:val="00ED49E3"/>
    <w:rsid w:val="00ED4AF6"/>
    <w:rsid w:val="00EE0F65"/>
    <w:rsid w:val="00EE2EF4"/>
    <w:rsid w:val="00EE6E04"/>
    <w:rsid w:val="00EF27EB"/>
    <w:rsid w:val="00EF39A8"/>
    <w:rsid w:val="00EF6400"/>
    <w:rsid w:val="00EF6F28"/>
    <w:rsid w:val="00F015D9"/>
    <w:rsid w:val="00F03D37"/>
    <w:rsid w:val="00F041DA"/>
    <w:rsid w:val="00F044B2"/>
    <w:rsid w:val="00F04F7F"/>
    <w:rsid w:val="00F05B4B"/>
    <w:rsid w:val="00F16522"/>
    <w:rsid w:val="00F229F4"/>
    <w:rsid w:val="00F23414"/>
    <w:rsid w:val="00F24D41"/>
    <w:rsid w:val="00F25139"/>
    <w:rsid w:val="00F26E27"/>
    <w:rsid w:val="00F32CED"/>
    <w:rsid w:val="00F33DD4"/>
    <w:rsid w:val="00F355D6"/>
    <w:rsid w:val="00F4059B"/>
    <w:rsid w:val="00F43010"/>
    <w:rsid w:val="00F4378B"/>
    <w:rsid w:val="00F440FA"/>
    <w:rsid w:val="00F44671"/>
    <w:rsid w:val="00F450CD"/>
    <w:rsid w:val="00F46A9A"/>
    <w:rsid w:val="00F5293A"/>
    <w:rsid w:val="00F56F35"/>
    <w:rsid w:val="00F60679"/>
    <w:rsid w:val="00F63B6F"/>
    <w:rsid w:val="00F72AE6"/>
    <w:rsid w:val="00F73498"/>
    <w:rsid w:val="00F737E5"/>
    <w:rsid w:val="00F73975"/>
    <w:rsid w:val="00F73D2D"/>
    <w:rsid w:val="00F80BB9"/>
    <w:rsid w:val="00F80CAB"/>
    <w:rsid w:val="00F949C9"/>
    <w:rsid w:val="00FA5319"/>
    <w:rsid w:val="00FA671B"/>
    <w:rsid w:val="00FB1130"/>
    <w:rsid w:val="00FB3129"/>
    <w:rsid w:val="00FB502C"/>
    <w:rsid w:val="00FB71BA"/>
    <w:rsid w:val="00FB71EA"/>
    <w:rsid w:val="00FC09DF"/>
    <w:rsid w:val="00FC3419"/>
    <w:rsid w:val="00FD0E1C"/>
    <w:rsid w:val="00FD54F8"/>
    <w:rsid w:val="00FD6CEC"/>
    <w:rsid w:val="00FE01C1"/>
    <w:rsid w:val="00FE05D5"/>
    <w:rsid w:val="00FE1A51"/>
    <w:rsid w:val="00FE3ADA"/>
    <w:rsid w:val="00FE46DB"/>
    <w:rsid w:val="00FE7083"/>
    <w:rsid w:val="00FF08DE"/>
    <w:rsid w:val="00FF23B5"/>
    <w:rsid w:val="00FF2798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3A671"/>
  <w15:chartTrackingRefBased/>
  <w15:docId w15:val="{ED448419-0B51-4761-A7A5-B94C042D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73888"/>
    <w:pPr>
      <w:spacing w:before="120" w:after="120"/>
      <w:ind w:firstLine="567"/>
      <w:contextualSpacing/>
      <w:jc w:val="both"/>
    </w:pPr>
    <w:rPr>
      <w:sz w:val="24"/>
      <w:szCs w:val="24"/>
    </w:rPr>
  </w:style>
  <w:style w:type="paragraph" w:styleId="1">
    <w:name w:val="heading 1"/>
    <w:basedOn w:val="a2"/>
    <w:next w:val="a2"/>
    <w:qFormat/>
    <w:rsid w:val="0082363B"/>
    <w:pPr>
      <w:keepNext/>
      <w:numPr>
        <w:numId w:val="2"/>
      </w:numPr>
      <w:spacing w:before="240" w:after="240"/>
      <w:ind w:left="0" w:firstLine="0"/>
      <w:jc w:val="center"/>
      <w:outlineLvl w:val="0"/>
    </w:pPr>
    <w:rPr>
      <w:rFonts w:cs="Arial"/>
      <w:b/>
      <w:bCs/>
      <w:caps/>
      <w:kern w:val="32"/>
      <w:szCs w:val="32"/>
    </w:rPr>
  </w:style>
  <w:style w:type="paragraph" w:styleId="2">
    <w:name w:val="heading 2"/>
    <w:basedOn w:val="a2"/>
    <w:next w:val="a2"/>
    <w:qFormat/>
    <w:rsid w:val="00E32061"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kern w:val="28"/>
      <w:szCs w:val="28"/>
    </w:rPr>
  </w:style>
  <w:style w:type="paragraph" w:styleId="3">
    <w:name w:val="heading 3"/>
    <w:basedOn w:val="a2"/>
    <w:next w:val="a2"/>
    <w:qFormat/>
    <w:rsid w:val="00E32061"/>
    <w:pPr>
      <w:keepNext/>
      <w:numPr>
        <w:ilvl w:val="2"/>
        <w:numId w:val="2"/>
      </w:numPr>
      <w:spacing w:after="60"/>
      <w:outlineLvl w:val="2"/>
    </w:pPr>
    <w:rPr>
      <w:b/>
    </w:rPr>
  </w:style>
  <w:style w:type="paragraph" w:styleId="4">
    <w:name w:val="heading 4"/>
    <w:basedOn w:val="a2"/>
    <w:next w:val="a2"/>
    <w:link w:val="40"/>
    <w:qFormat/>
    <w:rsid w:val="00E32061"/>
    <w:pPr>
      <w:numPr>
        <w:ilvl w:val="3"/>
        <w:numId w:val="2"/>
      </w:numPr>
      <w:ind w:left="0"/>
      <w:outlineLvl w:val="3"/>
    </w:pPr>
  </w:style>
  <w:style w:type="paragraph" w:styleId="5">
    <w:name w:val="heading 5"/>
    <w:basedOn w:val="a2"/>
    <w:next w:val="a2"/>
    <w:qFormat/>
    <w:rsid w:val="00E32061"/>
    <w:pPr>
      <w:numPr>
        <w:ilvl w:val="4"/>
        <w:numId w:val="2"/>
      </w:numPr>
      <w:outlineLvl w:val="4"/>
    </w:pPr>
  </w:style>
  <w:style w:type="paragraph" w:styleId="6">
    <w:name w:val="heading 6"/>
    <w:basedOn w:val="a2"/>
    <w:next w:val="a2"/>
    <w:qFormat/>
    <w:rsid w:val="00E32061"/>
    <w:pPr>
      <w:numPr>
        <w:ilvl w:val="5"/>
        <w:numId w:val="2"/>
      </w:numPr>
      <w:outlineLvl w:val="5"/>
    </w:pPr>
    <w:rPr>
      <w:bCs/>
      <w:kern w:val="2"/>
    </w:rPr>
  </w:style>
  <w:style w:type="paragraph" w:styleId="7">
    <w:name w:val="heading 7"/>
    <w:basedOn w:val="a2"/>
    <w:next w:val="a2"/>
    <w:autoRedefine/>
    <w:qFormat/>
    <w:rsid w:val="00E32061"/>
    <w:pPr>
      <w:numPr>
        <w:ilvl w:val="6"/>
        <w:numId w:val="2"/>
      </w:numPr>
      <w:outlineLvl w:val="6"/>
    </w:pPr>
    <w:rPr>
      <w:bCs/>
      <w:kern w:val="2"/>
    </w:rPr>
  </w:style>
  <w:style w:type="paragraph" w:styleId="8">
    <w:name w:val="heading 8"/>
    <w:basedOn w:val="a2"/>
    <w:next w:val="a2"/>
    <w:qFormat/>
    <w:rsid w:val="00E32061"/>
    <w:pPr>
      <w:numPr>
        <w:ilvl w:val="7"/>
        <w:numId w:val="2"/>
      </w:numPr>
      <w:outlineLvl w:val="7"/>
    </w:pPr>
    <w:rPr>
      <w:bCs/>
    </w:rPr>
  </w:style>
  <w:style w:type="paragraph" w:styleId="9">
    <w:name w:val="heading 9"/>
    <w:basedOn w:val="a2"/>
    <w:next w:val="a2"/>
    <w:qFormat/>
    <w:rsid w:val="00E32061"/>
    <w:pPr>
      <w:numPr>
        <w:ilvl w:val="8"/>
        <w:numId w:val="2"/>
      </w:numPr>
      <w:autoSpaceDE w:val="0"/>
      <w:autoSpaceDN w:val="0"/>
      <w:jc w:val="left"/>
      <w:outlineLvl w:val="8"/>
    </w:pPr>
    <w:rPr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20">
    <w:name w:val="toc 2"/>
    <w:basedOn w:val="a2"/>
    <w:next w:val="a2"/>
    <w:autoRedefine/>
    <w:uiPriority w:val="39"/>
    <w:rsid w:val="00B661E3"/>
    <w:pPr>
      <w:ind w:firstLine="0"/>
    </w:pPr>
  </w:style>
  <w:style w:type="paragraph" w:styleId="21">
    <w:name w:val="Body Text Indent 2"/>
    <w:basedOn w:val="a2"/>
    <w:pPr>
      <w:overflowPunct w:val="0"/>
      <w:autoSpaceDE w:val="0"/>
      <w:autoSpaceDN w:val="0"/>
      <w:adjustRightInd w:val="0"/>
      <w:spacing w:before="20" w:after="20"/>
      <w:ind w:firstLine="708"/>
      <w:textAlignment w:val="baseline"/>
    </w:pPr>
    <w:rPr>
      <w:sz w:val="28"/>
      <w:szCs w:val="28"/>
    </w:rPr>
  </w:style>
  <w:style w:type="numbering" w:customStyle="1" w:styleId="a0">
    <w:name w:val="НПА"/>
    <w:basedOn w:val="10"/>
    <w:rsid w:val="00E32061"/>
    <w:pPr>
      <w:numPr>
        <w:numId w:val="15"/>
      </w:numPr>
    </w:pPr>
  </w:style>
  <w:style w:type="paragraph" w:styleId="a6">
    <w:name w:val="Body Text Indent"/>
    <w:basedOn w:val="a2"/>
    <w:link w:val="a7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paragraph" w:styleId="11">
    <w:name w:val="toc 1"/>
    <w:basedOn w:val="a2"/>
    <w:next w:val="a2"/>
    <w:autoRedefine/>
    <w:uiPriority w:val="39"/>
    <w:rsid w:val="00AD3C53"/>
    <w:pPr>
      <w:tabs>
        <w:tab w:val="right" w:leader="dot" w:pos="9344"/>
      </w:tabs>
      <w:spacing w:line="360" w:lineRule="auto"/>
      <w:ind w:firstLine="0"/>
      <w:jc w:val="left"/>
    </w:pPr>
    <w:rPr>
      <w:b/>
      <w:sz w:val="28"/>
    </w:rPr>
  </w:style>
  <w:style w:type="paragraph" w:styleId="30">
    <w:name w:val="Body Text Indent 3"/>
    <w:basedOn w:val="a2"/>
    <w:pPr>
      <w:autoSpaceDE w:val="0"/>
      <w:autoSpaceDN w:val="0"/>
      <w:adjustRightInd w:val="0"/>
      <w:ind w:firstLine="540"/>
    </w:pPr>
  </w:style>
  <w:style w:type="paragraph" w:styleId="a8">
    <w:name w:val="Body Text"/>
    <w:basedOn w:val="a2"/>
    <w:link w:val="a9"/>
    <w:rPr>
      <w:sz w:val="28"/>
    </w:rPr>
  </w:style>
  <w:style w:type="paragraph" w:styleId="31">
    <w:name w:val="Body Text 3"/>
    <w:basedOn w:val="a2"/>
    <w:pPr>
      <w:spacing w:line="360" w:lineRule="auto"/>
    </w:pPr>
  </w:style>
  <w:style w:type="paragraph" w:styleId="aa">
    <w:name w:val="header"/>
    <w:basedOn w:val="a2"/>
    <w:pPr>
      <w:tabs>
        <w:tab w:val="center" w:pos="4677"/>
        <w:tab w:val="right" w:pos="9355"/>
      </w:tabs>
    </w:pPr>
  </w:style>
  <w:style w:type="character" w:styleId="ab">
    <w:name w:val="page number"/>
    <w:basedOn w:val="a3"/>
  </w:style>
  <w:style w:type="paragraph" w:styleId="ac">
    <w:name w:val="footer"/>
    <w:basedOn w:val="a2"/>
    <w:pPr>
      <w:tabs>
        <w:tab w:val="center" w:pos="4677"/>
        <w:tab w:val="right" w:pos="9355"/>
      </w:tabs>
    </w:pPr>
  </w:style>
  <w:style w:type="paragraph" w:styleId="32">
    <w:name w:val="toc 3"/>
    <w:basedOn w:val="a2"/>
    <w:next w:val="a2"/>
    <w:autoRedefine/>
    <w:uiPriority w:val="39"/>
    <w:rsid w:val="00B661E3"/>
    <w:pPr>
      <w:ind w:firstLine="0"/>
    </w:pPr>
  </w:style>
  <w:style w:type="paragraph" w:styleId="ad">
    <w:name w:val="Title"/>
    <w:basedOn w:val="a2"/>
    <w:qFormat/>
    <w:pPr>
      <w:keepLines/>
      <w:widowControl w:val="0"/>
      <w:jc w:val="center"/>
    </w:pPr>
    <w:rPr>
      <w:b/>
      <w:kern w:val="2"/>
      <w:sz w:val="28"/>
    </w:rPr>
  </w:style>
  <w:style w:type="paragraph" w:styleId="ae">
    <w:name w:val="footnote text"/>
    <w:basedOn w:val="a2"/>
    <w:semiHidden/>
    <w:rPr>
      <w:sz w:val="20"/>
      <w:szCs w:val="20"/>
    </w:rPr>
  </w:style>
  <w:style w:type="character" w:styleId="af">
    <w:name w:val="footnote reference"/>
    <w:semiHidden/>
    <w:rPr>
      <w:vertAlign w:val="superscript"/>
    </w:rPr>
  </w:style>
  <w:style w:type="paragraph" w:styleId="af0">
    <w:name w:val="Document Map"/>
    <w:basedOn w:val="a2"/>
    <w:semiHidden/>
    <w:pPr>
      <w:shd w:val="clear" w:color="auto" w:fill="000080"/>
    </w:pPr>
    <w:rPr>
      <w:rFonts w:ascii="Tahoma" w:hAnsi="Tahoma"/>
    </w:rPr>
  </w:style>
  <w:style w:type="paragraph" w:styleId="a">
    <w:name w:val="List Bullet"/>
    <w:basedOn w:val="a2"/>
    <w:autoRedefine/>
    <w:rsid w:val="00252F74"/>
    <w:pPr>
      <w:numPr>
        <w:numId w:val="3"/>
      </w:numPr>
      <w:tabs>
        <w:tab w:val="left" w:pos="1021"/>
      </w:tabs>
      <w:ind w:left="0" w:firstLine="737"/>
    </w:pPr>
  </w:style>
  <w:style w:type="paragraph" w:styleId="af1">
    <w:name w:val="Subtitle"/>
    <w:basedOn w:val="a2"/>
    <w:qFormat/>
    <w:rsid w:val="007C3C43"/>
    <w:pPr>
      <w:spacing w:line="260" w:lineRule="exact"/>
      <w:jc w:val="center"/>
    </w:pPr>
    <w:rPr>
      <w:b/>
      <w:sz w:val="32"/>
      <w:szCs w:val="20"/>
    </w:rPr>
  </w:style>
  <w:style w:type="paragraph" w:customStyle="1" w:styleId="12">
    <w:name w:val="Обычный1"/>
    <w:rsid w:val="007C3C43"/>
    <w:rPr>
      <w:rFonts w:ascii="Academy" w:hAnsi="Academy"/>
      <w:sz w:val="36"/>
    </w:rPr>
  </w:style>
  <w:style w:type="character" w:styleId="af2">
    <w:name w:val="Hyperlink"/>
    <w:uiPriority w:val="99"/>
    <w:rsid w:val="00073888"/>
    <w:rPr>
      <w:rFonts w:cs="Times New Roman"/>
      <w:b w:val="0"/>
      <w:color w:val="0E2841"/>
      <w:u w:val="none"/>
    </w:rPr>
  </w:style>
  <w:style w:type="paragraph" w:styleId="af3">
    <w:name w:val="Balloon Text"/>
    <w:basedOn w:val="a2"/>
    <w:semiHidden/>
    <w:rsid w:val="00E81607"/>
    <w:rPr>
      <w:rFonts w:ascii="Tahoma" w:hAnsi="Tahoma" w:cs="Tahoma"/>
      <w:sz w:val="16"/>
      <w:szCs w:val="16"/>
    </w:rPr>
  </w:style>
  <w:style w:type="paragraph" w:styleId="af4">
    <w:name w:val="Plain Text"/>
    <w:basedOn w:val="a2"/>
    <w:link w:val="af5"/>
    <w:rsid w:val="00B665C8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semiHidden/>
    <w:rsid w:val="00B665C8"/>
    <w:rPr>
      <w:rFonts w:ascii="Courier New" w:hAnsi="Courier New" w:cs="Courier New"/>
      <w:lang w:val="ru-RU" w:eastAsia="ru-RU" w:bidi="ar-SA"/>
    </w:rPr>
  </w:style>
  <w:style w:type="table" w:styleId="af6">
    <w:name w:val="Table Grid"/>
    <w:basedOn w:val="a4"/>
    <w:rsid w:val="009E0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basedOn w:val="a5"/>
    <w:rsid w:val="00603C04"/>
    <w:pPr>
      <w:numPr>
        <w:numId w:val="13"/>
      </w:numPr>
    </w:pPr>
  </w:style>
  <w:style w:type="character" w:customStyle="1" w:styleId="a9">
    <w:name w:val="Основной текст Знак"/>
    <w:basedOn w:val="a3"/>
    <w:link w:val="a8"/>
    <w:rsid w:val="00D9337E"/>
    <w:rPr>
      <w:sz w:val="28"/>
      <w:szCs w:val="24"/>
    </w:rPr>
  </w:style>
  <w:style w:type="character" w:customStyle="1" w:styleId="a7">
    <w:name w:val="Основной текст с отступом Знак"/>
    <w:basedOn w:val="a3"/>
    <w:link w:val="a6"/>
    <w:rsid w:val="00D9337E"/>
    <w:rPr>
      <w:b/>
      <w:bCs/>
      <w:sz w:val="28"/>
      <w:szCs w:val="28"/>
    </w:rPr>
  </w:style>
  <w:style w:type="paragraph" w:styleId="af7">
    <w:name w:val="TOC Heading"/>
    <w:basedOn w:val="1"/>
    <w:next w:val="a2"/>
    <w:uiPriority w:val="39"/>
    <w:unhideWhenUsed/>
    <w:qFormat/>
    <w:rsid w:val="00022BCB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</w:rPr>
  </w:style>
  <w:style w:type="paragraph" w:styleId="80">
    <w:name w:val="toc 8"/>
    <w:basedOn w:val="a2"/>
    <w:next w:val="a2"/>
    <w:autoRedefine/>
    <w:rsid w:val="00073214"/>
    <w:pPr>
      <w:spacing w:after="100"/>
      <w:ind w:left="1680"/>
    </w:pPr>
  </w:style>
  <w:style w:type="character" w:styleId="af8">
    <w:name w:val="Placeholder Text"/>
    <w:basedOn w:val="a3"/>
    <w:uiPriority w:val="99"/>
    <w:semiHidden/>
    <w:qFormat/>
    <w:rsid w:val="00073888"/>
    <w:rPr>
      <w:i/>
      <w:vanish/>
      <w:color w:val="A6A6A6" w:themeColor="background1" w:themeShade="A6"/>
      <w:bdr w:val="none" w:sz="0" w:space="0" w:color="auto"/>
      <w:shd w:val="clear" w:color="auto" w:fill="FFF4D1"/>
    </w:rPr>
  </w:style>
  <w:style w:type="character" w:customStyle="1" w:styleId="40">
    <w:name w:val="Заголовок 4 Знак"/>
    <w:basedOn w:val="a3"/>
    <w:link w:val="4"/>
    <w:rsid w:val="00287E69"/>
    <w:rPr>
      <w:sz w:val="24"/>
      <w:szCs w:val="24"/>
    </w:rPr>
  </w:style>
  <w:style w:type="paragraph" w:customStyle="1" w:styleId="22">
    <w:name w:val="Обычный2"/>
    <w:rsid w:val="00D05A7E"/>
    <w:rPr>
      <w:rFonts w:ascii="Academy" w:hAnsi="Academy"/>
      <w:sz w:val="36"/>
    </w:rPr>
  </w:style>
  <w:style w:type="paragraph" w:styleId="af9">
    <w:name w:val="List Paragraph"/>
    <w:basedOn w:val="a2"/>
    <w:uiPriority w:val="34"/>
    <w:qFormat/>
    <w:rsid w:val="00E32061"/>
    <w:pPr>
      <w:ind w:left="720" w:firstLine="737"/>
    </w:pPr>
  </w:style>
  <w:style w:type="character" w:customStyle="1" w:styleId="UnresolvedMention">
    <w:name w:val="Unresolved Mention"/>
    <w:basedOn w:val="a3"/>
    <w:uiPriority w:val="99"/>
    <w:semiHidden/>
    <w:unhideWhenUsed/>
    <w:rsid w:val="00E32061"/>
    <w:rPr>
      <w:color w:val="605E5C"/>
      <w:shd w:val="clear" w:color="auto" w:fill="E1DFDD"/>
    </w:rPr>
  </w:style>
  <w:style w:type="paragraph" w:customStyle="1" w:styleId="a1">
    <w:name w:val="Маркер"/>
    <w:basedOn w:val="a2"/>
    <w:rsid w:val="00E32061"/>
    <w:pPr>
      <w:numPr>
        <w:numId w:val="17"/>
      </w:numPr>
      <w:suppressAutoHyphens/>
    </w:pPr>
    <w:rPr>
      <w:szCs w:val="20"/>
      <w:lang w:eastAsia="ar-SA"/>
    </w:rPr>
  </w:style>
  <w:style w:type="character" w:styleId="afa">
    <w:name w:val="annotation reference"/>
    <w:basedOn w:val="a3"/>
    <w:uiPriority w:val="99"/>
    <w:unhideWhenUsed/>
    <w:rsid w:val="00E32061"/>
    <w:rPr>
      <w:sz w:val="16"/>
      <w:szCs w:val="16"/>
    </w:rPr>
  </w:style>
  <w:style w:type="paragraph" w:styleId="afb">
    <w:name w:val="annotation text"/>
    <w:basedOn w:val="a2"/>
    <w:link w:val="afc"/>
    <w:uiPriority w:val="99"/>
    <w:unhideWhenUsed/>
    <w:rsid w:val="00E32061"/>
    <w:pPr>
      <w:ind w:firstLine="737"/>
    </w:pPr>
    <w:rPr>
      <w:sz w:val="20"/>
      <w:szCs w:val="20"/>
    </w:rPr>
  </w:style>
  <w:style w:type="character" w:customStyle="1" w:styleId="afc">
    <w:name w:val="Текст примечания Знак"/>
    <w:basedOn w:val="a3"/>
    <w:link w:val="afb"/>
    <w:uiPriority w:val="99"/>
    <w:rsid w:val="00E32061"/>
  </w:style>
  <w:style w:type="paragraph" w:styleId="afd">
    <w:name w:val="annotation subject"/>
    <w:basedOn w:val="afb"/>
    <w:next w:val="afb"/>
    <w:link w:val="afe"/>
    <w:rsid w:val="00E32061"/>
    <w:pPr>
      <w:spacing w:before="0" w:after="0"/>
      <w:ind w:firstLine="567"/>
      <w:contextualSpacing w:val="0"/>
    </w:pPr>
    <w:rPr>
      <w:b/>
      <w:bCs/>
    </w:rPr>
  </w:style>
  <w:style w:type="character" w:customStyle="1" w:styleId="afe">
    <w:name w:val="Тема примечания Знак"/>
    <w:basedOn w:val="afc"/>
    <w:link w:val="afd"/>
    <w:rsid w:val="00E32061"/>
    <w:rPr>
      <w:b/>
      <w:bCs/>
    </w:rPr>
  </w:style>
  <w:style w:type="character" w:styleId="aff">
    <w:name w:val="FollowedHyperlink"/>
    <w:basedOn w:val="a3"/>
    <w:rsid w:val="00E32061"/>
    <w:rPr>
      <w:color w:val="954F72" w:themeColor="followedHyperlink"/>
      <w:u w:val="single"/>
    </w:rPr>
  </w:style>
  <w:style w:type="character" w:customStyle="1" w:styleId="aff0">
    <w:name w:val="Гипертекстовая ссылка"/>
    <w:basedOn w:val="a3"/>
    <w:uiPriority w:val="99"/>
    <w:rsid w:val="00BD2F8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.garant.ru/document/74449814/entry/0/?uuid=74449814.0" TargetMode="External"/><Relationship Id="rId21" Type="http://schemas.openxmlformats.org/officeDocument/2006/relationships/hyperlink" Target="https://d.garant.ru/document/12138291/entry/0/?uuid=12138291.0" TargetMode="External"/><Relationship Id="rId42" Type="http://schemas.openxmlformats.org/officeDocument/2006/relationships/hyperlink" Target="https://d.garant.ru/document/74449814/entry/4603/?uuid=74449814.4603" TargetMode="External"/><Relationship Id="rId63" Type="http://schemas.openxmlformats.org/officeDocument/2006/relationships/hyperlink" Target="https://d.garant.ru/document/74449814/entry/0/?uuid=74449814.0" TargetMode="External"/><Relationship Id="rId84" Type="http://schemas.openxmlformats.org/officeDocument/2006/relationships/hyperlink" Target="https://d.garant.ru/document/74449814/entry/72/?uuid=74449814.72" TargetMode="External"/><Relationship Id="rId138" Type="http://schemas.openxmlformats.org/officeDocument/2006/relationships/hyperlink" Target="https://d.garant.ru/document/75030324/entry/0/?uuid=75030324.0" TargetMode="External"/><Relationship Id="rId107" Type="http://schemas.openxmlformats.org/officeDocument/2006/relationships/hyperlink" Target="https://d.garant.ru/document/74449814/entry/900201/?uuid=74449814.900201" TargetMode="External"/><Relationship Id="rId11" Type="http://schemas.openxmlformats.org/officeDocument/2006/relationships/hyperlink" Target="https://d.garant.ru/document/12138291/entry/20/?uuid=12138291.20" TargetMode="External"/><Relationship Id="rId32" Type="http://schemas.openxmlformats.org/officeDocument/2006/relationships/hyperlink" Target="https://d.garant.ru/document/74449814/entry/0/?uuid=74449814.0" TargetMode="External"/><Relationship Id="rId53" Type="http://schemas.openxmlformats.org/officeDocument/2006/relationships/hyperlink" Target="https://d.garant.ru/document/74449814/entry/520101/?uuid=74449814.520101" TargetMode="External"/><Relationship Id="rId74" Type="http://schemas.openxmlformats.org/officeDocument/2006/relationships/hyperlink" Target="https://d.garant.ru/document/74449814/entry/0/?uuid=74449814.0" TargetMode="External"/><Relationship Id="rId128" Type="http://schemas.openxmlformats.org/officeDocument/2006/relationships/hyperlink" Target="https://d.garant.ru/document/74449814/entry/4001/?uuid=74449814.4001" TargetMode="External"/><Relationship Id="rId5" Type="http://schemas.openxmlformats.org/officeDocument/2006/relationships/styles" Target="styles.xml"/><Relationship Id="rId90" Type="http://schemas.openxmlformats.org/officeDocument/2006/relationships/hyperlink" Target="https://d.garant.ru/document/74449814/entry/0/?uuid=74449814.0" TargetMode="External"/><Relationship Id="rId95" Type="http://schemas.openxmlformats.org/officeDocument/2006/relationships/hyperlink" Target="https://d.garant.ru/document/74449814/entry/570106/?uuid=74449814.570106" TargetMode="External"/><Relationship Id="rId22" Type="http://schemas.openxmlformats.org/officeDocument/2006/relationships/hyperlink" Target="https://d.garant.ru/document/12148944/entry/1000/?uuid=12148944.1000" TargetMode="External"/><Relationship Id="rId27" Type="http://schemas.openxmlformats.org/officeDocument/2006/relationships/hyperlink" Target="https://d.garant.ru/document/12138291/entry/0/?uuid=12138291.0" TargetMode="External"/><Relationship Id="rId43" Type="http://schemas.openxmlformats.org/officeDocument/2006/relationships/hyperlink" Target="https://d.garant.ru/document/74449814/entry/0/?uuid=74449814.0" TargetMode="External"/><Relationship Id="rId48" Type="http://schemas.openxmlformats.org/officeDocument/2006/relationships/hyperlink" Target="https://d.garant.ru/document/12146661/entry/0/?uuid=12146661.0" TargetMode="External"/><Relationship Id="rId64" Type="http://schemas.openxmlformats.org/officeDocument/2006/relationships/hyperlink" Target="https://d.garant.ru/document/400665980/entry/0/?uuid=400665980.0" TargetMode="External"/><Relationship Id="rId69" Type="http://schemas.openxmlformats.org/officeDocument/2006/relationships/hyperlink" Target="https://d.garant.ru/document/74449814/entry/570104/?uuid=74449814.570104" TargetMode="External"/><Relationship Id="rId113" Type="http://schemas.openxmlformats.org/officeDocument/2006/relationships/hyperlink" Target="https://d.garant.ru/document/74449814/entry/6401/?uuid=74449814.6401" TargetMode="External"/><Relationship Id="rId118" Type="http://schemas.openxmlformats.org/officeDocument/2006/relationships/hyperlink" Target="https://d.garant.ru/document/74449814/entry/87/?uuid=74449814.87" TargetMode="External"/><Relationship Id="rId134" Type="http://schemas.openxmlformats.org/officeDocument/2006/relationships/hyperlink" Target="https://d.garant.ru/document/74449814/entry/40/?uuid=74449814.40" TargetMode="External"/><Relationship Id="rId139" Type="http://schemas.openxmlformats.org/officeDocument/2006/relationships/hyperlink" Target="https://d.garant.ru/document/12138291/entry/210101/?uuid=12138291.210101" TargetMode="External"/><Relationship Id="rId80" Type="http://schemas.openxmlformats.org/officeDocument/2006/relationships/hyperlink" Target="https://d.garant.ru/document/74449814/entry/570108/?uuid=74449814.570108" TargetMode="External"/><Relationship Id="rId85" Type="http://schemas.openxmlformats.org/officeDocument/2006/relationships/hyperlink" Target="https://d.garant.ru/document/74449814/entry/0/?uuid=74449814.0" TargetMode="External"/><Relationship Id="rId12" Type="http://schemas.openxmlformats.org/officeDocument/2006/relationships/hyperlink" Target="https://d.garant.ru/document/12138291/entry/0/?uuid=12138291.0" TargetMode="External"/><Relationship Id="rId17" Type="http://schemas.openxmlformats.org/officeDocument/2006/relationships/hyperlink" Target="https://d.garant.ru/document/186367/entry/17100/?uuid=186367.17100" TargetMode="External"/><Relationship Id="rId33" Type="http://schemas.openxmlformats.org/officeDocument/2006/relationships/hyperlink" Target="https://d.garant.ru/document/74449814/entry/24/?uuid=74449814.24" TargetMode="External"/><Relationship Id="rId38" Type="http://schemas.openxmlformats.org/officeDocument/2006/relationships/hyperlink" Target="https://d.garant.ru/document/74449814/entry/0/?uuid=74449814.0" TargetMode="External"/><Relationship Id="rId59" Type="http://schemas.openxmlformats.org/officeDocument/2006/relationships/hyperlink" Target="https://d.garant.ru/document/74449814/entry/0/?uuid=74449814.0" TargetMode="External"/><Relationship Id="rId103" Type="http://schemas.openxmlformats.org/officeDocument/2006/relationships/hyperlink" Target="https://d.garant.ru/document/74449814/entry/75/?uuid=74449814.75" TargetMode="External"/><Relationship Id="rId108" Type="http://schemas.openxmlformats.org/officeDocument/2006/relationships/hyperlink" Target="https://d.garant.ru/document/74449814/entry/0/?uuid=74449814.0" TargetMode="External"/><Relationship Id="rId124" Type="http://schemas.openxmlformats.org/officeDocument/2006/relationships/hyperlink" Target="https://d.garant.ru/document/74449814/entry/4004/?uuid=74449814.4004" TargetMode="External"/><Relationship Id="rId129" Type="http://schemas.openxmlformats.org/officeDocument/2006/relationships/hyperlink" Target="https://d.garant.ru/document/74449814/entry/0/?uuid=74449814.0" TargetMode="External"/><Relationship Id="rId54" Type="http://schemas.openxmlformats.org/officeDocument/2006/relationships/hyperlink" Target="https://d.garant.ru/document/74449814/entry/520104/?uuid=74449814.520104" TargetMode="External"/><Relationship Id="rId70" Type="http://schemas.openxmlformats.org/officeDocument/2006/relationships/hyperlink" Target="https://d.garant.ru/document/74449814/entry/570106/?uuid=74449814.570106" TargetMode="External"/><Relationship Id="rId75" Type="http://schemas.openxmlformats.org/officeDocument/2006/relationships/hyperlink" Target="https://d.garant.ru/document/74449814/entry/71/?uuid=74449814.71" TargetMode="External"/><Relationship Id="rId91" Type="http://schemas.openxmlformats.org/officeDocument/2006/relationships/hyperlink" Target="https://d.garant.ru/document/74449814/entry/73/?uuid=74449814.73" TargetMode="External"/><Relationship Id="rId96" Type="http://schemas.openxmlformats.org/officeDocument/2006/relationships/hyperlink" Target="https://d.garant.ru/document/74449814/entry/570108/?uuid=74449814.570108" TargetMode="External"/><Relationship Id="rId140" Type="http://schemas.openxmlformats.org/officeDocument/2006/relationships/hyperlink" Target="https://d.garant.ru/document/12138291/entry/0/?uuid=12138291.0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d.garant.ru/document/74449814/entry/0/?uuid=74449814.0" TargetMode="External"/><Relationship Id="rId28" Type="http://schemas.openxmlformats.org/officeDocument/2006/relationships/hyperlink" Target="https://d.garant.ru/document/12138291/entry/2100/?uuid=12138291.2100" TargetMode="External"/><Relationship Id="rId49" Type="http://schemas.openxmlformats.org/officeDocument/2006/relationships/hyperlink" Target="https://d.garant.ru/document/74449814/entry/52/?uuid=74449814.52" TargetMode="External"/><Relationship Id="rId114" Type="http://schemas.openxmlformats.org/officeDocument/2006/relationships/hyperlink" Target="https://d.garant.ru/document/74449814/entry/0/?uuid=74449814.0" TargetMode="External"/><Relationship Id="rId119" Type="http://schemas.openxmlformats.org/officeDocument/2006/relationships/hyperlink" Target="https://d.garant.ru/document/74449814/entry/0/?uuid=74449814.0" TargetMode="External"/><Relationship Id="rId44" Type="http://schemas.openxmlformats.org/officeDocument/2006/relationships/hyperlink" Target="https://d.garant.ru/document/74449814/entry/49/?uuid=74449814.49" TargetMode="External"/><Relationship Id="rId60" Type="http://schemas.openxmlformats.org/officeDocument/2006/relationships/hyperlink" Target="https://d.garant.ru/document/74449814/entry/52204/?uuid=74449814.52204" TargetMode="External"/><Relationship Id="rId65" Type="http://schemas.openxmlformats.org/officeDocument/2006/relationships/hyperlink" Target="https://d.garant.ru/document/400665980/entry/0/?uuid=400665980.0" TargetMode="External"/><Relationship Id="rId81" Type="http://schemas.openxmlformats.org/officeDocument/2006/relationships/hyperlink" Target="https://d.garant.ru/document/74449814/entry/5703/?uuid=74449814.5703" TargetMode="External"/><Relationship Id="rId86" Type="http://schemas.openxmlformats.org/officeDocument/2006/relationships/hyperlink" Target="https://d.garant.ru/document/74449814/entry/570103/?uuid=74449814.570103" TargetMode="External"/><Relationship Id="rId130" Type="http://schemas.openxmlformats.org/officeDocument/2006/relationships/hyperlink" Target="https://d.garant.ru/document/74449814/entry/4005/?uuid=74449814.4005" TargetMode="External"/><Relationship Id="rId135" Type="http://schemas.openxmlformats.org/officeDocument/2006/relationships/hyperlink" Target="https://d.garant.ru/document/74449814/entry/0/?uuid=74449814.0" TargetMode="External"/><Relationship Id="rId13" Type="http://schemas.openxmlformats.org/officeDocument/2006/relationships/hyperlink" Target="https://d.garant.ru/document/74449814/entry/0/?uuid=74449814.0" TargetMode="External"/><Relationship Id="rId18" Type="http://schemas.openxmlformats.org/officeDocument/2006/relationships/hyperlink" Target="https://d.garant.ru/document/186367/entry/0/?uuid=186367.0" TargetMode="External"/><Relationship Id="rId39" Type="http://schemas.openxmlformats.org/officeDocument/2006/relationships/hyperlink" Target="https://d.garant.ru/document/74449814/entry/0/?uuid=74449814.0" TargetMode="External"/><Relationship Id="rId109" Type="http://schemas.openxmlformats.org/officeDocument/2006/relationships/hyperlink" Target="https://d.garant.ru/document/74449814/entry/520101/?uuid=74449814.520101" TargetMode="External"/><Relationship Id="rId34" Type="http://schemas.openxmlformats.org/officeDocument/2006/relationships/hyperlink" Target="https://d.garant.ru/document/74449814/entry/0/?uuid=74449814.0" TargetMode="External"/><Relationship Id="rId50" Type="http://schemas.openxmlformats.org/officeDocument/2006/relationships/hyperlink" Target="https://d.garant.ru/document/74449814/entry/521/?uuid=74449814.521" TargetMode="External"/><Relationship Id="rId55" Type="http://schemas.openxmlformats.org/officeDocument/2006/relationships/hyperlink" Target="https://d.garant.ru/document/74449814/entry/0/?uuid=74449814.0" TargetMode="External"/><Relationship Id="rId76" Type="http://schemas.openxmlformats.org/officeDocument/2006/relationships/hyperlink" Target="https://d.garant.ru/document/74449814/entry/0/?uuid=74449814.0" TargetMode="External"/><Relationship Id="rId97" Type="http://schemas.openxmlformats.org/officeDocument/2006/relationships/hyperlink" Target="https://d.garant.ru/document/74449814/entry/5703/?uuid=74449814.5703" TargetMode="External"/><Relationship Id="rId104" Type="http://schemas.openxmlformats.org/officeDocument/2006/relationships/hyperlink" Target="https://d.garant.ru/document/74449814/entry/0/?uuid=74449814.0" TargetMode="External"/><Relationship Id="rId120" Type="http://schemas.openxmlformats.org/officeDocument/2006/relationships/hyperlink" Target="https://d.garant.ru/document/74449814/entry/2105/?uuid=74449814.2105" TargetMode="External"/><Relationship Id="rId125" Type="http://schemas.openxmlformats.org/officeDocument/2006/relationships/hyperlink" Target="https://d.garant.ru/document/74449814/entry/0/?uuid=74449814.0" TargetMode="External"/><Relationship Id="rId141" Type="http://schemas.openxmlformats.org/officeDocument/2006/relationships/hyperlink" Target="https://d.garant.ru/document/12138291/entry/210101/?uuid=12138291.210101" TargetMode="External"/><Relationship Id="rId146" Type="http://schemas.openxmlformats.org/officeDocument/2006/relationships/header" Target="header2.xml"/><Relationship Id="rId7" Type="http://schemas.openxmlformats.org/officeDocument/2006/relationships/webSettings" Target="webSettings.xml"/><Relationship Id="rId71" Type="http://schemas.openxmlformats.org/officeDocument/2006/relationships/hyperlink" Target="https://d.garant.ru/document/74449814/entry/570108/?uuid=74449814.570108" TargetMode="External"/><Relationship Id="rId92" Type="http://schemas.openxmlformats.org/officeDocument/2006/relationships/hyperlink" Target="https://d.garant.ru/document/74449814/entry/0/?uuid=74449814.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.garant.ru/document/12138291/entry/0/?uuid=12138291.0" TargetMode="External"/><Relationship Id="rId24" Type="http://schemas.openxmlformats.org/officeDocument/2006/relationships/hyperlink" Target="https://d.garant.ru/document/12138291/entry/210101/?uuid=12138291.210101" TargetMode="External"/><Relationship Id="rId40" Type="http://schemas.openxmlformats.org/officeDocument/2006/relationships/hyperlink" Target="https://d.garant.ru/document/74449814/entry/46/?uuid=74449814.46" TargetMode="External"/><Relationship Id="rId45" Type="http://schemas.openxmlformats.org/officeDocument/2006/relationships/hyperlink" Target="https://d.garant.ru/document/74449814/entry/0/?uuid=74449814.0" TargetMode="External"/><Relationship Id="rId66" Type="http://schemas.openxmlformats.org/officeDocument/2006/relationships/hyperlink" Target="https://d.garant.ru/document/74449814/entry/70/?uuid=74449814.70" TargetMode="External"/><Relationship Id="rId87" Type="http://schemas.openxmlformats.org/officeDocument/2006/relationships/hyperlink" Target="https://d.garant.ru/document/74449814/entry/570104/?uuid=74449814.570104" TargetMode="External"/><Relationship Id="rId110" Type="http://schemas.openxmlformats.org/officeDocument/2006/relationships/hyperlink" Target="https://d.garant.ru/document/74449814/entry/570103/?uuid=74449814.570103" TargetMode="External"/><Relationship Id="rId115" Type="http://schemas.openxmlformats.org/officeDocument/2006/relationships/hyperlink" Target="https://d.garant.ru/document/400839591/entry/0/?uuid=400839591.0" TargetMode="External"/><Relationship Id="rId131" Type="http://schemas.openxmlformats.org/officeDocument/2006/relationships/hyperlink" Target="https://d.garant.ru/document/74449814/entry/0/?uuid=74449814.0" TargetMode="External"/><Relationship Id="rId136" Type="http://schemas.openxmlformats.org/officeDocument/2006/relationships/hyperlink" Target="https://d.garant.ru/document/74449814/entry/30/?uuid=74449814.30" TargetMode="External"/><Relationship Id="rId61" Type="http://schemas.openxmlformats.org/officeDocument/2006/relationships/hyperlink" Target="https://d.garant.ru/document/74449814/entry/0/?uuid=74449814.0" TargetMode="External"/><Relationship Id="rId82" Type="http://schemas.openxmlformats.org/officeDocument/2006/relationships/hyperlink" Target="https://d.garant.ru/document/74449814/entry/6612/?uuid=74449814.6612" TargetMode="External"/><Relationship Id="rId19" Type="http://schemas.openxmlformats.org/officeDocument/2006/relationships/hyperlink" Target="https://d.garant.ru/document/74449814/entry/0/?uuid=74449814.0" TargetMode="External"/><Relationship Id="rId14" Type="http://schemas.openxmlformats.org/officeDocument/2006/relationships/hyperlink" Target="https://d.garant.ru/document/186367/entry/0/?uuid=186367.0" TargetMode="External"/><Relationship Id="rId30" Type="http://schemas.openxmlformats.org/officeDocument/2006/relationships/hyperlink" Target="https://d.garant.ru/document/74449814/entry/1602/?uuid=74449814.1602" TargetMode="External"/><Relationship Id="rId35" Type="http://schemas.openxmlformats.org/officeDocument/2006/relationships/hyperlink" Target="https://d.garant.ru/document/74449814/entry/4401/?uuid=74449814.4401" TargetMode="External"/><Relationship Id="rId56" Type="http://schemas.openxmlformats.org/officeDocument/2006/relationships/hyperlink" Target="https://d.garant.ru/document/74449814/entry/0/?uuid=74449814.0" TargetMode="External"/><Relationship Id="rId77" Type="http://schemas.openxmlformats.org/officeDocument/2006/relationships/hyperlink" Target="https://d.garant.ru/document/74449814/entry/570103/?uuid=74449814.570103" TargetMode="External"/><Relationship Id="rId100" Type="http://schemas.openxmlformats.org/officeDocument/2006/relationships/hyperlink" Target="https://d.garant.ru/document/74449814/entry/0/?uuid=74449814.0" TargetMode="External"/><Relationship Id="rId105" Type="http://schemas.openxmlformats.org/officeDocument/2006/relationships/hyperlink" Target="https://d.garant.ru/document/74449814/entry/60/?uuid=74449814.60" TargetMode="External"/><Relationship Id="rId126" Type="http://schemas.openxmlformats.org/officeDocument/2006/relationships/hyperlink" Target="https://d.garant.ru/document/74449814/entry/44411/?uuid=74449814.44411" TargetMode="External"/><Relationship Id="rId147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d.garant.ru/document/74449814/entry/522/?uuid=74449814.522" TargetMode="External"/><Relationship Id="rId72" Type="http://schemas.openxmlformats.org/officeDocument/2006/relationships/hyperlink" Target="https://d.garant.ru/document/74449814/entry/5703/?uuid=74449814.5703" TargetMode="External"/><Relationship Id="rId93" Type="http://schemas.openxmlformats.org/officeDocument/2006/relationships/hyperlink" Target="https://d.garant.ru/document/74449814/entry/570103/?uuid=74449814.570103" TargetMode="External"/><Relationship Id="rId98" Type="http://schemas.openxmlformats.org/officeDocument/2006/relationships/hyperlink" Target="https://d.garant.ru/document/74449814/entry/6612/?uuid=74449814.6612" TargetMode="External"/><Relationship Id="rId121" Type="http://schemas.openxmlformats.org/officeDocument/2006/relationships/hyperlink" Target="https://d.garant.ru/document/74449814/entry/0/?uuid=74449814.0" TargetMode="External"/><Relationship Id="rId142" Type="http://schemas.openxmlformats.org/officeDocument/2006/relationships/hyperlink" Target="https://d.garant.ru/document/12138291/entry/0/?uuid=12138291.0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d.garant.ru/document/12138291/entry/0/?uuid=12138291.0" TargetMode="External"/><Relationship Id="rId46" Type="http://schemas.openxmlformats.org/officeDocument/2006/relationships/hyperlink" Target="https://d.garant.ru/document/74449814/entry/50/?uuid=74449814.50" TargetMode="External"/><Relationship Id="rId67" Type="http://schemas.openxmlformats.org/officeDocument/2006/relationships/hyperlink" Target="https://d.garant.ru/document/74449814/entry/0/?uuid=74449814.0" TargetMode="External"/><Relationship Id="rId116" Type="http://schemas.openxmlformats.org/officeDocument/2006/relationships/hyperlink" Target="https://d.garant.ru/document/74449814/entry/9002/?uuid=74449814.9002" TargetMode="External"/><Relationship Id="rId137" Type="http://schemas.openxmlformats.org/officeDocument/2006/relationships/hyperlink" Target="https://d.garant.ru/document/74449814/entry/0/?uuid=74449814.0" TargetMode="External"/><Relationship Id="rId20" Type="http://schemas.openxmlformats.org/officeDocument/2006/relationships/hyperlink" Target="https://d.garant.ru/document/74449814/entry/0/?uuid=74449814.0" TargetMode="External"/><Relationship Id="rId41" Type="http://schemas.openxmlformats.org/officeDocument/2006/relationships/hyperlink" Target="https://d.garant.ru/document/74449814/entry/0/?uuid=74449814.0" TargetMode="External"/><Relationship Id="rId62" Type="http://schemas.openxmlformats.org/officeDocument/2006/relationships/hyperlink" Target="https://d.garant.ru/document/74449814/entry/0/?uuid=74449814.0" TargetMode="External"/><Relationship Id="rId83" Type="http://schemas.openxmlformats.org/officeDocument/2006/relationships/hyperlink" Target="https://d.garant.ru/document/74449814/entry/0/?uuid=74449814.0" TargetMode="External"/><Relationship Id="rId88" Type="http://schemas.openxmlformats.org/officeDocument/2006/relationships/hyperlink" Target="https://d.garant.ru/document/74449814/entry/570106/?uuid=74449814.570106" TargetMode="External"/><Relationship Id="rId111" Type="http://schemas.openxmlformats.org/officeDocument/2006/relationships/hyperlink" Target="https://d.garant.ru/document/74449814/entry/5703/?uuid=74449814.5703" TargetMode="External"/><Relationship Id="rId132" Type="http://schemas.openxmlformats.org/officeDocument/2006/relationships/hyperlink" Target="https://d.garant.ru/document/74449814/entry/4005/?uuid=74449814.4005" TargetMode="External"/><Relationship Id="rId15" Type="http://schemas.openxmlformats.org/officeDocument/2006/relationships/hyperlink" Target="https://d.garant.ru/document/12138291/entry/0/?uuid=12138291.0" TargetMode="External"/><Relationship Id="rId36" Type="http://schemas.openxmlformats.org/officeDocument/2006/relationships/hyperlink" Target="https://d.garant.ru/document/74449814/entry/0/?uuid=74449814.0" TargetMode="External"/><Relationship Id="rId57" Type="http://schemas.openxmlformats.org/officeDocument/2006/relationships/hyperlink" Target="https://d.garant.ru/document/412804825/entry/0/?uuid=412804825.0" TargetMode="External"/><Relationship Id="rId106" Type="http://schemas.openxmlformats.org/officeDocument/2006/relationships/hyperlink" Target="https://d.garant.ru/document/74449814/entry/0/?uuid=74449814.0" TargetMode="External"/><Relationship Id="rId127" Type="http://schemas.openxmlformats.org/officeDocument/2006/relationships/hyperlink" Target="https://d.garant.ru/document/74449814/entry/0/?uuid=74449814.0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d.garant.ru/document/74449814/entry/1705/?uuid=74449814.1705" TargetMode="External"/><Relationship Id="rId52" Type="http://schemas.openxmlformats.org/officeDocument/2006/relationships/hyperlink" Target="https://d.garant.ru/document/74449814/entry/0/?uuid=74449814.0" TargetMode="External"/><Relationship Id="rId73" Type="http://schemas.openxmlformats.org/officeDocument/2006/relationships/hyperlink" Target="https://d.garant.ru/document/74449814/entry/6612/?uuid=74449814.6612" TargetMode="External"/><Relationship Id="rId78" Type="http://schemas.openxmlformats.org/officeDocument/2006/relationships/hyperlink" Target="https://d.garant.ru/document/74449814/entry/570104/?uuid=74449814.570104" TargetMode="External"/><Relationship Id="rId94" Type="http://schemas.openxmlformats.org/officeDocument/2006/relationships/hyperlink" Target="https://d.garant.ru/document/74449814/entry/570104/?uuid=74449814.570104" TargetMode="External"/><Relationship Id="rId99" Type="http://schemas.openxmlformats.org/officeDocument/2006/relationships/hyperlink" Target="https://d.garant.ru/document/74449814/entry/66121/?uuid=74449814.66121" TargetMode="External"/><Relationship Id="rId101" Type="http://schemas.openxmlformats.org/officeDocument/2006/relationships/hyperlink" Target="https://d.garant.ru/document/74449814/entry/74/?uuid=74449814.74" TargetMode="External"/><Relationship Id="rId122" Type="http://schemas.openxmlformats.org/officeDocument/2006/relationships/hyperlink" Target="https://d.garant.ru/document/74449814/entry/9010/?uuid=74449814.9010" TargetMode="External"/><Relationship Id="rId143" Type="http://schemas.openxmlformats.org/officeDocument/2006/relationships/hyperlink" Target="https://d.garant.ru/document/12138291/entry/2100/?uuid=12138291.2100" TargetMode="External"/><Relationship Id="rId148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d.garant.ru/document/12138291/entry/210101/?uuid=12138291.210101" TargetMode="External"/><Relationship Id="rId47" Type="http://schemas.openxmlformats.org/officeDocument/2006/relationships/hyperlink" Target="https://d.garant.ru/document/74449814/entry/0/?uuid=74449814.0" TargetMode="External"/><Relationship Id="rId68" Type="http://schemas.openxmlformats.org/officeDocument/2006/relationships/hyperlink" Target="https://d.garant.ru/document/74449814/entry/570103/?uuid=74449814.570103" TargetMode="External"/><Relationship Id="rId89" Type="http://schemas.openxmlformats.org/officeDocument/2006/relationships/hyperlink" Target="https://d.garant.ru/document/74449814/entry/570108/?uuid=74449814.570108" TargetMode="External"/><Relationship Id="rId112" Type="http://schemas.openxmlformats.org/officeDocument/2006/relationships/hyperlink" Target="https://d.garant.ru/document/74449814/entry/0/?uuid=74449814.0" TargetMode="External"/><Relationship Id="rId133" Type="http://schemas.openxmlformats.org/officeDocument/2006/relationships/hyperlink" Target="https://d.garant.ru/document/74449814/entry/0/?uuid=74449814.0" TargetMode="External"/><Relationship Id="rId16" Type="http://schemas.openxmlformats.org/officeDocument/2006/relationships/hyperlink" Target="https://d.garant.ru/document/12138291/entry/0/?uuid=12138291.0" TargetMode="External"/><Relationship Id="rId37" Type="http://schemas.openxmlformats.org/officeDocument/2006/relationships/hyperlink" Target="https://d.garant.ru/document/401399931/entry/0/?uuid=401399931.0" TargetMode="External"/><Relationship Id="rId58" Type="http://schemas.openxmlformats.org/officeDocument/2006/relationships/hyperlink" Target="https://d.garant.ru/document/74449814/entry/522/?uuid=74449814.522" TargetMode="External"/><Relationship Id="rId79" Type="http://schemas.openxmlformats.org/officeDocument/2006/relationships/hyperlink" Target="https://d.garant.ru/document/74449814/entry/570106/?uuid=74449814.570106" TargetMode="External"/><Relationship Id="rId102" Type="http://schemas.openxmlformats.org/officeDocument/2006/relationships/hyperlink" Target="https://d.garant.ru/document/74449814/entry/0/?uuid=74449814.0" TargetMode="External"/><Relationship Id="rId123" Type="http://schemas.openxmlformats.org/officeDocument/2006/relationships/hyperlink" Target="https://d.garant.ru/document/74449814/entry/0/?uuid=74449814.0" TargetMode="External"/><Relationship Id="rId144" Type="http://schemas.openxmlformats.org/officeDocument/2006/relationships/hyperlink" Target="https://d.garant.ru/document/12138291/entry/0/?uuid=1213829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8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703D50-C7BA-4098-A9EC-2AFC66EE5E27}">
  <we:reference id="7a81718b-bfef-4958-a2d1-c372c1908b7c" version="1.0.0.0" store="//MKR-2503/CheckDock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aseNode xmlns="simpleXML">
  <CCDataNode xmlns=""/>
  <CCDataNode xmlns=""/>
  <CCDataNode xmlns="">Об утверждении Положения о муниципальном жилищном контроле в Макаровском муниципальном округе Сахалинской области</CCDataNode>
</Base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5EDDD3-7058-44DE-9282-AACC105225FA}">
  <ds:schemaRefs>
    <ds:schemaRef ds:uri="simpleXML"/>
    <ds:schemaRef ds:uri=""/>
  </ds:schemaRefs>
</ds:datastoreItem>
</file>

<file path=customXml/itemProps3.xml><?xml version="1.0" encoding="utf-8"?>
<ds:datastoreItem xmlns:ds="http://schemas.openxmlformats.org/officeDocument/2006/customXml" ds:itemID="{7FC0BF33-0429-4885-8E3A-E25DF7E2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11918</Words>
  <Characters>67936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.</Company>
  <LinksUpToDate>false</LinksUpToDate>
  <CharactersWithSpaces>79695</CharactersWithSpaces>
  <SharedDoc>false</SharedDoc>
  <HLinks>
    <vt:vector size="30" baseType="variant">
      <vt:variant>
        <vt:i4>3866729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  <vt:variant>
        <vt:i4>3866729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consultantplus://offline/ref=C42951727794F34C1C067EA8274D0B1DCC0326C6F3785697AC0353CD9777C8CC519FC43A230959A6qCb2D</vt:lpwstr>
      </vt:variant>
      <vt:variant>
        <vt:lpwstr/>
      </vt:variant>
      <vt:variant>
        <vt:i4>852060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consultantplus://offline/ref=C42951727794F34C1C067EA8274D0B1DCC0321C0FD795697AC0353CD97q7b7D</vt:lpwstr>
      </vt:variant>
      <vt:variant>
        <vt:lpwstr/>
      </vt:variant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Токарев Алексей Степанович</dc:creator>
  <cp:keywords/>
  <dc:description/>
  <cp:lastModifiedBy>Терешкина Елена Юрьевна</cp:lastModifiedBy>
  <cp:revision>21</cp:revision>
  <cp:lastPrinted>2026-03-26T21:45:00Z</cp:lastPrinted>
  <dcterms:created xsi:type="dcterms:W3CDTF">2026-03-17T04:53:00Z</dcterms:created>
  <dcterms:modified xsi:type="dcterms:W3CDTF">2026-03-30T21:24:00Z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275ce76e-7676-4eea-a8e5-4f7129870fbf</vt:lpwstr>
  </property>
</Properties>
</file>