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6792" w:rsidRPr="0078263A" w:rsidRDefault="00356792" w:rsidP="00356792">
      <w:pPr>
        <w:keepNext/>
        <w:spacing w:after="0" w:line="240" w:lineRule="auto"/>
        <w:jc w:val="center"/>
        <w:outlineLvl w:val="0"/>
        <w:rPr>
          <w:rFonts w:ascii="Times New Roman" w:eastAsia="Times New Roman" w:hAnsi="Times New Roman" w:cs="Times New Roman"/>
          <w:b/>
          <w:sz w:val="32"/>
          <w:szCs w:val="32"/>
          <w:lang w:eastAsia="ru-RU"/>
        </w:rPr>
      </w:pPr>
      <w:r w:rsidRPr="0078263A">
        <w:rPr>
          <w:rFonts w:ascii="Academy" w:eastAsia="Times New Roman" w:hAnsi="Academy" w:cs="Times New Roman"/>
          <w:b/>
          <w:noProof/>
          <w:sz w:val="44"/>
          <w:szCs w:val="20"/>
          <w:lang w:eastAsia="ru-RU"/>
        </w:rPr>
        <w:drawing>
          <wp:inline distT="0" distB="0" distL="0" distR="0" wp14:anchorId="37EEFAA8" wp14:editId="6612D160">
            <wp:extent cx="694690" cy="789940"/>
            <wp:effectExtent l="0" t="0" r="0" b="0"/>
            <wp:docPr id="1" name="Рисунок 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4690" cy="789940"/>
                    </a:xfrm>
                    <a:prstGeom prst="rect">
                      <a:avLst/>
                    </a:prstGeom>
                    <a:noFill/>
                    <a:ln>
                      <a:noFill/>
                    </a:ln>
                  </pic:spPr>
                </pic:pic>
              </a:graphicData>
            </a:graphic>
          </wp:inline>
        </w:drawing>
      </w:r>
    </w:p>
    <w:p w:rsidR="00356792" w:rsidRDefault="00356792" w:rsidP="00356792">
      <w:pPr>
        <w:keepNext/>
        <w:spacing w:after="0" w:line="240" w:lineRule="auto"/>
        <w:jc w:val="center"/>
        <w:outlineLvl w:val="0"/>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Финансовое управление</w:t>
      </w:r>
      <w:r w:rsidRPr="0078263A">
        <w:rPr>
          <w:rFonts w:ascii="Times New Roman" w:eastAsia="Times New Roman" w:hAnsi="Times New Roman" w:cs="Times New Roman"/>
          <w:b/>
          <w:sz w:val="32"/>
          <w:szCs w:val="32"/>
          <w:lang w:eastAsia="ru-RU"/>
        </w:rPr>
        <w:t xml:space="preserve"> </w:t>
      </w:r>
    </w:p>
    <w:p w:rsidR="00356792" w:rsidRDefault="00356792" w:rsidP="00356792">
      <w:pPr>
        <w:keepNext/>
        <w:spacing w:after="0" w:line="240" w:lineRule="auto"/>
        <w:jc w:val="center"/>
        <w:outlineLvl w:val="0"/>
        <w:rPr>
          <w:rFonts w:ascii="Times New Roman" w:eastAsia="Times New Roman" w:hAnsi="Times New Roman" w:cs="Times New Roman"/>
          <w:b/>
          <w:sz w:val="32"/>
          <w:szCs w:val="32"/>
          <w:lang w:eastAsia="ru-RU"/>
        </w:rPr>
      </w:pPr>
      <w:r w:rsidRPr="0078263A">
        <w:rPr>
          <w:rFonts w:ascii="Times New Roman" w:eastAsia="Times New Roman" w:hAnsi="Times New Roman" w:cs="Times New Roman"/>
          <w:b/>
          <w:sz w:val="32"/>
          <w:szCs w:val="32"/>
          <w:lang w:eastAsia="ru-RU"/>
        </w:rPr>
        <w:t>Макаровск</w:t>
      </w:r>
      <w:r>
        <w:rPr>
          <w:rFonts w:ascii="Times New Roman" w:eastAsia="Times New Roman" w:hAnsi="Times New Roman" w:cs="Times New Roman"/>
          <w:b/>
          <w:sz w:val="32"/>
          <w:szCs w:val="32"/>
          <w:lang w:eastAsia="ru-RU"/>
        </w:rPr>
        <w:t>ого</w:t>
      </w:r>
      <w:r w:rsidRPr="0078263A">
        <w:rPr>
          <w:rFonts w:ascii="Times New Roman" w:eastAsia="Times New Roman" w:hAnsi="Times New Roman" w:cs="Times New Roman"/>
          <w:b/>
          <w:sz w:val="32"/>
          <w:szCs w:val="32"/>
          <w:lang w:eastAsia="ru-RU"/>
        </w:rPr>
        <w:t xml:space="preserve"> муниципального округ</w:t>
      </w:r>
      <w:r>
        <w:rPr>
          <w:rFonts w:ascii="Times New Roman" w:eastAsia="Times New Roman" w:hAnsi="Times New Roman" w:cs="Times New Roman"/>
          <w:b/>
          <w:sz w:val="32"/>
          <w:szCs w:val="32"/>
          <w:lang w:eastAsia="ru-RU"/>
        </w:rPr>
        <w:t xml:space="preserve">а </w:t>
      </w:r>
    </w:p>
    <w:p w:rsidR="00356792" w:rsidRPr="005446D0" w:rsidRDefault="00356792" w:rsidP="00356792">
      <w:pPr>
        <w:keepNext/>
        <w:spacing w:after="0" w:line="240" w:lineRule="auto"/>
        <w:jc w:val="center"/>
        <w:outlineLvl w:val="0"/>
        <w:rPr>
          <w:rFonts w:ascii="Times New Roman" w:eastAsia="Times New Roman" w:hAnsi="Times New Roman" w:cs="Times New Roman"/>
          <w:b/>
          <w:sz w:val="32"/>
          <w:szCs w:val="32"/>
          <w:lang w:eastAsia="ru-RU"/>
        </w:rPr>
      </w:pPr>
      <w:r w:rsidRPr="0078263A">
        <w:rPr>
          <w:rFonts w:ascii="Times New Roman" w:eastAsia="Times New Roman" w:hAnsi="Times New Roman" w:cs="Times New Roman"/>
          <w:b/>
          <w:sz w:val="32"/>
          <w:szCs w:val="32"/>
          <w:lang w:eastAsia="ru-RU"/>
        </w:rPr>
        <w:t>Сахалинской области</w:t>
      </w:r>
    </w:p>
    <w:p w:rsidR="00356792" w:rsidRDefault="00356792" w:rsidP="00356792">
      <w:pPr>
        <w:spacing w:after="0" w:line="260" w:lineRule="exact"/>
        <w:jc w:val="center"/>
        <w:rPr>
          <w:rFonts w:ascii="Times New Roman" w:eastAsia="Times New Roman" w:hAnsi="Times New Roman" w:cs="Times New Roman"/>
          <w:sz w:val="24"/>
          <w:szCs w:val="24"/>
          <w:lang w:eastAsia="ru-RU"/>
        </w:rPr>
      </w:pPr>
      <w:r w:rsidRPr="0078263A">
        <w:rPr>
          <w:rFonts w:ascii="Academy" w:eastAsia="Times New Roman" w:hAnsi="Academy" w:cs="Times New Roman"/>
          <w:noProof/>
          <w:sz w:val="36"/>
          <w:szCs w:val="20"/>
          <w:lang w:eastAsia="ru-RU"/>
        </w:rPr>
        <mc:AlternateContent>
          <mc:Choice Requires="wpg">
            <w:drawing>
              <wp:anchor distT="0" distB="0" distL="114300" distR="114300" simplePos="0" relativeHeight="251659264" behindDoc="0" locked="0" layoutInCell="0" allowOverlap="1" wp14:anchorId="7AF7419D" wp14:editId="7A9D19E5">
                <wp:simplePos x="0" y="0"/>
                <wp:positionH relativeFrom="column">
                  <wp:posOffset>-59690</wp:posOffset>
                </wp:positionH>
                <wp:positionV relativeFrom="paragraph">
                  <wp:posOffset>13970</wp:posOffset>
                </wp:positionV>
                <wp:extent cx="5761355" cy="45085"/>
                <wp:effectExtent l="0" t="0" r="10795" b="31115"/>
                <wp:wrapNone/>
                <wp:docPr id="3" name="Группа 3"/>
                <wp:cNvGraphicFramePr/>
                <a:graphic xmlns:a="http://schemas.openxmlformats.org/drawingml/2006/main">
                  <a:graphicData uri="http://schemas.microsoft.com/office/word/2010/wordprocessingGroup">
                    <wpg:wgp>
                      <wpg:cNvGrpSpPr/>
                      <wpg:grpSpPr bwMode="auto">
                        <a:xfrm>
                          <a:off x="0" y="0"/>
                          <a:ext cx="5761355" cy="45085"/>
                          <a:chOff x="0" y="0"/>
                          <a:chExt cx="20000" cy="20022"/>
                        </a:xfrm>
                      </wpg:grpSpPr>
                      <wps:wsp>
                        <wps:cNvPr id="4" name="Line 3"/>
                        <wps:cNvCnPr/>
                        <wps:spPr bwMode="auto">
                          <a:xfrm>
                            <a:off x="0" y="0"/>
                            <a:ext cx="20000" cy="282"/>
                          </a:xfrm>
                          <a:prstGeom prst="line">
                            <a:avLst/>
                          </a:prstGeom>
                          <a:noFill/>
                          <a:ln w="254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 name="Line 4"/>
                        <wps:cNvCnPr/>
                        <wps:spPr bwMode="auto">
                          <a:xfrm>
                            <a:off x="0" y="19740"/>
                            <a:ext cx="20000" cy="282"/>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437F5ACF" id="Группа 3" o:spid="_x0000_s1026" style="position:absolute;margin-left:-4.7pt;margin-top:1.1pt;width:453.65pt;height:3.55pt;z-index:251659264" coordsize="20000,20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n+OKAMAAIIKAAAOAAAAZHJzL2Uyb0RvYy54bWzsVktu2zAQ3RfoHQjuFUmWZMtC7CCx5WzS&#10;NkBadE1L1AeQSIGkLQdFgQI9Qi/SG/QKyY06pGTHTgq0cD/oIjYgcPgZvXkzb8TTs01doTUVsuRs&#10;gt0TByPKEp6WLJ/gd28XVoiRVISlpOKMTvAtlfhs+vLFadtEdMALXqVUIHDCZNQ2E1wo1US2LZOC&#10;1kSe8IYyWMy4qIkCU+R2KkgL3uvKHjjO0G65SBvBEyolzM67RTw1/rOMJupNlkmqUDXBgE2ZpzDP&#10;pX7a01MS5YI0RZn0MMgRKGpSMnjpztWcKIJWonziqi4TwSXP1EnCa5tnWZlQEwNE4zqPorkUfNWY&#10;WPKozZsdTUDtI56Odpu8Xl8LVKYT7GHESA0puvty/+n+8903+H9FnmaobfIINl6K5qa5Fv1E3llo&#10;2b7iKRwjK8UNBZtM1JoKCA5tDNO3O6bpRqEEJoPR0PWCAKME1vzACYMuE0kB6XpyKini/hyk3IE0&#10;6lMwHAz0KZtE3SttjbOHpUFDRckH0uTvkXZTkIaaXEjNRU+avyXtqmR0S5bZMGM9UzKSQNpxNO2H&#10;Gx4GS6JGSHVJeY30YIIrQGD4J+srqTpetlt0OhhflFUF8ySqGGqBwMAHLrUteVWmetUYIl/OKoHW&#10;REvG/HqWD7ZBabLUeCsoSWOWInXbQBkwkDnW7mWNUUWhKcDA7FOkrH6+D7JZMY2DGvV2oYC1UTA0&#10;81AKRlkfxs44DuPQt/zBMLZ8Zz63zhcz3xou3FEw9+az2dz9qAN0/ago05QyHeNW5a7/awXR95tO&#10;nzud79i0D72bcgSwh0jPF4Ez8r3QGo0Cz/K92LEuwsXMOp+5w+EovphdxI+QxiZ6+WfA7qjUqPhK&#10;UXFTpC1KS103XjAeuBgM6IqDUZdvRKocMpcogZHg6n2pClP/Wsfah9yvkdDR/75Gdt47IrY51NYu&#10;C31sD1RBzrf5BQ13gukEvOTprdGRmQc5/yNdQ2fqmqHRta+D08BA+Mfp2h2P/P5jA5GaFvhXte2B&#10;Ap6lvXeR+OEH8lna/5e0zQccLjqmM/SXMn2T2rdhvH91nH4HAAD//wMAUEsDBBQABgAIAAAAIQBo&#10;vVqo3gAAAAYBAAAPAAAAZHJzL2Rvd25yZXYueG1sTI5Na8MwEETvhf4HsYXeEtlOP2LX6xBC21MI&#10;NCmU3hRrY5tYK2MptvPvq57a4zDDm5evJtOKgXrXWEaI5xEI4tLqhiuEz8PbbAnCecVatZYJ4UoO&#10;VsXtTa4ybUf+oGHvKxEg7DKFUHvfZVK6siaj3Nx2xKE72d4oH2JfSd2rMcBNK5MoepJGNRweatXR&#10;pqbyvL8YhPdRjetF/Dpsz6fN9fvwuPvaxoR4fzetX0B4mvzfGH71gzoUweloL6ydaBFm6UNYIiQJ&#10;iFAv0+cUxBEhXYAscvlfv/gBAAD//wMAUEsBAi0AFAAGAAgAAAAhALaDOJL+AAAA4QEAABMAAAAA&#10;AAAAAAAAAAAAAAAAAFtDb250ZW50X1R5cGVzXS54bWxQSwECLQAUAAYACAAAACEAOP0h/9YAAACU&#10;AQAACwAAAAAAAAAAAAAAAAAvAQAAX3JlbHMvLnJlbHNQSwECLQAUAAYACAAAACEA2oJ/jigDAACC&#10;CgAADgAAAAAAAAAAAAAAAAAuAgAAZHJzL2Uyb0RvYy54bWxQSwECLQAUAAYACAAAACEAaL1aqN4A&#10;AAAGAQAADwAAAAAAAAAAAAAAAACCBQAAZHJzL2Rvd25yZXYueG1sUEsFBgAAAAAEAAQA8wAAAI0G&#10;AAAAAA==&#10;" o:allowincell="f">
                <v:line id="Line 3" o:spid="_x0000_s1027" style="position:absolute;visibility:visible;mso-wrap-style:square" from="0,0" to="20000,2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g3H8MAAADaAAAADwAAAGRycy9kb3ducmV2LnhtbESPzWrDMBCE74W+g9hAb42cNhTjRDYh&#10;benPpTTJAyzWxlJirYykOu7bV4VCj8PMfMOsm8n1YqQQrWcFi3kBgrj12nKn4LB/vi1BxISssfdM&#10;Cr4pQlNfX62x0v7CnzTuUicyhGOFCkxKQyVlbA05jHM/EGfv6IPDlGXopA54yXDXy7uieJAOLecF&#10;gwNtDbXn3ZdT0JX2bfpY3hfvZlu+PIXxtGnto1I3s2mzApFoSv/hv/arVrCE3yv5Bsj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QYNx/DAAAA2gAAAA8AAAAAAAAAAAAA&#10;AAAAoQIAAGRycy9kb3ducmV2LnhtbFBLBQYAAAAABAAEAPkAAACRAwAAAAA=&#10;" strokeweight="2pt">
                  <v:stroke startarrowwidth="narrow" startarrowlength="short" endarrowwidth="narrow" endarrowlength="short"/>
                </v:line>
                <v:line id="Line 4" o:spid="_x0000_s1028" style="position:absolute;visibility:visible;mso-wrap-style:square" from="0,19740" to="20000,20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F8MAAADaAAAADwAAAGRycy9kb3ducmV2LnhtbESPQYvCMBSE7wv+h/AEb2vqouJWo4ir&#10;4EEU3V30+GiebbF5qU3U+u+NIHgcZuYbZjSpTSGuVLncsoJOOwJBnFidc6rg73fxOQDhPLLGwjIp&#10;uJODybjxMcJY2xtv6brzqQgQdjEqyLwvYyldkpFB17YlcfCOtjLog6xSqSu8Bbgp5FcU9aXBnMNC&#10;hiXNMkpOu4tRgJvt6v/Yz+m8//k+rObrw3Ix6CrVatbTIQhPtX+HX+2lVtCD55VwA+T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v6TxfDAAAA2gAAAA8AAAAAAAAAAAAA&#10;AAAAoQIAAGRycy9kb3ducmV2LnhtbFBLBQYAAAAABAAEAPkAAACRAwAAAAA=&#10;" strokeweight=".25pt">
                  <v:stroke startarrowwidth="narrow" startarrowlength="short" endarrowwidth="narrow" endarrowlength="short"/>
                </v:line>
              </v:group>
            </w:pict>
          </mc:Fallback>
        </mc:AlternateContent>
      </w:r>
    </w:p>
    <w:p w:rsidR="00356792" w:rsidRPr="00B46408" w:rsidRDefault="00356792" w:rsidP="00356792">
      <w:pPr>
        <w:spacing w:after="0" w:line="260" w:lineRule="exact"/>
        <w:jc w:val="center"/>
        <w:rPr>
          <w:rFonts w:ascii="Times New Roman" w:eastAsia="Times New Roman" w:hAnsi="Times New Roman" w:cs="Times New Roman"/>
          <w:sz w:val="24"/>
          <w:szCs w:val="24"/>
          <w:lang w:eastAsia="ru-RU"/>
        </w:rPr>
      </w:pPr>
    </w:p>
    <w:p w:rsidR="00356792" w:rsidRPr="00924D1B" w:rsidRDefault="00356792" w:rsidP="00356792">
      <w:pPr>
        <w:jc w:val="center"/>
        <w:rPr>
          <w:rFonts w:ascii="Times New Roman" w:hAnsi="Times New Roman" w:cs="Times New Roman"/>
          <w:b/>
          <w:color w:val="000000" w:themeColor="text1"/>
          <w:sz w:val="26"/>
          <w:szCs w:val="26"/>
        </w:rPr>
      </w:pPr>
      <w:r w:rsidRPr="006177A4">
        <w:rPr>
          <w:rFonts w:ascii="Times New Roman" w:hAnsi="Times New Roman" w:cs="Times New Roman"/>
          <w:b/>
          <w:color w:val="000000" w:themeColor="text1"/>
          <w:sz w:val="26"/>
          <w:szCs w:val="26"/>
        </w:rPr>
        <w:t>ПРИКАЗ №</w:t>
      </w:r>
      <w:r>
        <w:rPr>
          <w:rFonts w:ascii="Times New Roman" w:hAnsi="Times New Roman" w:cs="Times New Roman"/>
          <w:b/>
          <w:color w:val="000000" w:themeColor="text1"/>
          <w:sz w:val="26"/>
          <w:szCs w:val="26"/>
        </w:rPr>
        <w:t xml:space="preserve"> </w:t>
      </w:r>
      <w:r w:rsidR="00C35A70">
        <w:rPr>
          <w:rFonts w:ascii="Times New Roman" w:hAnsi="Times New Roman" w:cs="Times New Roman"/>
          <w:b/>
          <w:color w:val="000000" w:themeColor="text1"/>
          <w:sz w:val="26"/>
          <w:szCs w:val="26"/>
        </w:rPr>
        <w:t>26</w:t>
      </w:r>
    </w:p>
    <w:p w:rsidR="00BB25C6" w:rsidRPr="00924D1B" w:rsidRDefault="00C35A70" w:rsidP="00924D1B">
      <w:pPr>
        <w:spacing w:line="269" w:lineRule="auto"/>
        <w:rPr>
          <w:rFonts w:ascii="Times New Roman" w:hAnsi="Times New Roman" w:cs="Times New Roman"/>
          <w:color w:val="000000" w:themeColor="text1"/>
          <w:sz w:val="26"/>
          <w:szCs w:val="26"/>
        </w:rPr>
      </w:pPr>
      <w:r>
        <w:rPr>
          <w:rFonts w:ascii="Times New Roman" w:hAnsi="Times New Roman" w:cs="Times New Roman"/>
          <w:color w:val="000000" w:themeColor="text1"/>
          <w:sz w:val="24"/>
          <w:szCs w:val="24"/>
        </w:rPr>
        <w:t xml:space="preserve">26 </w:t>
      </w:r>
      <w:proofErr w:type="gramStart"/>
      <w:r>
        <w:rPr>
          <w:rFonts w:ascii="Times New Roman" w:hAnsi="Times New Roman" w:cs="Times New Roman"/>
          <w:color w:val="000000" w:themeColor="text1"/>
          <w:sz w:val="24"/>
          <w:szCs w:val="24"/>
        </w:rPr>
        <w:t xml:space="preserve">марта </w:t>
      </w:r>
      <w:r w:rsidR="00356792" w:rsidRPr="00924D1B">
        <w:rPr>
          <w:rFonts w:ascii="Times New Roman" w:hAnsi="Times New Roman" w:cs="Times New Roman"/>
          <w:color w:val="000000" w:themeColor="text1"/>
          <w:sz w:val="26"/>
          <w:szCs w:val="26"/>
        </w:rPr>
        <w:t xml:space="preserve"> 20</w:t>
      </w:r>
      <w:r>
        <w:rPr>
          <w:rFonts w:ascii="Times New Roman" w:hAnsi="Times New Roman" w:cs="Times New Roman"/>
          <w:color w:val="000000" w:themeColor="text1"/>
          <w:sz w:val="26"/>
          <w:szCs w:val="26"/>
        </w:rPr>
        <w:t>26</w:t>
      </w:r>
      <w:proofErr w:type="gramEnd"/>
      <w:r>
        <w:rPr>
          <w:rFonts w:ascii="Times New Roman" w:hAnsi="Times New Roman" w:cs="Times New Roman"/>
          <w:color w:val="000000" w:themeColor="text1"/>
          <w:sz w:val="26"/>
          <w:szCs w:val="26"/>
        </w:rPr>
        <w:t xml:space="preserve"> </w:t>
      </w:r>
      <w:r w:rsidR="00356792" w:rsidRPr="00924D1B">
        <w:rPr>
          <w:rFonts w:ascii="Times New Roman" w:hAnsi="Times New Roman" w:cs="Times New Roman"/>
          <w:color w:val="000000" w:themeColor="text1"/>
          <w:sz w:val="26"/>
          <w:szCs w:val="26"/>
        </w:rPr>
        <w:t xml:space="preserve"> г.                                                                          </w:t>
      </w:r>
      <w:r w:rsidR="00924D1B">
        <w:rPr>
          <w:rFonts w:ascii="Times New Roman" w:hAnsi="Times New Roman" w:cs="Times New Roman"/>
          <w:color w:val="000000" w:themeColor="text1"/>
          <w:sz w:val="26"/>
          <w:szCs w:val="26"/>
        </w:rPr>
        <w:t xml:space="preserve"> </w:t>
      </w:r>
      <w:r w:rsidR="00356792" w:rsidRPr="00924D1B">
        <w:rPr>
          <w:rFonts w:ascii="Times New Roman" w:hAnsi="Times New Roman" w:cs="Times New Roman"/>
          <w:color w:val="000000" w:themeColor="text1"/>
          <w:sz w:val="26"/>
          <w:szCs w:val="26"/>
        </w:rPr>
        <w:t xml:space="preserve">               г. Макаров</w:t>
      </w:r>
    </w:p>
    <w:p w:rsidR="00BB25C6" w:rsidRPr="00EC61A5" w:rsidRDefault="00BB25C6" w:rsidP="00EC61A5">
      <w:pPr>
        <w:spacing w:after="0" w:line="276" w:lineRule="auto"/>
        <w:ind w:firstLine="567"/>
        <w:rPr>
          <w:rFonts w:ascii="Times New Roman" w:eastAsia="Times New Roman" w:hAnsi="Times New Roman" w:cs="Times New Roman"/>
          <w:bCs/>
          <w:sz w:val="24"/>
          <w:szCs w:val="26"/>
          <w:lang w:eastAsia="ru-RU"/>
        </w:rPr>
      </w:pPr>
    </w:p>
    <w:tbl>
      <w:tblPr>
        <w:tblW w:w="0" w:type="auto"/>
        <w:tblInd w:w="199" w:type="dxa"/>
        <w:tblLook w:val="0000" w:firstRow="0" w:lastRow="0" w:firstColumn="0" w:lastColumn="0" w:noHBand="0" w:noVBand="0"/>
      </w:tblPr>
      <w:tblGrid>
        <w:gridCol w:w="6389"/>
      </w:tblGrid>
      <w:tr w:rsidR="00EC61A5" w:rsidTr="00EC61A5">
        <w:trPr>
          <w:trHeight w:val="310"/>
        </w:trPr>
        <w:tc>
          <w:tcPr>
            <w:tcW w:w="6389" w:type="dxa"/>
          </w:tcPr>
          <w:p w:rsidR="00EC61A5" w:rsidRPr="00951D5B" w:rsidRDefault="00EC61A5" w:rsidP="00951D5B">
            <w:pPr>
              <w:spacing w:after="0" w:line="276" w:lineRule="auto"/>
              <w:jc w:val="both"/>
              <w:rPr>
                <w:rFonts w:ascii="Times New Roman" w:eastAsia="Times New Roman" w:hAnsi="Times New Roman" w:cs="Times New Roman"/>
                <w:bCs/>
                <w:sz w:val="26"/>
                <w:szCs w:val="26"/>
                <w:lang w:eastAsia="ru-RU"/>
              </w:rPr>
            </w:pPr>
            <w:r w:rsidRPr="00951D5B">
              <w:rPr>
                <w:rFonts w:ascii="Times New Roman" w:eastAsia="Times New Roman" w:hAnsi="Times New Roman" w:cs="Times New Roman"/>
                <w:bCs/>
                <w:sz w:val="24"/>
                <w:szCs w:val="26"/>
                <w:lang w:eastAsia="ru-RU"/>
              </w:rPr>
              <w:t>Об утверждении Положения о представлении гражданами, претендующими на замещение должностей муниципальной службы в финансовом управлении Макаровского муниципального округа, и муниципальными служащими финансового управления Макаровского муниципального округа сведений о доходах, об имуществе и обязательствах имущественного характера</w:t>
            </w:r>
          </w:p>
        </w:tc>
      </w:tr>
    </w:tbl>
    <w:p w:rsidR="00EC61A5" w:rsidRDefault="00EC61A5" w:rsidP="00EC61A5">
      <w:pPr>
        <w:shd w:val="clear" w:color="auto" w:fill="FFFFFF"/>
        <w:ind w:firstLine="708"/>
        <w:jc w:val="both"/>
        <w:rPr>
          <w:rFonts w:ascii="Times New Roman" w:hAnsi="Times New Roman" w:cs="Times New Roman"/>
          <w:sz w:val="26"/>
          <w:szCs w:val="26"/>
        </w:rPr>
      </w:pPr>
    </w:p>
    <w:p w:rsidR="00EC61A5" w:rsidRPr="00951D5B" w:rsidRDefault="00EC61A5" w:rsidP="00951D5B">
      <w:pPr>
        <w:shd w:val="clear" w:color="auto" w:fill="FFFFFF"/>
        <w:spacing w:line="360" w:lineRule="auto"/>
        <w:ind w:firstLine="708"/>
        <w:jc w:val="both"/>
        <w:rPr>
          <w:rFonts w:ascii="Times New Roman" w:hAnsi="Times New Roman" w:cs="Times New Roman"/>
          <w:sz w:val="26"/>
          <w:szCs w:val="26"/>
        </w:rPr>
      </w:pPr>
      <w:r w:rsidRPr="00951D5B">
        <w:rPr>
          <w:rFonts w:ascii="Times New Roman" w:hAnsi="Times New Roman" w:cs="Times New Roman"/>
          <w:sz w:val="26"/>
          <w:szCs w:val="26"/>
        </w:rPr>
        <w:t>В соответствии с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w:t>
      </w:r>
    </w:p>
    <w:p w:rsidR="00924D1B" w:rsidRPr="00951D5B" w:rsidRDefault="00924D1B" w:rsidP="00951D5B">
      <w:pPr>
        <w:pStyle w:val="ConsPlusNonformat"/>
        <w:spacing w:line="360" w:lineRule="auto"/>
        <w:ind w:firstLine="709"/>
        <w:jc w:val="both"/>
        <w:rPr>
          <w:rFonts w:ascii="Times New Roman" w:hAnsi="Times New Roman" w:cs="Times New Roman"/>
          <w:color w:val="000000" w:themeColor="text1"/>
          <w:sz w:val="26"/>
          <w:szCs w:val="26"/>
        </w:rPr>
      </w:pPr>
      <w:r w:rsidRPr="00951D5B">
        <w:rPr>
          <w:rFonts w:ascii="Times New Roman" w:hAnsi="Times New Roman" w:cs="Times New Roman"/>
          <w:color w:val="000000" w:themeColor="text1"/>
          <w:sz w:val="26"/>
          <w:szCs w:val="26"/>
        </w:rPr>
        <w:t>ПРИКАЗЫВАЮ:</w:t>
      </w:r>
    </w:p>
    <w:p w:rsidR="00951D5B" w:rsidRPr="00951D5B" w:rsidRDefault="00EC61A5" w:rsidP="00951D5B">
      <w:pPr>
        <w:pStyle w:val="a3"/>
        <w:numPr>
          <w:ilvl w:val="0"/>
          <w:numId w:val="7"/>
        </w:numPr>
        <w:shd w:val="clear" w:color="auto" w:fill="FFFFFF"/>
        <w:spacing w:line="360" w:lineRule="auto"/>
        <w:jc w:val="both"/>
        <w:rPr>
          <w:rFonts w:ascii="Times New Roman" w:hAnsi="Times New Roman" w:cs="Times New Roman"/>
          <w:sz w:val="26"/>
          <w:szCs w:val="26"/>
        </w:rPr>
      </w:pPr>
      <w:r w:rsidRPr="00951D5B">
        <w:rPr>
          <w:rFonts w:ascii="Times New Roman" w:hAnsi="Times New Roman" w:cs="Times New Roman"/>
          <w:sz w:val="26"/>
          <w:szCs w:val="26"/>
        </w:rPr>
        <w:t>Утвердить Положение о представ</w:t>
      </w:r>
      <w:r w:rsidR="00951D5B" w:rsidRPr="00951D5B">
        <w:rPr>
          <w:rFonts w:ascii="Times New Roman" w:hAnsi="Times New Roman" w:cs="Times New Roman"/>
          <w:sz w:val="26"/>
          <w:szCs w:val="26"/>
        </w:rPr>
        <w:t xml:space="preserve">лении гражданами, претендующими </w:t>
      </w:r>
      <w:r w:rsidRPr="00951D5B">
        <w:rPr>
          <w:rFonts w:ascii="Times New Roman" w:hAnsi="Times New Roman" w:cs="Times New Roman"/>
          <w:sz w:val="26"/>
          <w:szCs w:val="26"/>
        </w:rPr>
        <w:t xml:space="preserve">на замещение должностей муниципальной службы в финансовом управлении </w:t>
      </w:r>
      <w:r w:rsidRPr="00951D5B">
        <w:rPr>
          <w:rFonts w:ascii="Times New Roman" w:eastAsia="Times New Roman" w:hAnsi="Times New Roman" w:cs="Times New Roman"/>
          <w:bCs/>
          <w:sz w:val="26"/>
          <w:szCs w:val="26"/>
          <w:lang w:eastAsia="ru-RU"/>
        </w:rPr>
        <w:t>Макаровского муниципального округа</w:t>
      </w:r>
      <w:r w:rsidRPr="00951D5B">
        <w:rPr>
          <w:rFonts w:ascii="Times New Roman" w:hAnsi="Times New Roman" w:cs="Times New Roman"/>
          <w:sz w:val="26"/>
          <w:szCs w:val="26"/>
        </w:rPr>
        <w:t xml:space="preserve">, и муниципальными служащими </w:t>
      </w:r>
      <w:r w:rsidRPr="00951D5B">
        <w:rPr>
          <w:rFonts w:ascii="Times New Roman" w:eastAsia="Times New Roman" w:hAnsi="Times New Roman" w:cs="Times New Roman"/>
          <w:bCs/>
          <w:sz w:val="26"/>
          <w:szCs w:val="26"/>
          <w:lang w:eastAsia="ru-RU"/>
        </w:rPr>
        <w:t>финансового управления Макаровского муниципального округа</w:t>
      </w:r>
      <w:r w:rsidRPr="00951D5B">
        <w:rPr>
          <w:rFonts w:ascii="Times New Roman" w:hAnsi="Times New Roman" w:cs="Times New Roman"/>
          <w:sz w:val="26"/>
          <w:szCs w:val="26"/>
        </w:rPr>
        <w:t xml:space="preserve"> сведений о доходах, об имуществе и обязательствах имущественного характера (прилагается).</w:t>
      </w:r>
    </w:p>
    <w:p w:rsidR="00951D5B" w:rsidRPr="00951D5B" w:rsidRDefault="00EC61A5" w:rsidP="00951D5B">
      <w:pPr>
        <w:pStyle w:val="a3"/>
        <w:numPr>
          <w:ilvl w:val="0"/>
          <w:numId w:val="7"/>
        </w:numPr>
        <w:shd w:val="clear" w:color="auto" w:fill="FFFFFF"/>
        <w:spacing w:line="360" w:lineRule="auto"/>
        <w:jc w:val="both"/>
        <w:rPr>
          <w:rFonts w:ascii="Times New Roman" w:hAnsi="Times New Roman" w:cs="Times New Roman"/>
          <w:sz w:val="26"/>
          <w:szCs w:val="26"/>
        </w:rPr>
      </w:pPr>
      <w:r w:rsidRPr="00951D5B">
        <w:rPr>
          <w:rFonts w:ascii="Times New Roman" w:hAnsi="Times New Roman" w:cs="Times New Roman"/>
          <w:sz w:val="26"/>
          <w:szCs w:val="26"/>
        </w:rPr>
        <w:t xml:space="preserve">Признать утратившим силу приказ финансового управления </w:t>
      </w:r>
      <w:r w:rsidRPr="00951D5B">
        <w:rPr>
          <w:rFonts w:ascii="Times New Roman" w:eastAsia="Times New Roman" w:hAnsi="Times New Roman" w:cs="Times New Roman"/>
          <w:bCs/>
          <w:sz w:val="26"/>
          <w:szCs w:val="26"/>
          <w:lang w:eastAsia="ru-RU"/>
        </w:rPr>
        <w:t>Макаровского муниципального округа</w:t>
      </w:r>
      <w:r w:rsidRPr="00951D5B">
        <w:rPr>
          <w:rFonts w:ascii="Times New Roman" w:hAnsi="Times New Roman" w:cs="Times New Roman"/>
          <w:sz w:val="26"/>
          <w:szCs w:val="26"/>
        </w:rPr>
        <w:t xml:space="preserve"> </w:t>
      </w:r>
      <w:r w:rsidR="00951D5B" w:rsidRPr="00951D5B">
        <w:rPr>
          <w:rFonts w:ascii="Times New Roman" w:hAnsi="Times New Roman" w:cs="Times New Roman"/>
          <w:bCs/>
          <w:sz w:val="26"/>
          <w:szCs w:val="26"/>
        </w:rPr>
        <w:t>от 24 ноября 2023 года № 32</w:t>
      </w:r>
      <w:r w:rsidR="00951D5B" w:rsidRPr="00951D5B">
        <w:rPr>
          <w:rFonts w:ascii="Times New Roman" w:hAnsi="Times New Roman" w:cs="Times New Roman"/>
          <w:sz w:val="26"/>
          <w:szCs w:val="26"/>
        </w:rPr>
        <w:t xml:space="preserve"> </w:t>
      </w:r>
      <w:r w:rsidRPr="00951D5B">
        <w:rPr>
          <w:rFonts w:ascii="Times New Roman" w:hAnsi="Times New Roman" w:cs="Times New Roman"/>
          <w:color w:val="000000" w:themeColor="text1"/>
          <w:sz w:val="26"/>
          <w:szCs w:val="26"/>
        </w:rPr>
        <w:t>«</w:t>
      </w:r>
      <w:r w:rsidR="00951D5B" w:rsidRPr="00951D5B">
        <w:rPr>
          <w:rFonts w:ascii="Times New Roman" w:hAnsi="Times New Roman" w:cs="Times New Roman"/>
          <w:bCs/>
          <w:sz w:val="26"/>
          <w:szCs w:val="26"/>
        </w:rPr>
        <w:t xml:space="preserve">Об утверждении Положения о представлении гражданами, претендующими на замещение должностей муниципальной службы, и муниципальными служащими финансового управления муниципального образования «Макаровский </w:t>
      </w:r>
      <w:r w:rsidR="00951D5B" w:rsidRPr="00951D5B">
        <w:rPr>
          <w:rFonts w:ascii="Times New Roman" w:hAnsi="Times New Roman" w:cs="Times New Roman"/>
          <w:bCs/>
          <w:sz w:val="26"/>
          <w:szCs w:val="26"/>
        </w:rPr>
        <w:lastRenderedPageBreak/>
        <w:t>городской округ» Сахалинской области сведений о доходах, об имуществе и обязательствах имущественного характера»</w:t>
      </w:r>
    </w:p>
    <w:p w:rsidR="00951D5B" w:rsidRPr="00951D5B" w:rsidRDefault="00924D1B" w:rsidP="00951D5B">
      <w:pPr>
        <w:pStyle w:val="a3"/>
        <w:numPr>
          <w:ilvl w:val="0"/>
          <w:numId w:val="7"/>
        </w:numPr>
        <w:shd w:val="clear" w:color="auto" w:fill="FFFFFF"/>
        <w:spacing w:line="360" w:lineRule="auto"/>
        <w:jc w:val="both"/>
        <w:rPr>
          <w:rFonts w:ascii="Times New Roman" w:hAnsi="Times New Roman" w:cs="Times New Roman"/>
          <w:sz w:val="26"/>
          <w:szCs w:val="26"/>
        </w:rPr>
      </w:pPr>
      <w:r w:rsidRPr="00951D5B">
        <w:rPr>
          <w:rFonts w:ascii="Times New Roman" w:eastAsia="Times New Roman" w:hAnsi="Times New Roman" w:cs="Times New Roman"/>
          <w:sz w:val="26"/>
          <w:szCs w:val="26"/>
          <w:lang w:eastAsia="ru-RU"/>
        </w:rPr>
        <w:t>Настоящий приказ вступает в силу с дня его официального опубликования и распространяет своё действие на правоотношения, возникшие с 01.01.2026 года.</w:t>
      </w:r>
    </w:p>
    <w:p w:rsidR="00951D5B" w:rsidRPr="00951D5B" w:rsidRDefault="00924D1B" w:rsidP="00951D5B">
      <w:pPr>
        <w:pStyle w:val="a3"/>
        <w:numPr>
          <w:ilvl w:val="0"/>
          <w:numId w:val="7"/>
        </w:numPr>
        <w:shd w:val="clear" w:color="auto" w:fill="FFFFFF"/>
        <w:spacing w:line="360" w:lineRule="auto"/>
        <w:jc w:val="both"/>
        <w:rPr>
          <w:rFonts w:ascii="Times New Roman" w:hAnsi="Times New Roman" w:cs="Times New Roman"/>
          <w:sz w:val="26"/>
          <w:szCs w:val="26"/>
        </w:rPr>
      </w:pPr>
      <w:r w:rsidRPr="00951D5B">
        <w:rPr>
          <w:rFonts w:ascii="Times New Roman" w:eastAsia="Times New Roman" w:hAnsi="Times New Roman" w:cs="Times New Roman"/>
          <w:sz w:val="26"/>
          <w:szCs w:val="26"/>
          <w:lang w:eastAsia="ru-RU"/>
        </w:rPr>
        <w:t xml:space="preserve"> </w:t>
      </w:r>
      <w:r w:rsidR="00BB25C6" w:rsidRPr="00951D5B">
        <w:rPr>
          <w:rFonts w:ascii="Times New Roman" w:eastAsia="Times New Roman" w:hAnsi="Times New Roman" w:cs="Times New Roman"/>
          <w:sz w:val="26"/>
          <w:szCs w:val="26"/>
          <w:lang w:val="x-none" w:eastAsia="ru-RU"/>
        </w:rPr>
        <w:t>Разместить настоящий приказ на официальном сайте Макаровского муниципального округа Сахалинской области</w:t>
      </w:r>
      <w:r w:rsidR="00BB25C6" w:rsidRPr="00951D5B">
        <w:rPr>
          <w:rFonts w:ascii="Times New Roman" w:eastAsia="Times New Roman" w:hAnsi="Times New Roman" w:cs="Times New Roman"/>
          <w:sz w:val="26"/>
          <w:szCs w:val="26"/>
          <w:lang w:eastAsia="ru-RU"/>
        </w:rPr>
        <w:t>.</w:t>
      </w:r>
    </w:p>
    <w:p w:rsidR="00BB25C6" w:rsidRPr="00951D5B" w:rsidRDefault="00BB25C6" w:rsidP="00951D5B">
      <w:pPr>
        <w:pStyle w:val="a3"/>
        <w:numPr>
          <w:ilvl w:val="0"/>
          <w:numId w:val="7"/>
        </w:numPr>
        <w:shd w:val="clear" w:color="auto" w:fill="FFFFFF"/>
        <w:spacing w:line="360" w:lineRule="auto"/>
        <w:jc w:val="both"/>
        <w:rPr>
          <w:rFonts w:ascii="Times New Roman" w:hAnsi="Times New Roman" w:cs="Times New Roman"/>
          <w:sz w:val="26"/>
          <w:szCs w:val="26"/>
        </w:rPr>
      </w:pPr>
      <w:r w:rsidRPr="00951D5B">
        <w:rPr>
          <w:rFonts w:ascii="Times New Roman" w:eastAsia="Times New Roman" w:hAnsi="Times New Roman" w:cs="Times New Roman"/>
          <w:sz w:val="26"/>
          <w:szCs w:val="26"/>
          <w:lang w:eastAsia="ru-RU"/>
        </w:rPr>
        <w:t>Контроль за исполнением настоящего приказа оставляю за собой.</w:t>
      </w:r>
    </w:p>
    <w:p w:rsidR="00BB25C6" w:rsidRPr="00391763" w:rsidRDefault="00BB25C6" w:rsidP="00522D02">
      <w:pPr>
        <w:spacing w:after="0" w:line="276" w:lineRule="auto"/>
        <w:ind w:left="120" w:firstLine="567"/>
        <w:jc w:val="center"/>
        <w:rPr>
          <w:rFonts w:ascii="Times New Roman" w:eastAsia="Times New Roman" w:hAnsi="Times New Roman" w:cs="Times New Roman"/>
          <w:sz w:val="26"/>
          <w:szCs w:val="26"/>
          <w:lang w:eastAsia="ru-RU"/>
        </w:rPr>
      </w:pPr>
    </w:p>
    <w:p w:rsidR="00924D1B" w:rsidRPr="00924D1B" w:rsidRDefault="00924D1B" w:rsidP="00924D1B">
      <w:pPr>
        <w:spacing w:after="0" w:line="269" w:lineRule="auto"/>
        <w:jc w:val="both"/>
        <w:rPr>
          <w:rFonts w:ascii="Times New Roman" w:eastAsia="Times New Roman" w:hAnsi="Times New Roman" w:cs="Times New Roman"/>
          <w:color w:val="000000" w:themeColor="text1"/>
          <w:sz w:val="26"/>
          <w:szCs w:val="26"/>
          <w:lang w:eastAsia="ru-RU"/>
        </w:rPr>
      </w:pPr>
      <w:r w:rsidRPr="00924D1B">
        <w:rPr>
          <w:rFonts w:ascii="Times New Roman" w:hAnsi="Times New Roman" w:cs="Times New Roman"/>
          <w:color w:val="000000" w:themeColor="text1"/>
          <w:sz w:val="26"/>
          <w:szCs w:val="26"/>
        </w:rPr>
        <w:t xml:space="preserve">И. о. руководителя </w:t>
      </w:r>
      <w:r w:rsidRPr="00924D1B">
        <w:rPr>
          <w:rFonts w:ascii="Times New Roman" w:eastAsia="Times New Roman" w:hAnsi="Times New Roman" w:cs="Times New Roman"/>
          <w:color w:val="000000" w:themeColor="text1"/>
          <w:sz w:val="26"/>
          <w:szCs w:val="26"/>
          <w:lang w:eastAsia="ru-RU"/>
        </w:rPr>
        <w:t xml:space="preserve">финансового управления </w:t>
      </w:r>
    </w:p>
    <w:p w:rsidR="00924D1B" w:rsidRPr="00924D1B" w:rsidRDefault="00924D1B" w:rsidP="00924D1B">
      <w:pPr>
        <w:spacing w:after="0" w:line="269" w:lineRule="auto"/>
        <w:jc w:val="both"/>
        <w:rPr>
          <w:rFonts w:ascii="Times New Roman" w:eastAsia="Times New Roman" w:hAnsi="Times New Roman" w:cs="Times New Roman"/>
          <w:color w:val="000000" w:themeColor="text1"/>
          <w:sz w:val="26"/>
          <w:szCs w:val="26"/>
          <w:lang w:eastAsia="ru-RU"/>
        </w:rPr>
      </w:pPr>
      <w:r w:rsidRPr="00924D1B">
        <w:rPr>
          <w:rFonts w:ascii="Times New Roman" w:eastAsia="Times New Roman" w:hAnsi="Times New Roman" w:cs="Times New Roman"/>
          <w:color w:val="000000" w:themeColor="text1"/>
          <w:sz w:val="26"/>
          <w:szCs w:val="26"/>
          <w:lang w:eastAsia="ru-RU"/>
        </w:rPr>
        <w:t>Макаровского муниципального округа</w:t>
      </w:r>
    </w:p>
    <w:p w:rsidR="007B0BDE" w:rsidRPr="00EC61A5" w:rsidRDefault="00924D1B" w:rsidP="00924D1B">
      <w:pPr>
        <w:spacing w:line="269" w:lineRule="auto"/>
        <w:jc w:val="both"/>
        <w:rPr>
          <w:rFonts w:ascii="Times New Roman" w:eastAsia="Times New Roman" w:hAnsi="Times New Roman" w:cs="Times New Roman"/>
          <w:color w:val="000000" w:themeColor="text1"/>
          <w:sz w:val="26"/>
          <w:szCs w:val="26"/>
          <w:lang w:eastAsia="ru-RU"/>
        </w:rPr>
        <w:sectPr w:rsidR="007B0BDE" w:rsidRPr="00EC61A5" w:rsidSect="00951D5B">
          <w:headerReference w:type="default" r:id="rId9"/>
          <w:footerReference w:type="default" r:id="rId10"/>
          <w:pgSz w:w="11906" w:h="16838"/>
          <w:pgMar w:top="1134" w:right="850" w:bottom="1134" w:left="1701" w:header="0" w:footer="0" w:gutter="0"/>
          <w:cols w:space="720"/>
          <w:noEndnote/>
          <w:docGrid w:linePitch="299"/>
        </w:sectPr>
      </w:pPr>
      <w:r w:rsidRPr="00924D1B">
        <w:rPr>
          <w:rFonts w:ascii="Times New Roman" w:eastAsia="Times New Roman" w:hAnsi="Times New Roman" w:cs="Times New Roman"/>
          <w:color w:val="000000" w:themeColor="text1"/>
          <w:sz w:val="26"/>
          <w:szCs w:val="26"/>
          <w:lang w:eastAsia="ru-RU"/>
        </w:rPr>
        <w:t xml:space="preserve">Сахалинской области                                      </w:t>
      </w:r>
      <w:r w:rsidRPr="00924D1B">
        <w:rPr>
          <w:rFonts w:ascii="Times New Roman" w:hAnsi="Times New Roman" w:cs="Times New Roman"/>
          <w:color w:val="000000" w:themeColor="text1"/>
          <w:kern w:val="2"/>
          <w:sz w:val="26"/>
          <w:szCs w:val="26"/>
          <w:lang w:eastAsia="ru-RU"/>
        </w:rPr>
        <w:t xml:space="preserve">              </w:t>
      </w:r>
      <w:r>
        <w:rPr>
          <w:rFonts w:ascii="Times New Roman" w:hAnsi="Times New Roman" w:cs="Times New Roman"/>
          <w:color w:val="000000" w:themeColor="text1"/>
          <w:kern w:val="2"/>
          <w:sz w:val="26"/>
          <w:szCs w:val="26"/>
          <w:lang w:eastAsia="ru-RU"/>
        </w:rPr>
        <w:t xml:space="preserve">                      </w:t>
      </w:r>
      <w:r w:rsidRPr="00924D1B">
        <w:rPr>
          <w:rFonts w:ascii="Times New Roman" w:hAnsi="Times New Roman" w:cs="Times New Roman"/>
          <w:color w:val="000000" w:themeColor="text1"/>
          <w:kern w:val="2"/>
          <w:sz w:val="26"/>
          <w:szCs w:val="26"/>
          <w:lang w:eastAsia="ru-RU"/>
        </w:rPr>
        <w:t xml:space="preserve">             А.Н. Пимкина</w:t>
      </w:r>
    </w:p>
    <w:tbl>
      <w:tblPr>
        <w:tblStyle w:val="1"/>
        <w:tblW w:w="3827" w:type="dxa"/>
        <w:tblInd w:w="5353" w:type="dxa"/>
        <w:tblLook w:val="04A0" w:firstRow="1" w:lastRow="0" w:firstColumn="1" w:lastColumn="0" w:noHBand="0" w:noVBand="1"/>
      </w:tblPr>
      <w:tblGrid>
        <w:gridCol w:w="3827"/>
      </w:tblGrid>
      <w:tr w:rsidR="00EC61A5" w:rsidRPr="00EC61A5" w:rsidTr="00884E25">
        <w:tc>
          <w:tcPr>
            <w:tcW w:w="3827" w:type="dxa"/>
            <w:tcBorders>
              <w:top w:val="nil"/>
              <w:left w:val="nil"/>
              <w:bottom w:val="nil"/>
              <w:right w:val="nil"/>
            </w:tcBorders>
          </w:tcPr>
          <w:p w:rsidR="00EC61A5" w:rsidRPr="00EC61A5" w:rsidRDefault="00EC61A5" w:rsidP="00EC61A5">
            <w:pPr>
              <w:widowControl w:val="0"/>
              <w:autoSpaceDE w:val="0"/>
              <w:autoSpaceDN w:val="0"/>
              <w:spacing w:line="240" w:lineRule="atLeast"/>
              <w:jc w:val="both"/>
              <w:rPr>
                <w:rFonts w:ascii="Times New Roman" w:hAnsi="Times New Roman" w:cs="Times New Roman"/>
                <w:sz w:val="26"/>
                <w:szCs w:val="26"/>
              </w:rPr>
            </w:pPr>
            <w:r w:rsidRPr="00EC61A5">
              <w:rPr>
                <w:rFonts w:ascii="Times New Roman" w:hAnsi="Times New Roman" w:cs="Times New Roman"/>
                <w:sz w:val="26"/>
                <w:szCs w:val="26"/>
              </w:rPr>
              <w:lastRenderedPageBreak/>
              <w:t>УТВЕРЖДЕНО</w:t>
            </w:r>
          </w:p>
          <w:p w:rsidR="00006C79" w:rsidRDefault="00EC61A5" w:rsidP="00EC61A5">
            <w:pPr>
              <w:widowControl w:val="0"/>
              <w:autoSpaceDE w:val="0"/>
              <w:autoSpaceDN w:val="0"/>
              <w:spacing w:line="240" w:lineRule="atLeast"/>
              <w:jc w:val="both"/>
              <w:rPr>
                <w:rFonts w:ascii="Times New Roman" w:hAnsi="Times New Roman" w:cs="Times New Roman"/>
                <w:sz w:val="26"/>
                <w:szCs w:val="26"/>
              </w:rPr>
            </w:pPr>
            <w:r>
              <w:rPr>
                <w:rFonts w:ascii="Times New Roman" w:hAnsi="Times New Roman" w:cs="Times New Roman"/>
                <w:sz w:val="26"/>
                <w:szCs w:val="26"/>
              </w:rPr>
              <w:t xml:space="preserve">приказом </w:t>
            </w:r>
            <w:r w:rsidRPr="00EC61A5">
              <w:rPr>
                <w:rFonts w:ascii="Times New Roman" w:hAnsi="Times New Roman" w:cs="Times New Roman"/>
                <w:sz w:val="26"/>
                <w:szCs w:val="26"/>
              </w:rPr>
              <w:t>финансового управления</w:t>
            </w:r>
            <w:r w:rsidR="00006C79">
              <w:rPr>
                <w:rFonts w:ascii="Times New Roman" w:hAnsi="Times New Roman" w:cs="Times New Roman"/>
                <w:sz w:val="26"/>
                <w:szCs w:val="26"/>
              </w:rPr>
              <w:t xml:space="preserve"> Макаровского</w:t>
            </w:r>
            <w:r w:rsidRPr="00EC61A5">
              <w:rPr>
                <w:rFonts w:ascii="Times New Roman" w:hAnsi="Times New Roman" w:cs="Times New Roman"/>
                <w:sz w:val="26"/>
                <w:szCs w:val="26"/>
              </w:rPr>
              <w:t xml:space="preserve"> муниципальн</w:t>
            </w:r>
            <w:r w:rsidR="00006C79">
              <w:rPr>
                <w:rFonts w:ascii="Times New Roman" w:hAnsi="Times New Roman" w:cs="Times New Roman"/>
                <w:sz w:val="26"/>
                <w:szCs w:val="26"/>
              </w:rPr>
              <w:t>ого</w:t>
            </w:r>
            <w:r w:rsidRPr="00EC61A5">
              <w:rPr>
                <w:rFonts w:ascii="Times New Roman" w:hAnsi="Times New Roman" w:cs="Times New Roman"/>
                <w:sz w:val="26"/>
                <w:szCs w:val="26"/>
              </w:rPr>
              <w:t xml:space="preserve"> округ</w:t>
            </w:r>
            <w:r w:rsidR="00006C79">
              <w:rPr>
                <w:rFonts w:ascii="Times New Roman" w:hAnsi="Times New Roman" w:cs="Times New Roman"/>
                <w:sz w:val="26"/>
                <w:szCs w:val="26"/>
              </w:rPr>
              <w:t>а</w:t>
            </w:r>
            <w:r w:rsidRPr="00EC61A5">
              <w:rPr>
                <w:rFonts w:ascii="Times New Roman" w:hAnsi="Times New Roman" w:cs="Times New Roman"/>
                <w:sz w:val="26"/>
                <w:szCs w:val="26"/>
              </w:rPr>
              <w:t xml:space="preserve"> </w:t>
            </w:r>
            <w:r w:rsidR="00006C79">
              <w:rPr>
                <w:rFonts w:ascii="Times New Roman" w:hAnsi="Times New Roman" w:cs="Times New Roman"/>
                <w:sz w:val="26"/>
                <w:szCs w:val="26"/>
              </w:rPr>
              <w:t xml:space="preserve">Сахалинской области </w:t>
            </w:r>
          </w:p>
          <w:p w:rsidR="00EC61A5" w:rsidRPr="00EC61A5" w:rsidRDefault="00EC61A5" w:rsidP="00EC61A5">
            <w:pPr>
              <w:widowControl w:val="0"/>
              <w:autoSpaceDE w:val="0"/>
              <w:autoSpaceDN w:val="0"/>
              <w:spacing w:line="240" w:lineRule="atLeast"/>
              <w:jc w:val="both"/>
              <w:rPr>
                <w:rFonts w:ascii="Times New Roman" w:hAnsi="Times New Roman" w:cs="Times New Roman"/>
                <w:sz w:val="26"/>
                <w:szCs w:val="26"/>
              </w:rPr>
            </w:pPr>
            <w:r w:rsidRPr="00EC61A5">
              <w:rPr>
                <w:rFonts w:ascii="Times New Roman" w:hAnsi="Times New Roman" w:cs="Times New Roman"/>
                <w:sz w:val="26"/>
                <w:szCs w:val="26"/>
              </w:rPr>
              <w:t>от</w:t>
            </w:r>
            <w:r w:rsidR="00C35A70">
              <w:rPr>
                <w:rFonts w:ascii="Times New Roman" w:hAnsi="Times New Roman" w:cs="Times New Roman"/>
                <w:sz w:val="26"/>
                <w:szCs w:val="26"/>
              </w:rPr>
              <w:t xml:space="preserve"> 26.03.2026</w:t>
            </w:r>
            <w:r w:rsidRPr="00EC61A5">
              <w:rPr>
                <w:rFonts w:ascii="Times New Roman" w:hAnsi="Times New Roman" w:cs="Times New Roman"/>
                <w:sz w:val="26"/>
                <w:szCs w:val="26"/>
              </w:rPr>
              <w:t xml:space="preserve"> г. № </w:t>
            </w:r>
            <w:r w:rsidR="00C35A70">
              <w:rPr>
                <w:rFonts w:ascii="Times New Roman" w:hAnsi="Times New Roman" w:cs="Times New Roman"/>
                <w:sz w:val="26"/>
                <w:szCs w:val="26"/>
              </w:rPr>
              <w:t>26</w:t>
            </w:r>
            <w:bookmarkStart w:id="0" w:name="_GoBack"/>
            <w:bookmarkEnd w:id="0"/>
          </w:p>
          <w:p w:rsidR="00EC61A5" w:rsidRPr="00EC61A5" w:rsidRDefault="00EC61A5" w:rsidP="00EC61A5">
            <w:pPr>
              <w:widowControl w:val="0"/>
              <w:autoSpaceDE w:val="0"/>
              <w:autoSpaceDN w:val="0"/>
              <w:spacing w:line="240" w:lineRule="atLeast"/>
              <w:jc w:val="both"/>
              <w:rPr>
                <w:rFonts w:ascii="Times New Roman" w:hAnsi="Times New Roman" w:cs="Times New Roman"/>
                <w:sz w:val="26"/>
                <w:szCs w:val="26"/>
              </w:rPr>
            </w:pPr>
          </w:p>
        </w:tc>
      </w:tr>
    </w:tbl>
    <w:p w:rsidR="00EC61A5" w:rsidRPr="00EC61A5" w:rsidRDefault="00EC61A5" w:rsidP="00EC61A5">
      <w:pPr>
        <w:widowControl w:val="0"/>
        <w:autoSpaceDE w:val="0"/>
        <w:autoSpaceDN w:val="0"/>
        <w:spacing w:after="0" w:line="240" w:lineRule="atLeast"/>
        <w:jc w:val="both"/>
        <w:rPr>
          <w:rFonts w:ascii="Times New Roman" w:hAnsi="Times New Roman" w:cs="Times New Roman"/>
          <w:b/>
          <w:szCs w:val="20"/>
        </w:rPr>
      </w:pPr>
    </w:p>
    <w:p w:rsidR="00EC61A5" w:rsidRPr="00EC61A5" w:rsidRDefault="00EC61A5" w:rsidP="00951D5B">
      <w:pPr>
        <w:widowControl w:val="0"/>
        <w:autoSpaceDE w:val="0"/>
        <w:autoSpaceDN w:val="0"/>
        <w:spacing w:after="0" w:line="240" w:lineRule="auto"/>
        <w:ind w:firstLine="709"/>
        <w:jc w:val="center"/>
        <w:rPr>
          <w:rFonts w:ascii="Times New Roman" w:hAnsi="Times New Roman" w:cs="Times New Roman"/>
          <w:b/>
          <w:sz w:val="26"/>
          <w:szCs w:val="26"/>
        </w:rPr>
      </w:pPr>
      <w:r w:rsidRPr="00EC61A5">
        <w:rPr>
          <w:rFonts w:ascii="Times New Roman" w:hAnsi="Times New Roman" w:cs="Times New Roman"/>
          <w:b/>
          <w:sz w:val="26"/>
          <w:szCs w:val="26"/>
        </w:rPr>
        <w:t>ПОЛОЖЕНИЕ</w:t>
      </w:r>
    </w:p>
    <w:p w:rsidR="00EC61A5" w:rsidRPr="00EC61A5" w:rsidRDefault="00EC61A5" w:rsidP="00951D5B">
      <w:pPr>
        <w:widowControl w:val="0"/>
        <w:autoSpaceDE w:val="0"/>
        <w:autoSpaceDN w:val="0"/>
        <w:spacing w:after="0" w:line="240" w:lineRule="auto"/>
        <w:ind w:firstLine="709"/>
        <w:jc w:val="center"/>
        <w:rPr>
          <w:rFonts w:ascii="Times New Roman" w:hAnsi="Times New Roman" w:cs="Times New Roman"/>
          <w:b/>
          <w:sz w:val="26"/>
          <w:szCs w:val="26"/>
        </w:rPr>
      </w:pPr>
      <w:r w:rsidRPr="00EC61A5">
        <w:rPr>
          <w:rFonts w:ascii="Times New Roman" w:hAnsi="Times New Roman" w:cs="Times New Roman"/>
          <w:b/>
          <w:sz w:val="26"/>
          <w:szCs w:val="26"/>
        </w:rPr>
        <w:t xml:space="preserve">о представлении гражданами, претендующими на замещение должностей муниципальной службы в финансовом управлении </w:t>
      </w:r>
      <w:r w:rsidR="00006C79">
        <w:rPr>
          <w:rFonts w:ascii="Times New Roman" w:hAnsi="Times New Roman" w:cs="Times New Roman"/>
          <w:b/>
          <w:sz w:val="26"/>
          <w:szCs w:val="26"/>
        </w:rPr>
        <w:t>Макаровского муниципального округа Сахалинской области</w:t>
      </w:r>
      <w:r w:rsidRPr="00EC61A5">
        <w:rPr>
          <w:rFonts w:ascii="Times New Roman" w:hAnsi="Times New Roman" w:cs="Times New Roman"/>
          <w:b/>
          <w:sz w:val="26"/>
          <w:szCs w:val="26"/>
        </w:rPr>
        <w:t xml:space="preserve">, и муниципальными служащими финансового управления </w:t>
      </w:r>
      <w:r w:rsidR="00006C79">
        <w:rPr>
          <w:rFonts w:ascii="Times New Roman" w:hAnsi="Times New Roman" w:cs="Times New Roman"/>
          <w:b/>
          <w:sz w:val="26"/>
          <w:szCs w:val="26"/>
        </w:rPr>
        <w:t>Макаровского муниципального округа Сахалинской области</w:t>
      </w:r>
      <w:r w:rsidRPr="00EC61A5">
        <w:rPr>
          <w:rFonts w:ascii="Times New Roman" w:hAnsi="Times New Roman" w:cs="Times New Roman"/>
          <w:b/>
          <w:sz w:val="26"/>
          <w:szCs w:val="26"/>
        </w:rPr>
        <w:t xml:space="preserve"> сведений о доходах, об имуществе и обязательствах имущественного характера</w:t>
      </w:r>
    </w:p>
    <w:p w:rsidR="00EC61A5" w:rsidRPr="00EC61A5" w:rsidRDefault="00EC61A5" w:rsidP="00951D5B">
      <w:pPr>
        <w:widowControl w:val="0"/>
        <w:autoSpaceDE w:val="0"/>
        <w:autoSpaceDN w:val="0"/>
        <w:spacing w:after="0" w:line="240" w:lineRule="auto"/>
        <w:ind w:firstLine="709"/>
        <w:jc w:val="both"/>
        <w:rPr>
          <w:rFonts w:ascii="Times New Roman" w:hAnsi="Times New Roman" w:cs="Times New Roman"/>
          <w:b/>
          <w:sz w:val="26"/>
          <w:szCs w:val="26"/>
        </w:rPr>
      </w:pPr>
    </w:p>
    <w:p w:rsidR="00EC61A5" w:rsidRPr="00EC61A5" w:rsidRDefault="00EC61A5" w:rsidP="00951D5B">
      <w:pPr>
        <w:widowControl w:val="0"/>
        <w:autoSpaceDE w:val="0"/>
        <w:autoSpaceDN w:val="0"/>
        <w:spacing w:after="0" w:line="240" w:lineRule="auto"/>
        <w:ind w:firstLine="709"/>
        <w:jc w:val="both"/>
        <w:rPr>
          <w:rFonts w:ascii="Times New Roman" w:hAnsi="Times New Roman" w:cs="Times New Roman"/>
          <w:sz w:val="26"/>
          <w:szCs w:val="26"/>
        </w:rPr>
      </w:pPr>
      <w:bookmarkStart w:id="1" w:name="P47"/>
      <w:bookmarkEnd w:id="1"/>
      <w:r w:rsidRPr="00EC61A5">
        <w:rPr>
          <w:rFonts w:ascii="Times New Roman" w:hAnsi="Times New Roman" w:cs="Times New Roman"/>
          <w:sz w:val="26"/>
          <w:szCs w:val="26"/>
        </w:rPr>
        <w:t xml:space="preserve">1. Настоящим Положением определяется порядок представления гражданами, претендующими на замещение должностей муниципальной службы финансового управления </w:t>
      </w:r>
      <w:r w:rsidR="00006C79">
        <w:rPr>
          <w:rFonts w:ascii="Times New Roman" w:hAnsi="Times New Roman" w:cs="Times New Roman"/>
          <w:sz w:val="26"/>
          <w:szCs w:val="26"/>
        </w:rPr>
        <w:t>Макаровского муниципального округа Сахалинской области</w:t>
      </w:r>
      <w:r w:rsidRPr="00EC61A5">
        <w:rPr>
          <w:rFonts w:ascii="Times New Roman" w:hAnsi="Times New Roman" w:cs="Times New Roman"/>
          <w:sz w:val="26"/>
          <w:szCs w:val="26"/>
        </w:rPr>
        <w:t xml:space="preserve"> (далее - должности муниципальной службы), и муниципальными служащими финансового управления муниципального образования </w:t>
      </w:r>
      <w:r w:rsidR="00A16EE7">
        <w:rPr>
          <w:rFonts w:ascii="Times New Roman" w:hAnsi="Times New Roman" w:cs="Times New Roman"/>
          <w:sz w:val="26"/>
          <w:szCs w:val="26"/>
        </w:rPr>
        <w:t>Макаровского муниципального округа Сахалинской области</w:t>
      </w:r>
      <w:r w:rsidR="00A16EE7" w:rsidRPr="00EC61A5">
        <w:rPr>
          <w:rFonts w:ascii="Times New Roman" w:hAnsi="Times New Roman" w:cs="Times New Roman"/>
          <w:sz w:val="26"/>
          <w:szCs w:val="26"/>
        </w:rPr>
        <w:t xml:space="preserve"> </w:t>
      </w:r>
      <w:r w:rsidRPr="00EC61A5">
        <w:rPr>
          <w:rFonts w:ascii="Times New Roman" w:hAnsi="Times New Roman" w:cs="Times New Roman"/>
          <w:sz w:val="26"/>
          <w:szCs w:val="26"/>
        </w:rPr>
        <w:t>(далее-муниципальные служащие) сведений о доходах, об имуществе и обязательствах имущественного характера, предусмотренных частью 1 статьи 8 Федерального закона от 25 декабря 2008 г. № 273-ФЗ «О противодействии коррупции» (далее - сведения о доходах, об имуществе и обязательствах имущественного характера).</w:t>
      </w:r>
    </w:p>
    <w:p w:rsidR="00EC61A5" w:rsidRPr="00EC61A5" w:rsidRDefault="00EC61A5" w:rsidP="00951D5B">
      <w:pPr>
        <w:widowControl w:val="0"/>
        <w:autoSpaceDE w:val="0"/>
        <w:autoSpaceDN w:val="0"/>
        <w:spacing w:after="0" w:line="240" w:lineRule="auto"/>
        <w:ind w:firstLine="709"/>
        <w:jc w:val="both"/>
        <w:rPr>
          <w:rFonts w:ascii="Times New Roman" w:hAnsi="Times New Roman" w:cs="Times New Roman"/>
          <w:sz w:val="26"/>
          <w:szCs w:val="26"/>
        </w:rPr>
      </w:pPr>
      <w:r w:rsidRPr="00EC61A5">
        <w:rPr>
          <w:rFonts w:ascii="Times New Roman" w:hAnsi="Times New Roman" w:cs="Times New Roman"/>
          <w:sz w:val="26"/>
          <w:szCs w:val="26"/>
        </w:rPr>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EC61A5" w:rsidRPr="00EC61A5" w:rsidRDefault="00EC61A5" w:rsidP="00951D5B">
      <w:pPr>
        <w:widowControl w:val="0"/>
        <w:autoSpaceDE w:val="0"/>
        <w:autoSpaceDN w:val="0"/>
        <w:spacing w:after="0" w:line="240" w:lineRule="auto"/>
        <w:ind w:firstLine="709"/>
        <w:jc w:val="both"/>
        <w:rPr>
          <w:rFonts w:ascii="Times New Roman" w:hAnsi="Times New Roman" w:cs="Times New Roman"/>
          <w:sz w:val="26"/>
          <w:szCs w:val="26"/>
        </w:rPr>
      </w:pPr>
      <w:r w:rsidRPr="00EC61A5">
        <w:rPr>
          <w:rFonts w:ascii="Times New Roman" w:hAnsi="Times New Roman" w:cs="Times New Roman"/>
          <w:sz w:val="26"/>
          <w:szCs w:val="26"/>
        </w:rPr>
        <w:t>а) на гражданина, претендующего на замещение должности муниципальной службы (далее - гражданин);</w:t>
      </w:r>
    </w:p>
    <w:p w:rsidR="00EC61A5" w:rsidRPr="00EC61A5" w:rsidRDefault="00EC61A5" w:rsidP="00951D5B">
      <w:pPr>
        <w:autoSpaceDE w:val="0"/>
        <w:autoSpaceDN w:val="0"/>
        <w:adjustRightInd w:val="0"/>
        <w:spacing w:after="0" w:line="240" w:lineRule="auto"/>
        <w:ind w:firstLine="709"/>
        <w:jc w:val="both"/>
        <w:rPr>
          <w:rFonts w:ascii="Times New Roman" w:hAnsi="Times New Roman" w:cs="Times New Roman"/>
          <w:sz w:val="26"/>
          <w:szCs w:val="26"/>
        </w:rPr>
      </w:pPr>
      <w:r w:rsidRPr="00EC61A5">
        <w:rPr>
          <w:rFonts w:ascii="Times New Roman" w:hAnsi="Times New Roman" w:cs="Times New Roman"/>
          <w:sz w:val="26"/>
          <w:szCs w:val="26"/>
        </w:rPr>
        <w:t>б) на муниципального служащего, претендующего на замещение должностей муниципальной службы, включенных в перечни, установленные соответствующим нормативным правовым актом Российской Федерации (далее - кандидат на должность, предусмотренную перечнем).</w:t>
      </w:r>
    </w:p>
    <w:p w:rsidR="00EC61A5" w:rsidRPr="00EC61A5" w:rsidRDefault="00EC61A5" w:rsidP="00951D5B">
      <w:pPr>
        <w:widowControl w:val="0"/>
        <w:autoSpaceDE w:val="0"/>
        <w:autoSpaceDN w:val="0"/>
        <w:spacing w:after="0" w:line="240" w:lineRule="auto"/>
        <w:ind w:firstLine="709"/>
        <w:jc w:val="both"/>
        <w:rPr>
          <w:rFonts w:ascii="Times New Roman" w:hAnsi="Times New Roman" w:cs="Times New Roman"/>
          <w:sz w:val="26"/>
          <w:szCs w:val="26"/>
        </w:rPr>
      </w:pPr>
      <w:r w:rsidRPr="00EC61A5">
        <w:rPr>
          <w:rFonts w:ascii="Times New Roman" w:hAnsi="Times New Roman" w:cs="Times New Roman"/>
          <w:sz w:val="26"/>
          <w:szCs w:val="26"/>
        </w:rPr>
        <w:t>3. Сведения о доходах, об имуществе и обязательствах имущественного характера представляются:</w:t>
      </w:r>
    </w:p>
    <w:p w:rsidR="00EC61A5" w:rsidRPr="00EC61A5" w:rsidRDefault="00EC61A5" w:rsidP="00951D5B">
      <w:pPr>
        <w:widowControl w:val="0"/>
        <w:autoSpaceDE w:val="0"/>
        <w:autoSpaceDN w:val="0"/>
        <w:spacing w:after="0" w:line="240" w:lineRule="auto"/>
        <w:ind w:firstLine="709"/>
        <w:jc w:val="both"/>
        <w:rPr>
          <w:rFonts w:ascii="Times New Roman" w:hAnsi="Times New Roman" w:cs="Times New Roman"/>
          <w:sz w:val="26"/>
          <w:szCs w:val="26"/>
        </w:rPr>
      </w:pPr>
      <w:r w:rsidRPr="00EC61A5">
        <w:rPr>
          <w:rFonts w:ascii="Times New Roman" w:hAnsi="Times New Roman" w:cs="Times New Roman"/>
          <w:sz w:val="26"/>
          <w:szCs w:val="26"/>
        </w:rPr>
        <w:t xml:space="preserve">а) гражданами - при поступлении на муниципальную службу в финансовое управление </w:t>
      </w:r>
      <w:r w:rsidR="00156673">
        <w:rPr>
          <w:rFonts w:ascii="Times New Roman" w:hAnsi="Times New Roman" w:cs="Times New Roman"/>
          <w:sz w:val="26"/>
          <w:szCs w:val="26"/>
        </w:rPr>
        <w:t>Макаровского муниципального округа</w:t>
      </w:r>
      <w:r w:rsidRPr="00EC61A5">
        <w:rPr>
          <w:rFonts w:ascii="Times New Roman" w:hAnsi="Times New Roman" w:cs="Times New Roman"/>
          <w:sz w:val="26"/>
          <w:szCs w:val="26"/>
        </w:rPr>
        <w:t>;</w:t>
      </w:r>
    </w:p>
    <w:p w:rsidR="00EC61A5" w:rsidRPr="00EC61A5" w:rsidRDefault="00EC61A5" w:rsidP="00951D5B">
      <w:pPr>
        <w:widowControl w:val="0"/>
        <w:autoSpaceDE w:val="0"/>
        <w:autoSpaceDN w:val="0"/>
        <w:spacing w:after="0" w:line="240" w:lineRule="auto"/>
        <w:ind w:firstLine="709"/>
        <w:jc w:val="both"/>
        <w:rPr>
          <w:rFonts w:ascii="Times New Roman" w:hAnsi="Times New Roman" w:cs="Times New Roman"/>
          <w:sz w:val="26"/>
          <w:szCs w:val="26"/>
        </w:rPr>
      </w:pPr>
      <w:r w:rsidRPr="00EC61A5">
        <w:rPr>
          <w:rFonts w:ascii="Times New Roman" w:hAnsi="Times New Roman" w:cs="Times New Roman"/>
          <w:sz w:val="26"/>
          <w:szCs w:val="26"/>
        </w:rPr>
        <w:t>б) кандидатами на должности, предусмотренные перечнем, - при назначении на должности муниципальной службы, предусмотренные соответствующим перечнем должностей;</w:t>
      </w:r>
    </w:p>
    <w:p w:rsidR="00EC61A5" w:rsidRPr="00EC61A5" w:rsidRDefault="00EC61A5" w:rsidP="00951D5B">
      <w:pPr>
        <w:widowControl w:val="0"/>
        <w:autoSpaceDE w:val="0"/>
        <w:autoSpaceDN w:val="0"/>
        <w:spacing w:after="0" w:line="240" w:lineRule="auto"/>
        <w:ind w:firstLine="709"/>
        <w:jc w:val="both"/>
        <w:rPr>
          <w:rFonts w:ascii="Times New Roman" w:hAnsi="Times New Roman" w:cs="Times New Roman"/>
          <w:sz w:val="26"/>
          <w:szCs w:val="26"/>
        </w:rPr>
      </w:pPr>
      <w:r w:rsidRPr="00EC61A5">
        <w:rPr>
          <w:rFonts w:ascii="Times New Roman" w:hAnsi="Times New Roman" w:cs="Times New Roman"/>
          <w:sz w:val="26"/>
          <w:szCs w:val="26"/>
        </w:rPr>
        <w:t>в) муниципальными служащими в случае возникновения оснований для представления сведений о расходах в соответствии с Федеральным законом от 3 декабря 2012 г.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EC61A5" w:rsidRPr="00EC61A5" w:rsidRDefault="00EC61A5" w:rsidP="00951D5B">
      <w:pPr>
        <w:widowControl w:val="0"/>
        <w:autoSpaceDE w:val="0"/>
        <w:autoSpaceDN w:val="0"/>
        <w:spacing w:after="0" w:line="240" w:lineRule="auto"/>
        <w:ind w:firstLine="709"/>
        <w:jc w:val="both"/>
        <w:rPr>
          <w:rFonts w:ascii="Times New Roman" w:hAnsi="Times New Roman" w:cs="Times New Roman"/>
          <w:sz w:val="26"/>
          <w:szCs w:val="26"/>
        </w:rPr>
      </w:pPr>
      <w:r w:rsidRPr="00EC61A5">
        <w:rPr>
          <w:rFonts w:ascii="Times New Roman" w:hAnsi="Times New Roman" w:cs="Times New Roman"/>
          <w:sz w:val="26"/>
          <w:szCs w:val="26"/>
        </w:rPr>
        <w:lastRenderedPageBreak/>
        <w:t>4. Гражданин при назначении на должность муниципальной службы представляет:</w:t>
      </w:r>
    </w:p>
    <w:p w:rsidR="00EC61A5" w:rsidRPr="00EC61A5" w:rsidRDefault="00EC61A5" w:rsidP="00951D5B">
      <w:pPr>
        <w:widowControl w:val="0"/>
        <w:autoSpaceDE w:val="0"/>
        <w:autoSpaceDN w:val="0"/>
        <w:spacing w:after="0" w:line="240" w:lineRule="auto"/>
        <w:ind w:firstLine="709"/>
        <w:jc w:val="both"/>
        <w:rPr>
          <w:rFonts w:ascii="Times New Roman" w:hAnsi="Times New Roman" w:cs="Times New Roman"/>
          <w:sz w:val="26"/>
          <w:szCs w:val="26"/>
        </w:rPr>
      </w:pPr>
      <w:r w:rsidRPr="00EC61A5">
        <w:rPr>
          <w:rFonts w:ascii="Times New Roman" w:hAnsi="Times New Roman" w:cs="Times New Roman"/>
          <w:sz w:val="26"/>
          <w:szCs w:val="26"/>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EC61A5" w:rsidRPr="00EC61A5" w:rsidRDefault="00EC61A5" w:rsidP="00951D5B">
      <w:pPr>
        <w:widowControl w:val="0"/>
        <w:autoSpaceDE w:val="0"/>
        <w:autoSpaceDN w:val="0"/>
        <w:spacing w:after="0" w:line="240" w:lineRule="auto"/>
        <w:ind w:firstLine="709"/>
        <w:jc w:val="both"/>
        <w:rPr>
          <w:rFonts w:ascii="Times New Roman" w:hAnsi="Times New Roman" w:cs="Times New Roman"/>
          <w:sz w:val="26"/>
          <w:szCs w:val="26"/>
        </w:rPr>
      </w:pPr>
      <w:r w:rsidRPr="00EC61A5">
        <w:rPr>
          <w:rFonts w:ascii="Times New Roman" w:hAnsi="Times New Roman" w:cs="Times New Roman"/>
          <w:sz w:val="26"/>
          <w:szCs w:val="26"/>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EC61A5" w:rsidRPr="00EC61A5" w:rsidRDefault="00EC61A5" w:rsidP="00951D5B">
      <w:pPr>
        <w:widowControl w:val="0"/>
        <w:autoSpaceDE w:val="0"/>
        <w:autoSpaceDN w:val="0"/>
        <w:spacing w:after="0" w:line="240" w:lineRule="auto"/>
        <w:ind w:firstLine="709"/>
        <w:jc w:val="both"/>
        <w:rPr>
          <w:rFonts w:ascii="Times New Roman" w:hAnsi="Times New Roman" w:cs="Times New Roman"/>
          <w:sz w:val="26"/>
          <w:szCs w:val="26"/>
        </w:rPr>
      </w:pPr>
      <w:r w:rsidRPr="00EC61A5">
        <w:rPr>
          <w:rFonts w:ascii="Times New Roman" w:hAnsi="Times New Roman" w:cs="Times New Roman"/>
          <w:sz w:val="26"/>
          <w:szCs w:val="26"/>
        </w:rPr>
        <w:t xml:space="preserve">  5. Кандидат на должность, предусмотренную перечнем, представляет сведения о доходах, об имуществе и обязательствах имущественного характера в соответствии с пунктом 4 настоящего Положения.</w:t>
      </w:r>
    </w:p>
    <w:p w:rsidR="00EC61A5" w:rsidRPr="00EC61A5" w:rsidRDefault="00EC61A5" w:rsidP="00951D5B">
      <w:pPr>
        <w:widowControl w:val="0"/>
        <w:autoSpaceDE w:val="0"/>
        <w:autoSpaceDN w:val="0"/>
        <w:spacing w:after="0" w:line="240" w:lineRule="auto"/>
        <w:ind w:firstLine="709"/>
        <w:jc w:val="both"/>
        <w:rPr>
          <w:rFonts w:ascii="Times New Roman" w:hAnsi="Times New Roman" w:cs="Times New Roman"/>
          <w:sz w:val="26"/>
          <w:szCs w:val="26"/>
        </w:rPr>
      </w:pPr>
      <w:r w:rsidRPr="00EC61A5">
        <w:rPr>
          <w:rFonts w:ascii="Times New Roman" w:hAnsi="Times New Roman" w:cs="Times New Roman"/>
          <w:sz w:val="26"/>
          <w:szCs w:val="26"/>
        </w:rPr>
        <w:t>6. Муниципальный служащий представляет:</w:t>
      </w:r>
    </w:p>
    <w:p w:rsidR="00EC61A5" w:rsidRPr="00EC61A5" w:rsidRDefault="00EC61A5" w:rsidP="00951D5B">
      <w:pPr>
        <w:widowControl w:val="0"/>
        <w:autoSpaceDE w:val="0"/>
        <w:autoSpaceDN w:val="0"/>
        <w:spacing w:after="0" w:line="240" w:lineRule="auto"/>
        <w:ind w:firstLine="709"/>
        <w:jc w:val="both"/>
        <w:rPr>
          <w:rFonts w:ascii="Times New Roman" w:hAnsi="Times New Roman" w:cs="Times New Roman"/>
          <w:sz w:val="26"/>
          <w:szCs w:val="26"/>
        </w:rPr>
      </w:pPr>
      <w:r w:rsidRPr="00EC61A5">
        <w:rPr>
          <w:rFonts w:ascii="Times New Roman" w:hAnsi="Times New Roman" w:cs="Times New Roman"/>
          <w:sz w:val="26"/>
          <w:szCs w:val="26"/>
        </w:rPr>
        <w:t>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EC61A5" w:rsidRPr="00EC61A5" w:rsidRDefault="00EC61A5" w:rsidP="00951D5B">
      <w:pPr>
        <w:widowControl w:val="0"/>
        <w:autoSpaceDE w:val="0"/>
        <w:autoSpaceDN w:val="0"/>
        <w:spacing w:after="0" w:line="240" w:lineRule="auto"/>
        <w:ind w:firstLine="709"/>
        <w:jc w:val="both"/>
        <w:rPr>
          <w:rFonts w:ascii="Times New Roman" w:hAnsi="Times New Roman" w:cs="Times New Roman"/>
          <w:sz w:val="26"/>
          <w:szCs w:val="26"/>
        </w:rPr>
      </w:pPr>
      <w:r w:rsidRPr="00EC61A5">
        <w:rPr>
          <w:rFonts w:ascii="Times New Roman" w:hAnsi="Times New Roman" w:cs="Times New Roman"/>
          <w:sz w:val="26"/>
          <w:szCs w:val="26"/>
        </w:rPr>
        <w:t>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EC61A5" w:rsidRPr="00EC61A5" w:rsidRDefault="00EC61A5" w:rsidP="00951D5B">
      <w:pPr>
        <w:widowControl w:val="0"/>
        <w:autoSpaceDE w:val="0"/>
        <w:autoSpaceDN w:val="0"/>
        <w:spacing w:after="0" w:line="240" w:lineRule="auto"/>
        <w:ind w:firstLine="709"/>
        <w:jc w:val="both"/>
        <w:rPr>
          <w:rFonts w:ascii="Times New Roman" w:hAnsi="Times New Roman" w:cs="Times New Roman"/>
          <w:sz w:val="26"/>
          <w:szCs w:val="26"/>
        </w:rPr>
      </w:pPr>
      <w:r w:rsidRPr="00EC61A5">
        <w:rPr>
          <w:rFonts w:ascii="Times New Roman" w:hAnsi="Times New Roman" w:cs="Times New Roman"/>
          <w:sz w:val="26"/>
          <w:szCs w:val="26"/>
        </w:rPr>
        <w:t xml:space="preserve">7. Сведения о доходах, об имуществе и обязательствах имущественного характера представляются должностному лицу, ответственному за работу по профилактике коррупционных и иных правонарушений в финансовом управлении </w:t>
      </w:r>
      <w:r w:rsidR="00156673">
        <w:rPr>
          <w:rFonts w:ascii="Times New Roman" w:hAnsi="Times New Roman" w:cs="Times New Roman"/>
          <w:sz w:val="26"/>
          <w:szCs w:val="26"/>
        </w:rPr>
        <w:t xml:space="preserve">Макаровского </w:t>
      </w:r>
      <w:r w:rsidRPr="00EC61A5">
        <w:rPr>
          <w:rFonts w:ascii="Times New Roman" w:hAnsi="Times New Roman" w:cs="Times New Roman"/>
          <w:sz w:val="26"/>
          <w:szCs w:val="26"/>
        </w:rPr>
        <w:t>муниципального округ</w:t>
      </w:r>
      <w:r w:rsidR="00156673">
        <w:rPr>
          <w:rFonts w:ascii="Times New Roman" w:hAnsi="Times New Roman" w:cs="Times New Roman"/>
          <w:sz w:val="26"/>
          <w:szCs w:val="26"/>
        </w:rPr>
        <w:t>а</w:t>
      </w:r>
      <w:r w:rsidRPr="00EC61A5">
        <w:rPr>
          <w:rFonts w:ascii="Times New Roman" w:hAnsi="Times New Roman" w:cs="Times New Roman"/>
          <w:sz w:val="26"/>
          <w:szCs w:val="26"/>
        </w:rPr>
        <w:t>.</w:t>
      </w:r>
    </w:p>
    <w:p w:rsidR="00EC61A5" w:rsidRPr="00EC61A5" w:rsidRDefault="00EC61A5" w:rsidP="00951D5B">
      <w:pPr>
        <w:widowControl w:val="0"/>
        <w:autoSpaceDE w:val="0"/>
        <w:autoSpaceDN w:val="0"/>
        <w:spacing w:after="0" w:line="240" w:lineRule="auto"/>
        <w:ind w:firstLine="709"/>
        <w:jc w:val="both"/>
        <w:rPr>
          <w:rFonts w:ascii="Times New Roman" w:hAnsi="Times New Roman" w:cs="Times New Roman"/>
          <w:sz w:val="26"/>
          <w:szCs w:val="26"/>
        </w:rPr>
      </w:pPr>
      <w:r w:rsidRPr="00EC61A5">
        <w:rPr>
          <w:rFonts w:ascii="Times New Roman" w:hAnsi="Times New Roman" w:cs="Times New Roman"/>
          <w:sz w:val="26"/>
          <w:szCs w:val="26"/>
        </w:rPr>
        <w:t xml:space="preserve">8. В случае если гражданин, кандидат на должность, предусмотренную перечнем, муниципальный служащий обнаружили, что в представленных ими в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w:t>
      </w:r>
      <w:r w:rsidRPr="00EC61A5">
        <w:rPr>
          <w:rFonts w:ascii="Times New Roman" w:hAnsi="Times New Roman" w:cs="Times New Roman"/>
          <w:sz w:val="26"/>
          <w:szCs w:val="26"/>
        </w:rPr>
        <w:lastRenderedPageBreak/>
        <w:t>они вправе представить уточненные сведения.</w:t>
      </w:r>
    </w:p>
    <w:p w:rsidR="00EC61A5" w:rsidRPr="00EC61A5" w:rsidRDefault="00EC61A5" w:rsidP="00951D5B">
      <w:pPr>
        <w:widowControl w:val="0"/>
        <w:autoSpaceDE w:val="0"/>
        <w:autoSpaceDN w:val="0"/>
        <w:spacing w:after="0" w:line="240" w:lineRule="auto"/>
        <w:ind w:firstLine="709"/>
        <w:jc w:val="both"/>
        <w:rPr>
          <w:rFonts w:ascii="Times New Roman" w:hAnsi="Times New Roman" w:cs="Times New Roman"/>
          <w:sz w:val="26"/>
          <w:szCs w:val="26"/>
        </w:rPr>
      </w:pPr>
      <w:r w:rsidRPr="00EC61A5">
        <w:rPr>
          <w:rFonts w:ascii="Times New Roman" w:hAnsi="Times New Roman" w:cs="Times New Roman"/>
          <w:sz w:val="26"/>
          <w:szCs w:val="26"/>
        </w:rPr>
        <w:t xml:space="preserve">Гражданин может представить уточненные сведения в течение одного месяца со дня представления сведений в соответствии с подпунктом «а» пункта 3 настоящего Положения. </w:t>
      </w:r>
    </w:p>
    <w:p w:rsidR="00EC61A5" w:rsidRPr="00EC61A5" w:rsidRDefault="00EC61A5" w:rsidP="00951D5B">
      <w:pPr>
        <w:widowControl w:val="0"/>
        <w:autoSpaceDE w:val="0"/>
        <w:autoSpaceDN w:val="0"/>
        <w:spacing w:after="0" w:line="240" w:lineRule="auto"/>
        <w:ind w:firstLine="709"/>
        <w:jc w:val="both"/>
        <w:rPr>
          <w:rFonts w:ascii="Times New Roman" w:hAnsi="Times New Roman" w:cs="Times New Roman"/>
          <w:sz w:val="26"/>
          <w:szCs w:val="26"/>
        </w:rPr>
      </w:pPr>
      <w:r w:rsidRPr="00EC61A5">
        <w:rPr>
          <w:rFonts w:ascii="Times New Roman" w:hAnsi="Times New Roman" w:cs="Times New Roman"/>
          <w:sz w:val="26"/>
          <w:szCs w:val="26"/>
        </w:rPr>
        <w:t xml:space="preserve">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подпунктом «б» пункта 3 настоящего Положения. </w:t>
      </w:r>
    </w:p>
    <w:p w:rsidR="00EC61A5" w:rsidRPr="00EC61A5" w:rsidRDefault="00EC61A5" w:rsidP="00951D5B">
      <w:pPr>
        <w:widowControl w:val="0"/>
        <w:autoSpaceDE w:val="0"/>
        <w:autoSpaceDN w:val="0"/>
        <w:spacing w:after="0" w:line="240" w:lineRule="auto"/>
        <w:ind w:firstLine="709"/>
        <w:jc w:val="both"/>
        <w:rPr>
          <w:rFonts w:ascii="Times New Roman" w:hAnsi="Times New Roman" w:cs="Times New Roman"/>
          <w:sz w:val="26"/>
          <w:szCs w:val="26"/>
        </w:rPr>
      </w:pPr>
      <w:r w:rsidRPr="00EC61A5">
        <w:rPr>
          <w:rFonts w:ascii="Times New Roman" w:hAnsi="Times New Roman" w:cs="Times New Roman"/>
          <w:sz w:val="26"/>
          <w:szCs w:val="26"/>
        </w:rPr>
        <w:t xml:space="preserve">Муниципальный служащий может представить уточненные сведения в течение одного месяца после окончания срока, указанного в подпункте «в» пункта 3 настоящего Положения. </w:t>
      </w:r>
    </w:p>
    <w:p w:rsidR="00EC61A5" w:rsidRPr="00EC61A5" w:rsidRDefault="00EC61A5" w:rsidP="00951D5B">
      <w:pPr>
        <w:widowControl w:val="0"/>
        <w:autoSpaceDE w:val="0"/>
        <w:autoSpaceDN w:val="0"/>
        <w:spacing w:after="0" w:line="240" w:lineRule="auto"/>
        <w:ind w:firstLine="709"/>
        <w:jc w:val="both"/>
        <w:rPr>
          <w:rFonts w:ascii="Times New Roman" w:hAnsi="Times New Roman" w:cs="Times New Roman"/>
          <w:sz w:val="26"/>
          <w:szCs w:val="26"/>
        </w:rPr>
      </w:pPr>
      <w:r w:rsidRPr="00EC61A5">
        <w:rPr>
          <w:rFonts w:ascii="Times New Roman" w:hAnsi="Times New Roman" w:cs="Times New Roman"/>
          <w:sz w:val="26"/>
          <w:szCs w:val="26"/>
        </w:rPr>
        <w:t>9.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EC61A5" w:rsidRPr="00EC61A5" w:rsidRDefault="00EC61A5" w:rsidP="00951D5B">
      <w:pPr>
        <w:widowControl w:val="0"/>
        <w:autoSpaceDE w:val="0"/>
        <w:autoSpaceDN w:val="0"/>
        <w:spacing w:after="0" w:line="240" w:lineRule="auto"/>
        <w:ind w:firstLine="709"/>
        <w:jc w:val="both"/>
        <w:rPr>
          <w:rFonts w:ascii="Times New Roman" w:hAnsi="Times New Roman" w:cs="Times New Roman"/>
          <w:sz w:val="26"/>
          <w:szCs w:val="26"/>
        </w:rPr>
      </w:pPr>
      <w:r w:rsidRPr="00EC61A5">
        <w:rPr>
          <w:rFonts w:ascii="Times New Roman" w:hAnsi="Times New Roman" w:cs="Times New Roman"/>
          <w:sz w:val="26"/>
          <w:szCs w:val="26"/>
        </w:rPr>
        <w:t xml:space="preserve">10. В случае непредставления по объективным причинам кандидатом на должность, предусмотренную перечнем, муниципальным служащим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комиссии по соблюдению требований к служебному поведению муниципальных служащих финансового управления </w:t>
      </w:r>
      <w:r w:rsidR="00156673">
        <w:rPr>
          <w:rFonts w:ascii="Times New Roman" w:hAnsi="Times New Roman" w:cs="Times New Roman"/>
          <w:sz w:val="26"/>
          <w:szCs w:val="26"/>
        </w:rPr>
        <w:t>Макаровского муниципального округа</w:t>
      </w:r>
      <w:r w:rsidRPr="00EC61A5">
        <w:rPr>
          <w:rFonts w:ascii="Times New Roman" w:hAnsi="Times New Roman" w:cs="Times New Roman"/>
          <w:sz w:val="26"/>
          <w:szCs w:val="26"/>
        </w:rPr>
        <w:t xml:space="preserve"> и урегулированию конфликта интересов (далее- Комиссия).</w:t>
      </w:r>
    </w:p>
    <w:p w:rsidR="00EC61A5" w:rsidRPr="00EC61A5" w:rsidRDefault="00EC61A5" w:rsidP="00951D5B">
      <w:pPr>
        <w:widowControl w:val="0"/>
        <w:autoSpaceDE w:val="0"/>
        <w:autoSpaceDN w:val="0"/>
        <w:spacing w:after="0" w:line="240" w:lineRule="auto"/>
        <w:ind w:firstLine="709"/>
        <w:jc w:val="both"/>
        <w:rPr>
          <w:rFonts w:ascii="Times New Roman" w:hAnsi="Times New Roman" w:cs="Times New Roman"/>
          <w:sz w:val="26"/>
          <w:szCs w:val="26"/>
        </w:rPr>
      </w:pPr>
      <w:r w:rsidRPr="00EC61A5">
        <w:rPr>
          <w:rFonts w:ascii="Times New Roman" w:hAnsi="Times New Roman" w:cs="Times New Roman"/>
          <w:sz w:val="26"/>
          <w:szCs w:val="26"/>
        </w:rPr>
        <w:t>11.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законодательством Российской Федерации, Сахалинской области.</w:t>
      </w:r>
    </w:p>
    <w:p w:rsidR="00EC61A5" w:rsidRPr="00EC61A5" w:rsidRDefault="00EC61A5" w:rsidP="00951D5B">
      <w:pPr>
        <w:widowControl w:val="0"/>
        <w:autoSpaceDE w:val="0"/>
        <w:autoSpaceDN w:val="0"/>
        <w:spacing w:after="0" w:line="240" w:lineRule="auto"/>
        <w:ind w:firstLine="709"/>
        <w:jc w:val="both"/>
        <w:rPr>
          <w:rFonts w:ascii="Times New Roman" w:hAnsi="Times New Roman" w:cs="Times New Roman"/>
          <w:sz w:val="26"/>
          <w:szCs w:val="26"/>
        </w:rPr>
      </w:pPr>
      <w:r w:rsidRPr="00EC61A5">
        <w:rPr>
          <w:rFonts w:ascii="Times New Roman" w:hAnsi="Times New Roman" w:cs="Times New Roman"/>
          <w:sz w:val="26"/>
          <w:szCs w:val="26"/>
        </w:rPr>
        <w:t>12. Сведения о доходах, об имуществе и обязательствах имущественного характера, представляемые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rsidR="00EC61A5" w:rsidRPr="00EC61A5" w:rsidRDefault="00EC61A5" w:rsidP="00951D5B">
      <w:pPr>
        <w:widowControl w:val="0"/>
        <w:autoSpaceDE w:val="0"/>
        <w:autoSpaceDN w:val="0"/>
        <w:spacing w:after="0" w:line="240" w:lineRule="auto"/>
        <w:ind w:firstLine="709"/>
        <w:jc w:val="both"/>
        <w:rPr>
          <w:rFonts w:ascii="Times New Roman" w:hAnsi="Times New Roman" w:cs="Times New Roman"/>
          <w:sz w:val="26"/>
          <w:szCs w:val="26"/>
        </w:rPr>
      </w:pPr>
      <w:r w:rsidRPr="00EC61A5">
        <w:rPr>
          <w:rFonts w:ascii="Times New Roman" w:hAnsi="Times New Roman" w:cs="Times New Roman"/>
          <w:sz w:val="26"/>
          <w:szCs w:val="26"/>
        </w:rPr>
        <w:t>13. 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EC61A5" w:rsidRPr="00EC61A5" w:rsidRDefault="00EC61A5" w:rsidP="00951D5B">
      <w:pPr>
        <w:widowControl w:val="0"/>
        <w:autoSpaceDE w:val="0"/>
        <w:autoSpaceDN w:val="0"/>
        <w:spacing w:after="0" w:line="240" w:lineRule="auto"/>
        <w:ind w:firstLine="709"/>
        <w:jc w:val="both"/>
        <w:rPr>
          <w:rFonts w:ascii="Times New Roman" w:hAnsi="Times New Roman" w:cs="Times New Roman"/>
          <w:sz w:val="26"/>
          <w:szCs w:val="26"/>
        </w:rPr>
      </w:pPr>
      <w:r w:rsidRPr="00EC61A5">
        <w:rPr>
          <w:rFonts w:ascii="Times New Roman" w:hAnsi="Times New Roman" w:cs="Times New Roman"/>
          <w:sz w:val="26"/>
          <w:szCs w:val="26"/>
        </w:rPr>
        <w:t>14. 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(о решении Комиссии) приобщаются к личному делу муниципального служащего. Указанные сведения также могут храниться в электронном виде.</w:t>
      </w:r>
    </w:p>
    <w:p w:rsidR="00EC61A5" w:rsidRPr="00EC61A5" w:rsidRDefault="00EC61A5" w:rsidP="00951D5B">
      <w:pPr>
        <w:widowControl w:val="0"/>
        <w:autoSpaceDE w:val="0"/>
        <w:autoSpaceDN w:val="0"/>
        <w:spacing w:after="0" w:line="240" w:lineRule="auto"/>
        <w:ind w:firstLine="709"/>
        <w:jc w:val="both"/>
        <w:rPr>
          <w:rFonts w:ascii="Times New Roman" w:hAnsi="Times New Roman" w:cs="Times New Roman"/>
          <w:sz w:val="26"/>
          <w:szCs w:val="26"/>
        </w:rPr>
      </w:pPr>
      <w:r w:rsidRPr="00EC61A5">
        <w:rPr>
          <w:rFonts w:ascii="Times New Roman" w:hAnsi="Times New Roman" w:cs="Times New Roman"/>
          <w:sz w:val="26"/>
          <w:szCs w:val="26"/>
        </w:rPr>
        <w:t xml:space="preserve">В случае если гражданин, кандидат на должность, предусмотренную перечнем, представившие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w:t>
      </w:r>
      <w:r w:rsidRPr="00EC61A5">
        <w:rPr>
          <w:rFonts w:ascii="Times New Roman" w:hAnsi="Times New Roman" w:cs="Times New Roman"/>
          <w:sz w:val="26"/>
          <w:szCs w:val="26"/>
        </w:rPr>
        <w:lastRenderedPageBreak/>
        <w:t>указанным лицам по их письменному заявлению вместе с другими документами. При отсутствии письменных заявлений справки о доходах, об имуществе и обязательствах имущественного характера подлежат уничтожению.</w:t>
      </w:r>
    </w:p>
    <w:p w:rsidR="00EC61A5" w:rsidRPr="00EC61A5" w:rsidRDefault="00EC61A5" w:rsidP="00951D5B">
      <w:pPr>
        <w:widowControl w:val="0"/>
        <w:autoSpaceDE w:val="0"/>
        <w:autoSpaceDN w:val="0"/>
        <w:spacing w:after="0" w:line="240" w:lineRule="auto"/>
        <w:ind w:firstLine="709"/>
        <w:jc w:val="both"/>
        <w:rPr>
          <w:rFonts w:ascii="Times New Roman" w:hAnsi="Times New Roman" w:cs="Times New Roman"/>
          <w:sz w:val="26"/>
          <w:szCs w:val="26"/>
        </w:rPr>
      </w:pPr>
      <w:r w:rsidRPr="00EC61A5">
        <w:rPr>
          <w:rFonts w:ascii="Times New Roman" w:hAnsi="Times New Roman" w:cs="Times New Roman"/>
          <w:sz w:val="26"/>
          <w:szCs w:val="26"/>
        </w:rPr>
        <w:t>15. 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не могут быть назначены на соответствующую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w:t>
      </w:r>
    </w:p>
    <w:p w:rsidR="00EC61A5" w:rsidRPr="00EC61A5" w:rsidRDefault="00EC61A5" w:rsidP="00951D5B">
      <w:pPr>
        <w:widowControl w:val="0"/>
        <w:autoSpaceDE w:val="0"/>
        <w:autoSpaceDN w:val="0"/>
        <w:spacing w:after="0" w:line="240" w:lineRule="auto"/>
        <w:ind w:left="5104" w:firstLine="709"/>
        <w:jc w:val="both"/>
        <w:rPr>
          <w:rFonts w:ascii="Times New Roman" w:hAnsi="Times New Roman" w:cs="Times New Roman"/>
          <w:sz w:val="26"/>
          <w:szCs w:val="26"/>
        </w:rPr>
      </w:pPr>
    </w:p>
    <w:p w:rsidR="00EC61A5" w:rsidRPr="00EC61A5" w:rsidRDefault="00EC61A5" w:rsidP="00951D5B">
      <w:pPr>
        <w:spacing w:after="0" w:line="240" w:lineRule="auto"/>
        <w:ind w:firstLine="709"/>
        <w:jc w:val="both"/>
        <w:rPr>
          <w:rFonts w:ascii="Times New Roman" w:hAnsi="Times New Roman" w:cs="Times New Roman"/>
          <w:sz w:val="20"/>
          <w:szCs w:val="20"/>
        </w:rPr>
      </w:pPr>
    </w:p>
    <w:p w:rsidR="007B0BDE" w:rsidRPr="00EC61A5" w:rsidRDefault="007B0BDE" w:rsidP="00951D5B">
      <w:pPr>
        <w:spacing w:after="0" w:line="240" w:lineRule="auto"/>
        <w:ind w:firstLine="709"/>
        <w:contextualSpacing/>
        <w:jc w:val="both"/>
        <w:rPr>
          <w:rFonts w:ascii="Times New Roman" w:eastAsia="Calibri" w:hAnsi="Times New Roman" w:cs="Times New Roman"/>
          <w:sz w:val="26"/>
          <w:szCs w:val="26"/>
        </w:rPr>
      </w:pPr>
    </w:p>
    <w:sectPr w:rsidR="007B0BDE" w:rsidRPr="00EC61A5" w:rsidSect="00951D5B">
      <w:pgSz w:w="11906" w:h="16838"/>
      <w:pgMar w:top="1134" w:right="850" w:bottom="1134" w:left="1701" w:header="709" w:footer="709"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222C" w:rsidRDefault="00CB222C" w:rsidP="00F3198A">
      <w:pPr>
        <w:spacing w:after="0" w:line="240" w:lineRule="auto"/>
      </w:pPr>
      <w:r>
        <w:separator/>
      </w:r>
    </w:p>
  </w:endnote>
  <w:endnote w:type="continuationSeparator" w:id="0">
    <w:p w:rsidR="00CB222C" w:rsidRDefault="00CB222C" w:rsidP="00F319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cademy">
    <w:altName w:val="Times New Roman"/>
    <w:charset w:val="00"/>
    <w:family w:val="auto"/>
    <w:pitch w:val="variable"/>
    <w:sig w:usb0="00000007" w:usb1="00000000" w:usb2="00000000" w:usb3="00000000" w:csb0="00000013"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222C" w:rsidRDefault="00CB222C">
    <w:pPr>
      <w:widowControl w:val="0"/>
      <w:autoSpaceDE w:val="0"/>
      <w:autoSpaceDN w:val="0"/>
      <w:adjustRightInd w:val="0"/>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222C" w:rsidRDefault="00CB222C" w:rsidP="00F3198A">
      <w:pPr>
        <w:spacing w:after="0" w:line="240" w:lineRule="auto"/>
      </w:pPr>
      <w:r>
        <w:separator/>
      </w:r>
    </w:p>
  </w:footnote>
  <w:footnote w:type="continuationSeparator" w:id="0">
    <w:p w:rsidR="00CB222C" w:rsidRDefault="00CB222C" w:rsidP="00F319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6EE7" w:rsidRDefault="00A16EE7" w:rsidP="00A16EE7">
    <w:pPr>
      <w:pStyle w:val="a4"/>
      <w:jc w:val="right"/>
    </w:pPr>
  </w:p>
  <w:p w:rsidR="00A16EE7" w:rsidRDefault="00A16EE7" w:rsidP="00A16EE7">
    <w:pPr>
      <w:pStyle w:val="a4"/>
      <w:jc w:val="right"/>
    </w:pPr>
  </w:p>
  <w:p w:rsidR="00A16EE7" w:rsidRPr="00A16EE7" w:rsidRDefault="00A16EE7" w:rsidP="00A16EE7">
    <w:pPr>
      <w:pStyle w:val="a4"/>
      <w:jc w:val="right"/>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AE3779"/>
    <w:multiLevelType w:val="multilevel"/>
    <w:tmpl w:val="4A6443DC"/>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144" w:hanging="43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1" w15:restartNumberingAfterBreak="0">
    <w:nsid w:val="11BF08F9"/>
    <w:multiLevelType w:val="hybridMultilevel"/>
    <w:tmpl w:val="B47A1D20"/>
    <w:lvl w:ilvl="0" w:tplc="0419000F">
      <w:start w:val="1"/>
      <w:numFmt w:val="decimal"/>
      <w:lvlText w:val="%1."/>
      <w:lvlJc w:val="left"/>
      <w:pPr>
        <w:ind w:left="1413" w:hanging="705"/>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36621249"/>
    <w:multiLevelType w:val="hybridMultilevel"/>
    <w:tmpl w:val="797E3862"/>
    <w:lvl w:ilvl="0" w:tplc="942A7CF8">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A92FCC2">
      <w:start w:val="1"/>
      <w:numFmt w:val="bullet"/>
      <w:lvlText w:val="o"/>
      <w:lvlJc w:val="left"/>
      <w:pPr>
        <w:ind w:left="11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B3CD212">
      <w:start w:val="1"/>
      <w:numFmt w:val="bullet"/>
      <w:lvlText w:val="▪"/>
      <w:lvlJc w:val="left"/>
      <w:pPr>
        <w:ind w:left="19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D202B0A">
      <w:start w:val="1"/>
      <w:numFmt w:val="bullet"/>
      <w:lvlText w:val="•"/>
      <w:lvlJc w:val="left"/>
      <w:pPr>
        <w:ind w:left="26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368A178">
      <w:start w:val="1"/>
      <w:numFmt w:val="bullet"/>
      <w:lvlText w:val="o"/>
      <w:lvlJc w:val="left"/>
      <w:pPr>
        <w:ind w:left="3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6FE2C70">
      <w:start w:val="1"/>
      <w:numFmt w:val="bullet"/>
      <w:lvlText w:val="▪"/>
      <w:lvlJc w:val="left"/>
      <w:pPr>
        <w:ind w:left="40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FF69844">
      <w:start w:val="1"/>
      <w:numFmt w:val="bullet"/>
      <w:lvlText w:val="•"/>
      <w:lvlJc w:val="left"/>
      <w:pPr>
        <w:ind w:left="4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FC653CA">
      <w:start w:val="1"/>
      <w:numFmt w:val="bullet"/>
      <w:lvlText w:val="o"/>
      <w:lvlJc w:val="left"/>
      <w:pPr>
        <w:ind w:left="5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8645CCE">
      <w:start w:val="1"/>
      <w:numFmt w:val="bullet"/>
      <w:lvlText w:val="▪"/>
      <w:lvlJc w:val="left"/>
      <w:pPr>
        <w:ind w:left="6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1A354BE"/>
    <w:multiLevelType w:val="hybridMultilevel"/>
    <w:tmpl w:val="F52649C2"/>
    <w:lvl w:ilvl="0" w:tplc="FCF4D00C">
      <w:start w:val="1"/>
      <w:numFmt w:val="decimal"/>
      <w:lvlText w:val="%1."/>
      <w:lvlJc w:val="left"/>
      <w:pPr>
        <w:ind w:left="1413" w:hanging="705"/>
      </w:pPr>
      <w:rPr>
        <w:rFonts w:ascii="Times New Roman" w:eastAsiaTheme="minorHAnsi"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4B235415"/>
    <w:multiLevelType w:val="hybridMultilevel"/>
    <w:tmpl w:val="0D420260"/>
    <w:lvl w:ilvl="0" w:tplc="72328C70">
      <w:start w:val="1"/>
      <w:numFmt w:val="decimal"/>
      <w:lvlText w:val="%1."/>
      <w:lvlJc w:val="left"/>
      <w:pPr>
        <w:ind w:left="430" w:hanging="360"/>
      </w:pPr>
      <w:rPr>
        <w:rFonts w:hint="default"/>
      </w:rPr>
    </w:lvl>
    <w:lvl w:ilvl="1" w:tplc="04190019" w:tentative="1">
      <w:start w:val="1"/>
      <w:numFmt w:val="lowerLetter"/>
      <w:lvlText w:val="%2."/>
      <w:lvlJc w:val="left"/>
      <w:pPr>
        <w:ind w:left="1150" w:hanging="360"/>
      </w:pPr>
    </w:lvl>
    <w:lvl w:ilvl="2" w:tplc="0419001B" w:tentative="1">
      <w:start w:val="1"/>
      <w:numFmt w:val="lowerRoman"/>
      <w:lvlText w:val="%3."/>
      <w:lvlJc w:val="right"/>
      <w:pPr>
        <w:ind w:left="1870" w:hanging="180"/>
      </w:pPr>
    </w:lvl>
    <w:lvl w:ilvl="3" w:tplc="0419000F" w:tentative="1">
      <w:start w:val="1"/>
      <w:numFmt w:val="decimal"/>
      <w:lvlText w:val="%4."/>
      <w:lvlJc w:val="left"/>
      <w:pPr>
        <w:ind w:left="2590" w:hanging="360"/>
      </w:pPr>
    </w:lvl>
    <w:lvl w:ilvl="4" w:tplc="04190019" w:tentative="1">
      <w:start w:val="1"/>
      <w:numFmt w:val="lowerLetter"/>
      <w:lvlText w:val="%5."/>
      <w:lvlJc w:val="left"/>
      <w:pPr>
        <w:ind w:left="3310" w:hanging="360"/>
      </w:pPr>
    </w:lvl>
    <w:lvl w:ilvl="5" w:tplc="0419001B" w:tentative="1">
      <w:start w:val="1"/>
      <w:numFmt w:val="lowerRoman"/>
      <w:lvlText w:val="%6."/>
      <w:lvlJc w:val="right"/>
      <w:pPr>
        <w:ind w:left="4030" w:hanging="180"/>
      </w:pPr>
    </w:lvl>
    <w:lvl w:ilvl="6" w:tplc="0419000F" w:tentative="1">
      <w:start w:val="1"/>
      <w:numFmt w:val="decimal"/>
      <w:lvlText w:val="%7."/>
      <w:lvlJc w:val="left"/>
      <w:pPr>
        <w:ind w:left="4750" w:hanging="360"/>
      </w:pPr>
    </w:lvl>
    <w:lvl w:ilvl="7" w:tplc="04190019" w:tentative="1">
      <w:start w:val="1"/>
      <w:numFmt w:val="lowerLetter"/>
      <w:lvlText w:val="%8."/>
      <w:lvlJc w:val="left"/>
      <w:pPr>
        <w:ind w:left="5470" w:hanging="360"/>
      </w:pPr>
    </w:lvl>
    <w:lvl w:ilvl="8" w:tplc="0419001B" w:tentative="1">
      <w:start w:val="1"/>
      <w:numFmt w:val="lowerRoman"/>
      <w:lvlText w:val="%9."/>
      <w:lvlJc w:val="right"/>
      <w:pPr>
        <w:ind w:left="6190" w:hanging="180"/>
      </w:pPr>
    </w:lvl>
  </w:abstractNum>
  <w:abstractNum w:abstractNumId="5" w15:restartNumberingAfterBreak="0">
    <w:nsid w:val="5FDB0E2A"/>
    <w:multiLevelType w:val="hybridMultilevel"/>
    <w:tmpl w:val="2AAA1858"/>
    <w:lvl w:ilvl="0" w:tplc="3C74BE7C">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5CC394C">
      <w:start w:val="1"/>
      <w:numFmt w:val="bullet"/>
      <w:lvlText w:val="o"/>
      <w:lvlJc w:val="left"/>
      <w:pPr>
        <w:ind w:left="11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E0A17AA">
      <w:start w:val="1"/>
      <w:numFmt w:val="bullet"/>
      <w:lvlText w:val="▪"/>
      <w:lvlJc w:val="left"/>
      <w:pPr>
        <w:ind w:left="19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67CA328">
      <w:start w:val="1"/>
      <w:numFmt w:val="bullet"/>
      <w:lvlText w:val="•"/>
      <w:lvlJc w:val="left"/>
      <w:pPr>
        <w:ind w:left="26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3406BA4">
      <w:start w:val="1"/>
      <w:numFmt w:val="bullet"/>
      <w:lvlText w:val="o"/>
      <w:lvlJc w:val="left"/>
      <w:pPr>
        <w:ind w:left="3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98058FE">
      <w:start w:val="1"/>
      <w:numFmt w:val="bullet"/>
      <w:lvlText w:val="▪"/>
      <w:lvlJc w:val="left"/>
      <w:pPr>
        <w:ind w:left="40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A7893D4">
      <w:start w:val="1"/>
      <w:numFmt w:val="bullet"/>
      <w:lvlText w:val="•"/>
      <w:lvlJc w:val="left"/>
      <w:pPr>
        <w:ind w:left="4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9985F6C">
      <w:start w:val="1"/>
      <w:numFmt w:val="bullet"/>
      <w:lvlText w:val="o"/>
      <w:lvlJc w:val="left"/>
      <w:pPr>
        <w:ind w:left="5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84C1720">
      <w:start w:val="1"/>
      <w:numFmt w:val="bullet"/>
      <w:lvlText w:val="▪"/>
      <w:lvlJc w:val="left"/>
      <w:pPr>
        <w:ind w:left="6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FD64443"/>
    <w:multiLevelType w:val="hybridMultilevel"/>
    <w:tmpl w:val="132AA132"/>
    <w:lvl w:ilvl="0" w:tplc="C79C2036">
      <w:start w:val="1"/>
      <w:numFmt w:val="decimal"/>
      <w:lvlText w:val="%1."/>
      <w:lvlJc w:val="left"/>
      <w:pPr>
        <w:ind w:left="915" w:hanging="5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2"/>
  </w:num>
  <w:num w:numId="4">
    <w:abstractNumId w:val="4"/>
  </w:num>
  <w:num w:numId="5">
    <w:abstractNumId w:val="3"/>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44E"/>
    <w:rsid w:val="000005DA"/>
    <w:rsid w:val="00006C79"/>
    <w:rsid w:val="000217DB"/>
    <w:rsid w:val="00156673"/>
    <w:rsid w:val="00182F28"/>
    <w:rsid w:val="002445A4"/>
    <w:rsid w:val="00356792"/>
    <w:rsid w:val="00373C04"/>
    <w:rsid w:val="00391763"/>
    <w:rsid w:val="0048464B"/>
    <w:rsid w:val="004C6448"/>
    <w:rsid w:val="00506F3B"/>
    <w:rsid w:val="00522D02"/>
    <w:rsid w:val="0052535E"/>
    <w:rsid w:val="00533011"/>
    <w:rsid w:val="00543454"/>
    <w:rsid w:val="00585F05"/>
    <w:rsid w:val="005A344E"/>
    <w:rsid w:val="005C6D3F"/>
    <w:rsid w:val="0066123A"/>
    <w:rsid w:val="006C04CD"/>
    <w:rsid w:val="006C22BB"/>
    <w:rsid w:val="00713F32"/>
    <w:rsid w:val="00715420"/>
    <w:rsid w:val="00782323"/>
    <w:rsid w:val="007B0BDE"/>
    <w:rsid w:val="007B5338"/>
    <w:rsid w:val="007C1E79"/>
    <w:rsid w:val="007D7B48"/>
    <w:rsid w:val="0085773C"/>
    <w:rsid w:val="00924D1B"/>
    <w:rsid w:val="00950B9B"/>
    <w:rsid w:val="00951D5B"/>
    <w:rsid w:val="00966C56"/>
    <w:rsid w:val="00982179"/>
    <w:rsid w:val="009D01D2"/>
    <w:rsid w:val="00A16EE7"/>
    <w:rsid w:val="00A478BE"/>
    <w:rsid w:val="00A82575"/>
    <w:rsid w:val="00BB25C6"/>
    <w:rsid w:val="00BC5A05"/>
    <w:rsid w:val="00C35A70"/>
    <w:rsid w:val="00CB222C"/>
    <w:rsid w:val="00CF5E5C"/>
    <w:rsid w:val="00D12399"/>
    <w:rsid w:val="00D67EA9"/>
    <w:rsid w:val="00EC359D"/>
    <w:rsid w:val="00EC61A5"/>
    <w:rsid w:val="00ED30C1"/>
    <w:rsid w:val="00F3198A"/>
    <w:rsid w:val="00F71B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chartTrackingRefBased/>
  <w15:docId w15:val="{E3E9474E-629A-4C3C-B732-0B5AA997E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B25C6"/>
    <w:pPr>
      <w:ind w:left="720"/>
      <w:contextualSpacing/>
    </w:pPr>
  </w:style>
  <w:style w:type="paragraph" w:styleId="a4">
    <w:name w:val="header"/>
    <w:basedOn w:val="a"/>
    <w:link w:val="a5"/>
    <w:uiPriority w:val="99"/>
    <w:unhideWhenUsed/>
    <w:rsid w:val="00F3198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3198A"/>
  </w:style>
  <w:style w:type="paragraph" w:styleId="a6">
    <w:name w:val="footer"/>
    <w:basedOn w:val="a"/>
    <w:link w:val="a7"/>
    <w:uiPriority w:val="99"/>
    <w:unhideWhenUsed/>
    <w:rsid w:val="00F3198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3198A"/>
  </w:style>
  <w:style w:type="table" w:styleId="a8">
    <w:name w:val="Table Grid"/>
    <w:basedOn w:val="a1"/>
    <w:uiPriority w:val="39"/>
    <w:rsid w:val="00CF5E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7C1E7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7C1E79"/>
    <w:rPr>
      <w:rFonts w:ascii="Segoe UI" w:hAnsi="Segoe UI" w:cs="Segoe UI"/>
      <w:sz w:val="18"/>
      <w:szCs w:val="18"/>
    </w:rPr>
  </w:style>
  <w:style w:type="table" w:customStyle="1" w:styleId="TableGrid">
    <w:name w:val="TableGrid"/>
    <w:rsid w:val="007B0BDE"/>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ConsPlusNonformat">
    <w:name w:val="ConsPlusNonformat"/>
    <w:rsid w:val="00924D1B"/>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1">
    <w:name w:val="Сетка таблицы1"/>
    <w:basedOn w:val="a1"/>
    <w:next w:val="a8"/>
    <w:uiPriority w:val="39"/>
    <w:rsid w:val="00EC61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9353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917D27-3077-41F6-AE20-41E62A36D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1714</Words>
  <Characters>9773</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Пимкина Анна Николаевна</dc:creator>
  <cp:keywords/>
  <dc:description/>
  <cp:lastModifiedBy>Лакизо Яна Владимировна</cp:lastModifiedBy>
  <cp:revision>3</cp:revision>
  <cp:lastPrinted>2026-03-24T05:56:00Z</cp:lastPrinted>
  <dcterms:created xsi:type="dcterms:W3CDTF">2026-03-24T05:59:00Z</dcterms:created>
  <dcterms:modified xsi:type="dcterms:W3CDTF">2026-03-26T22:43:00Z</dcterms:modified>
</cp:coreProperties>
</file>