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88A" w:rsidRPr="00FA588A" w:rsidRDefault="00FA588A" w:rsidP="00FA588A">
      <w:pPr>
        <w:suppressAutoHyphens/>
        <w:spacing w:before="0" w:after="0"/>
        <w:ind w:firstLine="0"/>
        <w:contextualSpacing w:val="0"/>
        <w:jc w:val="center"/>
      </w:pPr>
      <w:r w:rsidRPr="00FA588A">
        <w:rPr>
          <w:rFonts w:ascii="Academy" w:hAnsi="Academy"/>
          <w:noProof/>
          <w:sz w:val="36"/>
          <w:szCs w:val="20"/>
        </w:rPr>
        <w:drawing>
          <wp:inline distT="0" distB="0" distL="0" distR="0">
            <wp:extent cx="692150" cy="793750"/>
            <wp:effectExtent l="0" t="0" r="0" b="6350"/>
            <wp:docPr id="8" name="Рисунок 8" descr="D:\Рабочий сто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D:\Рабочий стол\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2150" cy="793750"/>
                    </a:xfrm>
                    <a:prstGeom prst="rect">
                      <a:avLst/>
                    </a:prstGeom>
                    <a:noFill/>
                    <a:ln>
                      <a:noFill/>
                    </a:ln>
                  </pic:spPr>
                </pic:pic>
              </a:graphicData>
            </a:graphic>
          </wp:inline>
        </w:drawing>
      </w:r>
    </w:p>
    <w:p w:rsidR="00FA588A" w:rsidRPr="00FA588A" w:rsidRDefault="00FA588A" w:rsidP="00FA588A">
      <w:pPr>
        <w:suppressAutoHyphens/>
        <w:spacing w:before="0" w:after="0"/>
        <w:ind w:firstLine="0"/>
        <w:contextualSpacing w:val="0"/>
        <w:jc w:val="center"/>
        <w:rPr>
          <w:b/>
          <w:sz w:val="32"/>
          <w:szCs w:val="32"/>
        </w:rPr>
      </w:pPr>
      <w:r w:rsidRPr="00FA588A">
        <w:rPr>
          <w:b/>
          <w:sz w:val="32"/>
          <w:szCs w:val="32"/>
        </w:rPr>
        <w:t>РЕШЕНИЕ</w:t>
      </w:r>
    </w:p>
    <w:p w:rsidR="00FA588A" w:rsidRPr="00FA588A" w:rsidRDefault="00FA588A" w:rsidP="00FA588A">
      <w:pPr>
        <w:suppressAutoHyphens/>
        <w:spacing w:before="0" w:after="0"/>
        <w:ind w:firstLine="0"/>
        <w:contextualSpacing w:val="0"/>
        <w:jc w:val="center"/>
        <w:rPr>
          <w:sz w:val="28"/>
          <w:szCs w:val="28"/>
        </w:rPr>
      </w:pPr>
      <w:r w:rsidRPr="00FA588A">
        <w:rPr>
          <w:b/>
          <w:sz w:val="28"/>
          <w:szCs w:val="28"/>
        </w:rPr>
        <w:t>СОБРАНИЯ МАКАРОВСКОГО МУНИЦИПАЛЬНОГО ОКРУГА</w:t>
      </w:r>
    </w:p>
    <w:p w:rsidR="00FA588A" w:rsidRPr="00FA588A" w:rsidRDefault="00FA588A" w:rsidP="00FA588A">
      <w:pPr>
        <w:suppressAutoHyphens/>
        <w:spacing w:before="0" w:after="0"/>
        <w:ind w:firstLine="0"/>
        <w:contextualSpacing w:val="0"/>
        <w:jc w:val="center"/>
        <w:rPr>
          <w:b/>
          <w:sz w:val="28"/>
          <w:szCs w:val="28"/>
        </w:rPr>
      </w:pPr>
      <w:r w:rsidRPr="00FA588A">
        <w:rPr>
          <w:b/>
          <w:sz w:val="28"/>
          <w:szCs w:val="28"/>
        </w:rPr>
        <w:t>Сахалинской области</w:t>
      </w:r>
    </w:p>
    <w:p w:rsidR="00FA588A" w:rsidRPr="00FA588A" w:rsidRDefault="00FA588A" w:rsidP="00FA588A">
      <w:pPr>
        <w:suppressAutoHyphens/>
        <w:spacing w:before="0" w:after="0"/>
        <w:ind w:firstLine="0"/>
        <w:contextualSpacing w:val="0"/>
        <w:jc w:val="center"/>
        <w:rPr>
          <w:b/>
        </w:rPr>
      </w:pPr>
      <w:r w:rsidRPr="00FA588A">
        <w:rPr>
          <w:b/>
        </w:rPr>
        <w:t>2023-2028 гг.</w:t>
      </w:r>
    </w:p>
    <w:p w:rsidR="00FA588A" w:rsidRPr="00FA588A" w:rsidRDefault="00950A3A" w:rsidP="00FA588A">
      <w:pPr>
        <w:suppressAutoHyphens/>
        <w:spacing w:before="0" w:after="0"/>
        <w:ind w:firstLine="0"/>
        <w:contextualSpacing w:val="0"/>
        <w:jc w:val="center"/>
      </w:pPr>
      <w:r>
        <w:rPr>
          <w:noProof/>
        </w:rPr>
        <w:pict>
          <v:group id="Группа 5" o:spid="_x0000_s1032" style="position:absolute;left:0;text-align:left;margin-left:-4.7pt;margin-top:2.15pt;width:453.65pt;height:3.55pt;z-index:251662336" coordsize="20000,2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" o:allowincell="f">
            <v:line id="Line 3" o:spid="_x0000_s1033" style="position:absolute;visibility:visible" from="0,0" to="20000,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YM88MAAADaAAAADwAAAGRycy9kb3ducmV2LnhtbESPUUvDMBSF3wX/Q7gD37Z0OkapS8uY&#10;inMv4rYfcGmuTbS5KUns6r83guDj4ZzzHc6mmVwvRgrRelawXBQgiFuvLXcKzqeneQkiJmSNvWdS&#10;8E0Rmvr6aoOV9hd+o/GYOpEhHCtUYFIaKilja8hhXPiBOHvvPjhMWYZO6oCXDHe9vC2KtXRoOS8Y&#10;HGhnqP08fjkFXWlfptfVXXEwu/L5MYwf29Y+KHUzm7b3IBJN6T/8195rBWv4vZJvgK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GDPPDAAAA2gAAAA8AAAAAAAAAAAAA&#10;AAAAoQIAAGRycy9kb3ducmV2LnhtbFBLBQYAAAAABAAEAPkAAACRAwAAAAA=&#10;" strokeweight="2pt">
              <v:stroke startarrowwidth="narrow" startarrowlength="short" endarrowwidth="narrow" endarrowlength="short"/>
            </v:line>
            <v:line id="Line 4" o:spid="_x0000_s1034" style="position:absolute;visibility:visible" from="0,19740" to="20000,20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R0+8UAAADaAAAADwAAAGRycy9kb3ducmV2LnhtbESPT2vCQBTE74LfYXmF3nRTKammrlJq&#10;BQ+hEv9Qj4/sMwlm36bZbUy/fbcgeBxm5jfMfNmbWnTUusqygqdxBII4t7riQsFhvx5NQTiPrLG2&#10;TAp+ycFyMRzMMdH2yhl1O1+IAGGXoILS+yaR0uUlGXRj2xAH72xbgz7ItpC6xWuAm1pOoiiWBisO&#10;CyU29F5Sftn9GAW4zdLjOa7o+2s1O6Ufn6fNevqs1OND//YKwlPv7+Fbe6MVvMD/lXA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R0+8UAAADaAAAADwAAAAAAAAAA&#10;AAAAAAChAgAAZHJzL2Rvd25yZXYueG1sUEsFBgAAAAAEAAQA+QAAAJMDAAAAAA==&#10;" strokeweight=".25pt">
              <v:stroke startarrowwidth="narrow" startarrowlength="short" endarrowwidth="narrow" endarrowlength="short"/>
            </v:line>
          </v:group>
        </w:pict>
      </w:r>
    </w:p>
    <w:p w:rsidR="00FA588A" w:rsidRPr="00FA588A" w:rsidRDefault="00FA588A" w:rsidP="00FA588A">
      <w:pPr>
        <w:suppressAutoHyphens/>
        <w:spacing w:before="0" w:after="0"/>
        <w:ind w:firstLine="0"/>
        <w:contextualSpacing w:val="0"/>
        <w:jc w:val="center"/>
      </w:pPr>
    </w:p>
    <w:p w:rsidR="00BE4A96" w:rsidRPr="00C51ED7" w:rsidRDefault="00BE4A96" w:rsidP="00FA588A">
      <w:pPr>
        <w:suppressAutoHyphens/>
        <w:spacing w:before="0" w:after="0"/>
        <w:ind w:firstLine="0"/>
        <w:jc w:val="left"/>
      </w:pPr>
      <w:r w:rsidRPr="00C51ED7">
        <w:t xml:space="preserve">от </w:t>
      </w:r>
      <w:r w:rsidR="00BB5313">
        <w:t>20.02.2025</w:t>
      </w:r>
      <w:r w:rsidRPr="00C51ED7">
        <w:t xml:space="preserve">№ </w:t>
      </w:r>
      <w:r w:rsidR="00BB5313">
        <w:t>19</w:t>
      </w:r>
    </w:p>
    <w:p w:rsidR="00BE4A96" w:rsidRPr="00C51ED7" w:rsidRDefault="00BB5313" w:rsidP="00FA588A">
      <w:pPr>
        <w:suppressAutoHyphens/>
        <w:spacing w:before="0" w:after="0"/>
        <w:ind w:firstLine="0"/>
        <w:jc w:val="left"/>
      </w:pPr>
      <w:r>
        <w:t>23</w:t>
      </w:r>
      <w:r w:rsidR="007434A5">
        <w:t>вне</w:t>
      </w:r>
      <w:r w:rsidR="00BE4A96" w:rsidRPr="00C51ED7">
        <w:t xml:space="preserve">очередная сессия </w:t>
      </w:r>
      <w:r w:rsidR="003844BA" w:rsidRPr="00C51ED7">
        <w:t>7</w:t>
      </w:r>
      <w:r w:rsidR="00BE4A96" w:rsidRPr="00C51ED7">
        <w:t xml:space="preserve"> созыва</w:t>
      </w:r>
    </w:p>
    <w:p w:rsidR="00BE4A96" w:rsidRPr="00C51ED7" w:rsidRDefault="00BE4A96" w:rsidP="00FA588A">
      <w:pPr>
        <w:suppressAutoHyphens/>
        <w:spacing w:before="0" w:after="0"/>
        <w:ind w:firstLine="0"/>
      </w:pPr>
      <w:r w:rsidRPr="00C51ED7">
        <w:t>г. Макаров</w:t>
      </w:r>
    </w:p>
    <w:p w:rsidR="00BE4A96" w:rsidRPr="00C51ED7" w:rsidRDefault="00BE4A96" w:rsidP="00FA588A">
      <w:pPr>
        <w:suppressAutoHyphens/>
        <w:spacing w:before="0" w:after="0"/>
        <w:ind w:firstLine="567"/>
        <w:jc w:val="left"/>
      </w:pPr>
    </w:p>
    <w:p w:rsidR="00244B83" w:rsidRPr="00C51ED7" w:rsidRDefault="00BE4A96" w:rsidP="00FA588A">
      <w:pPr>
        <w:suppressAutoHyphens/>
        <w:spacing w:before="0" w:after="0"/>
        <w:ind w:firstLine="0"/>
      </w:pPr>
      <w:r w:rsidRPr="00C51ED7">
        <w:t xml:space="preserve">Об утверждении Положения </w:t>
      </w:r>
    </w:p>
    <w:p w:rsidR="00244B83" w:rsidRPr="00C51ED7" w:rsidRDefault="00BE4A96" w:rsidP="00FA588A">
      <w:pPr>
        <w:suppressAutoHyphens/>
        <w:spacing w:before="0" w:after="0"/>
        <w:ind w:firstLine="0"/>
      </w:pPr>
      <w:r w:rsidRPr="00C51ED7">
        <w:t>о</w:t>
      </w:r>
      <w:r w:rsidR="00E66CD0" w:rsidRPr="00C51ED7">
        <w:t>м</w:t>
      </w:r>
      <w:r w:rsidRPr="00C51ED7">
        <w:t xml:space="preserve">униципальном жилищном контроле </w:t>
      </w:r>
    </w:p>
    <w:p w:rsidR="00244B83" w:rsidRPr="00C51ED7" w:rsidRDefault="004B25A8" w:rsidP="00FA588A">
      <w:pPr>
        <w:suppressAutoHyphens/>
        <w:spacing w:before="0" w:after="0"/>
        <w:ind w:firstLine="0"/>
        <w:rPr>
          <w:rFonts w:eastAsia="Calibri"/>
          <w:lang w:eastAsia="en-US"/>
        </w:rPr>
      </w:pPr>
      <w:r w:rsidRPr="00C51ED7">
        <w:rPr>
          <w:rFonts w:eastAsia="Calibri"/>
          <w:lang w:eastAsia="en-US"/>
        </w:rPr>
        <w:t>Макаровского муниципального округа</w:t>
      </w:r>
    </w:p>
    <w:p w:rsidR="00B50903" w:rsidRPr="00C51ED7" w:rsidRDefault="00BE4A96" w:rsidP="00FA588A">
      <w:pPr>
        <w:suppressAutoHyphens/>
        <w:spacing w:before="0" w:after="0"/>
        <w:ind w:firstLine="0"/>
        <w:rPr>
          <w:rFonts w:eastAsia="Calibri"/>
          <w:lang w:eastAsia="en-US"/>
        </w:rPr>
      </w:pPr>
      <w:r w:rsidRPr="00C51ED7">
        <w:rPr>
          <w:rFonts w:eastAsia="Calibri"/>
          <w:lang w:eastAsia="en-US"/>
        </w:rPr>
        <w:t>Сахалинской области</w:t>
      </w:r>
    </w:p>
    <w:p w:rsidR="00BE4A96" w:rsidRPr="00C51ED7" w:rsidRDefault="00BE4A96" w:rsidP="00FA588A">
      <w:pPr>
        <w:tabs>
          <w:tab w:val="left" w:pos="5245"/>
        </w:tabs>
        <w:suppressAutoHyphens/>
        <w:spacing w:before="0" w:after="0"/>
        <w:ind w:firstLine="567"/>
      </w:pPr>
    </w:p>
    <w:p w:rsidR="00BE4A96" w:rsidRPr="00C51ED7" w:rsidRDefault="00BE4A96" w:rsidP="00FA588A">
      <w:pPr>
        <w:suppressAutoHyphens/>
        <w:spacing w:before="0" w:after="0"/>
        <w:ind w:firstLine="567"/>
        <w:rPr>
          <w:kern w:val="48"/>
        </w:rPr>
      </w:pPr>
      <w:bookmarkStart w:id="0" w:name="_Hlk79415822"/>
      <w:r w:rsidRPr="00C51ED7">
        <w:t xml:space="preserve">В соответствии </w:t>
      </w:r>
      <w:r w:rsidR="003844BA" w:rsidRPr="00C51ED7">
        <w:t>с</w:t>
      </w:r>
      <w:r w:rsidRPr="00C51ED7">
        <w:t xml:space="preserve"> Федеральн</w:t>
      </w:r>
      <w:r w:rsidR="003844BA" w:rsidRPr="00C51ED7">
        <w:t>ым</w:t>
      </w:r>
      <w:r w:rsidRPr="00C51ED7">
        <w:t xml:space="preserve"> закон</w:t>
      </w:r>
      <w:r w:rsidR="003844BA" w:rsidRPr="00C51ED7">
        <w:t>ом</w:t>
      </w:r>
      <w:r w:rsidRPr="00C51ED7">
        <w:t xml:space="preserve"> от 31.07.2020 №248</w:t>
      </w:r>
      <w:r w:rsidRPr="00C51ED7">
        <w:noBreakHyphen/>
        <w:t>ФЗ «Огосударственном контроле (надзоре) и муниципальном контроле в Российской Федерации», Федеральн</w:t>
      </w:r>
      <w:r w:rsidR="00633C98">
        <w:t>ым</w:t>
      </w:r>
      <w:r w:rsidRPr="00C51ED7">
        <w:t xml:space="preserve"> закон</w:t>
      </w:r>
      <w:r w:rsidR="00633C98">
        <w:t>ом</w:t>
      </w:r>
      <w:r w:rsidRPr="00C51ED7">
        <w:t xml:space="preserve"> от 06.10.2003 №131-ФЗ «Обобщих принципах организации местного самоуправления в Российской Федерации», </w:t>
      </w:r>
      <w:r w:rsidR="00EB6339" w:rsidRPr="00C51ED7">
        <w:t>Жилищным</w:t>
      </w:r>
      <w:r w:rsidRPr="00C51ED7">
        <w:t xml:space="preserve"> кодекс</w:t>
      </w:r>
      <w:r w:rsidR="00EB6339" w:rsidRPr="00C51ED7">
        <w:t>ом</w:t>
      </w:r>
      <w:r w:rsidRPr="00C51ED7">
        <w:t xml:space="preserve"> Российской Федерации от 29.12.2004 №188</w:t>
      </w:r>
      <w:r w:rsidRPr="00C51ED7">
        <w:noBreakHyphen/>
        <w:t>ФЗ, Устав</w:t>
      </w:r>
      <w:r w:rsidR="00F12878" w:rsidRPr="00C51ED7">
        <w:t>ом</w:t>
      </w:r>
      <w:r w:rsidR="003844BA" w:rsidRPr="00C51ED7">
        <w:t xml:space="preserve">Макаровского муниципального округа </w:t>
      </w:r>
      <w:r w:rsidRPr="00C51ED7">
        <w:t>Сахалинской области</w:t>
      </w:r>
      <w:bookmarkEnd w:id="0"/>
      <w:r w:rsidRPr="00C51ED7">
        <w:rPr>
          <w:rFonts w:eastAsia="Calibri"/>
          <w:lang w:eastAsia="en-US"/>
        </w:rPr>
        <w:t xml:space="preserve">, </w:t>
      </w:r>
      <w:r w:rsidRPr="00C51ED7">
        <w:t xml:space="preserve">Собрание </w:t>
      </w:r>
      <w:r w:rsidR="003844BA" w:rsidRPr="00C51ED7">
        <w:t>Макаровского муниципального округа</w:t>
      </w:r>
      <w:r w:rsidRPr="00C51ED7">
        <w:t xml:space="preserve"> Сахалинской области</w:t>
      </w:r>
    </w:p>
    <w:p w:rsidR="00BE4A96" w:rsidRPr="00C51ED7" w:rsidRDefault="00BE4A96" w:rsidP="00FA588A">
      <w:pPr>
        <w:tabs>
          <w:tab w:val="left" w:pos="284"/>
        </w:tabs>
        <w:suppressAutoHyphens/>
        <w:autoSpaceDE w:val="0"/>
        <w:autoSpaceDN w:val="0"/>
        <w:adjustRightInd w:val="0"/>
        <w:spacing w:before="0" w:after="0"/>
        <w:ind w:firstLine="567"/>
        <w:rPr>
          <w:kern w:val="48"/>
        </w:rPr>
      </w:pPr>
    </w:p>
    <w:p w:rsidR="00BE4A96" w:rsidRPr="00C51ED7" w:rsidRDefault="00BE4A96" w:rsidP="00FA588A">
      <w:pPr>
        <w:suppressAutoHyphens/>
        <w:autoSpaceDE w:val="0"/>
        <w:autoSpaceDN w:val="0"/>
        <w:adjustRightInd w:val="0"/>
        <w:spacing w:before="0" w:after="0"/>
        <w:ind w:firstLine="567"/>
        <w:rPr>
          <w:rFonts w:eastAsia="Calibri"/>
          <w:b/>
          <w:lang w:eastAsia="en-US"/>
        </w:rPr>
      </w:pPr>
      <w:r w:rsidRPr="00C51ED7">
        <w:rPr>
          <w:rFonts w:eastAsia="Calibri"/>
          <w:b/>
          <w:lang w:eastAsia="en-US"/>
        </w:rPr>
        <w:t>РЕШИЛО:</w:t>
      </w:r>
    </w:p>
    <w:p w:rsidR="00BE4A96" w:rsidRPr="00C51ED7" w:rsidRDefault="00BE4A96" w:rsidP="00FA588A">
      <w:pPr>
        <w:suppressAutoHyphens/>
        <w:autoSpaceDE w:val="0"/>
        <w:autoSpaceDN w:val="0"/>
        <w:adjustRightInd w:val="0"/>
        <w:spacing w:before="0" w:after="0"/>
        <w:ind w:firstLine="567"/>
        <w:rPr>
          <w:rFonts w:eastAsia="Calibri"/>
          <w:b/>
          <w:lang w:eastAsia="en-US"/>
        </w:rPr>
      </w:pPr>
    </w:p>
    <w:p w:rsidR="00BE4A96" w:rsidRPr="00C51ED7" w:rsidRDefault="00BE4A96" w:rsidP="00FA588A">
      <w:pPr>
        <w:tabs>
          <w:tab w:val="left" w:pos="5245"/>
        </w:tabs>
        <w:suppressAutoHyphens/>
        <w:spacing w:before="0" w:after="0"/>
        <w:ind w:firstLine="567"/>
      </w:pPr>
      <w:r w:rsidRPr="00C51ED7">
        <w:t xml:space="preserve">1. Утвердить Положение о муниципальном жилищном контроле </w:t>
      </w:r>
      <w:r w:rsidR="004B25A8" w:rsidRPr="00C51ED7">
        <w:rPr>
          <w:rFonts w:eastAsia="Calibri"/>
          <w:lang w:eastAsia="en-US"/>
        </w:rPr>
        <w:t>Макаровского муниципального округа</w:t>
      </w:r>
      <w:r w:rsidRPr="00C51ED7">
        <w:rPr>
          <w:rFonts w:eastAsia="Calibri"/>
          <w:lang w:eastAsia="en-US"/>
        </w:rPr>
        <w:t xml:space="preserve"> Сахалинской области</w:t>
      </w:r>
      <w:r w:rsidRPr="00C51ED7">
        <w:t xml:space="preserve"> (прилагается).</w:t>
      </w:r>
    </w:p>
    <w:p w:rsidR="00633C98" w:rsidRDefault="00633C98" w:rsidP="00FA588A">
      <w:pPr>
        <w:suppressAutoHyphens/>
        <w:spacing w:before="0" w:after="0"/>
        <w:ind w:firstLine="540"/>
      </w:pPr>
    </w:p>
    <w:p w:rsidR="00090B9F" w:rsidRPr="00C51ED7" w:rsidRDefault="00253459" w:rsidP="00FA588A">
      <w:pPr>
        <w:suppressAutoHyphens/>
        <w:spacing w:before="0" w:after="0"/>
        <w:ind w:firstLine="540"/>
      </w:pPr>
      <w:r w:rsidRPr="00C51ED7">
        <w:t>2</w:t>
      </w:r>
      <w:r w:rsidR="00BE4A96" w:rsidRPr="00C51ED7">
        <w:t xml:space="preserve">. </w:t>
      </w:r>
      <w:r w:rsidR="00090B9F" w:rsidRPr="00C51ED7">
        <w:t xml:space="preserve">Признать утратившими силу решения Собрания муниципального образования «Макаровский городской округ» Сахалинской области: </w:t>
      </w:r>
    </w:p>
    <w:p w:rsidR="00090B9F" w:rsidRPr="00C51ED7" w:rsidRDefault="00090B9F" w:rsidP="00FA588A">
      <w:pPr>
        <w:suppressAutoHyphens/>
        <w:spacing w:before="0" w:after="0"/>
        <w:ind w:firstLine="567"/>
        <w:rPr>
          <w:rFonts w:eastAsia="Calibri"/>
        </w:rPr>
      </w:pPr>
      <w:r w:rsidRPr="00C51ED7">
        <w:rPr>
          <w:rFonts w:eastAsia="Calibri"/>
        </w:rPr>
        <w:t xml:space="preserve">- от 30.09.2021 № 73 «Об утверждении Положения о муниципальном жилищном контроле </w:t>
      </w:r>
      <w:r w:rsidRPr="00C51ED7">
        <w:t>муниципального образования «Макаровский городской округ» Сахалинской области»</w:t>
      </w:r>
      <w:r w:rsidRPr="00C51ED7">
        <w:rPr>
          <w:rFonts w:eastAsia="Calibri"/>
        </w:rPr>
        <w:t>;</w:t>
      </w:r>
    </w:p>
    <w:p w:rsidR="00090B9F" w:rsidRPr="00C51ED7" w:rsidRDefault="00090B9F" w:rsidP="00FA588A">
      <w:pPr>
        <w:pStyle w:val="36"/>
        <w:suppressAutoHyphens/>
        <w:ind w:firstLine="567"/>
        <w:jc w:val="both"/>
        <w:rPr>
          <w:rFonts w:ascii="Times New Roman" w:hAnsi="Times New Roman"/>
          <w:sz w:val="24"/>
        </w:rPr>
      </w:pPr>
      <w:r w:rsidRPr="00C51ED7">
        <w:rPr>
          <w:rFonts w:ascii="Times New Roman" w:hAnsi="Times New Roman"/>
          <w:sz w:val="24"/>
          <w:szCs w:val="24"/>
        </w:rPr>
        <w:t xml:space="preserve">- от </w:t>
      </w:r>
      <w:r w:rsidR="00894CEE" w:rsidRPr="00C51ED7">
        <w:rPr>
          <w:rFonts w:ascii="Times New Roman" w:hAnsi="Times New Roman"/>
          <w:sz w:val="24"/>
          <w:szCs w:val="24"/>
        </w:rPr>
        <w:t>27.01.2022</w:t>
      </w:r>
      <w:r w:rsidRPr="00C51ED7">
        <w:rPr>
          <w:rFonts w:ascii="Times New Roman" w:hAnsi="Times New Roman"/>
          <w:sz w:val="24"/>
          <w:szCs w:val="24"/>
        </w:rPr>
        <w:t xml:space="preserve"> № </w:t>
      </w:r>
      <w:r w:rsidR="00894CEE" w:rsidRPr="00C51ED7">
        <w:rPr>
          <w:rFonts w:ascii="Times New Roman" w:hAnsi="Times New Roman"/>
          <w:sz w:val="24"/>
          <w:szCs w:val="24"/>
        </w:rPr>
        <w:t>05</w:t>
      </w:r>
      <w:r w:rsidRPr="00C51ED7">
        <w:rPr>
          <w:rFonts w:ascii="Times New Roman" w:hAnsi="Times New Roman"/>
          <w:sz w:val="24"/>
          <w:szCs w:val="24"/>
        </w:rPr>
        <w:t xml:space="preserve"> «О внесении изменений </w:t>
      </w:r>
      <w:r w:rsidR="000B05FB" w:rsidRPr="00C51ED7">
        <w:rPr>
          <w:rFonts w:ascii="Times New Roman" w:hAnsi="Times New Roman"/>
          <w:sz w:val="24"/>
          <w:szCs w:val="24"/>
        </w:rPr>
        <w:t xml:space="preserve">и дополнений </w:t>
      </w:r>
      <w:r w:rsidRPr="00C51ED7">
        <w:rPr>
          <w:rFonts w:ascii="Times New Roman" w:hAnsi="Times New Roman"/>
          <w:sz w:val="24"/>
          <w:szCs w:val="24"/>
        </w:rPr>
        <w:t>в решение Собрания от 30.09.2021 № 7</w:t>
      </w:r>
      <w:r w:rsidR="00894CEE" w:rsidRPr="00C51ED7">
        <w:rPr>
          <w:rFonts w:ascii="Times New Roman" w:hAnsi="Times New Roman"/>
          <w:sz w:val="24"/>
          <w:szCs w:val="24"/>
        </w:rPr>
        <w:t>3</w:t>
      </w:r>
      <w:r w:rsidRPr="00C51ED7">
        <w:rPr>
          <w:rFonts w:ascii="Times New Roman" w:eastAsia="Calibri" w:hAnsi="Times New Roman"/>
          <w:sz w:val="24"/>
          <w:szCs w:val="24"/>
        </w:rPr>
        <w:t>«</w:t>
      </w:r>
      <w:r w:rsidRPr="00C51ED7">
        <w:rPr>
          <w:rFonts w:ascii="Times New Roman" w:eastAsia="Calibri" w:hAnsi="Times New Roman"/>
          <w:sz w:val="24"/>
        </w:rPr>
        <w:t xml:space="preserve">Об утверждении </w:t>
      </w:r>
      <w:r w:rsidR="00894CEE" w:rsidRPr="00C51ED7">
        <w:rPr>
          <w:rFonts w:ascii="Times New Roman" w:eastAsia="Calibri" w:hAnsi="Times New Roman"/>
          <w:sz w:val="24"/>
        </w:rPr>
        <w:t>П</w:t>
      </w:r>
      <w:r w:rsidRPr="00C51ED7">
        <w:rPr>
          <w:rFonts w:ascii="Times New Roman" w:eastAsia="Calibri" w:hAnsi="Times New Roman"/>
          <w:sz w:val="24"/>
        </w:rPr>
        <w:t xml:space="preserve">оложения о муниципальном </w:t>
      </w:r>
      <w:r w:rsidR="00894CEE" w:rsidRPr="00C51ED7">
        <w:rPr>
          <w:rFonts w:ascii="Times New Roman" w:eastAsia="Calibri" w:hAnsi="Times New Roman"/>
          <w:sz w:val="24"/>
        </w:rPr>
        <w:t xml:space="preserve">жилищном </w:t>
      </w:r>
      <w:r w:rsidRPr="00C51ED7">
        <w:rPr>
          <w:rFonts w:ascii="Times New Roman" w:eastAsia="Calibri" w:hAnsi="Times New Roman"/>
          <w:sz w:val="24"/>
        </w:rPr>
        <w:t xml:space="preserve">контроле </w:t>
      </w:r>
      <w:r w:rsidRPr="00C51ED7">
        <w:rPr>
          <w:rFonts w:ascii="Times New Roman" w:hAnsi="Times New Roman"/>
          <w:sz w:val="24"/>
          <w:szCs w:val="24"/>
        </w:rPr>
        <w:t>муниципального образования «Макаровский городской округ» Сахалинской области»</w:t>
      </w:r>
      <w:r w:rsidRPr="00C51ED7">
        <w:rPr>
          <w:rFonts w:ascii="Times New Roman" w:hAnsi="Times New Roman"/>
          <w:sz w:val="24"/>
        </w:rPr>
        <w:t>;</w:t>
      </w:r>
    </w:p>
    <w:p w:rsidR="00894CEE" w:rsidRPr="00C51ED7" w:rsidRDefault="00894CEE" w:rsidP="00FA588A">
      <w:pPr>
        <w:pStyle w:val="36"/>
        <w:suppressAutoHyphens/>
        <w:ind w:firstLine="567"/>
        <w:jc w:val="both"/>
        <w:rPr>
          <w:rFonts w:ascii="Times New Roman" w:hAnsi="Times New Roman"/>
          <w:sz w:val="24"/>
        </w:rPr>
      </w:pPr>
      <w:r w:rsidRPr="00C51ED7">
        <w:rPr>
          <w:rFonts w:ascii="Times New Roman" w:hAnsi="Times New Roman"/>
          <w:sz w:val="24"/>
          <w:szCs w:val="24"/>
        </w:rPr>
        <w:t xml:space="preserve">- от 28.04.2022 № 27 «О внесении изменений </w:t>
      </w:r>
      <w:r w:rsidR="000B05FB" w:rsidRPr="00C51ED7">
        <w:rPr>
          <w:rFonts w:ascii="Times New Roman" w:hAnsi="Times New Roman"/>
          <w:sz w:val="24"/>
          <w:szCs w:val="24"/>
        </w:rPr>
        <w:t xml:space="preserve">и дополнений </w:t>
      </w:r>
      <w:r w:rsidRPr="00C51ED7">
        <w:rPr>
          <w:rFonts w:ascii="Times New Roman" w:hAnsi="Times New Roman"/>
          <w:sz w:val="24"/>
          <w:szCs w:val="24"/>
        </w:rPr>
        <w:t xml:space="preserve">в решение Собрания от 30.09.2021 № 73 </w:t>
      </w:r>
      <w:r w:rsidRPr="00C51ED7">
        <w:rPr>
          <w:rFonts w:ascii="Times New Roman" w:eastAsia="Calibri" w:hAnsi="Times New Roman"/>
          <w:sz w:val="24"/>
          <w:szCs w:val="24"/>
        </w:rPr>
        <w:t>«</w:t>
      </w:r>
      <w:r w:rsidRPr="00C51ED7">
        <w:rPr>
          <w:rFonts w:ascii="Times New Roman" w:eastAsia="Calibri" w:hAnsi="Times New Roman"/>
          <w:sz w:val="24"/>
        </w:rPr>
        <w:t xml:space="preserve">Об утверждении Положения о муниципальном жилищном контроле </w:t>
      </w:r>
      <w:r w:rsidRPr="00C51ED7">
        <w:rPr>
          <w:rFonts w:ascii="Times New Roman" w:hAnsi="Times New Roman"/>
          <w:sz w:val="24"/>
          <w:szCs w:val="24"/>
        </w:rPr>
        <w:t>муниципального образования «Макаровский городской округ» Сахалинской области»</w:t>
      </w:r>
      <w:r w:rsidRPr="00C51ED7">
        <w:rPr>
          <w:rFonts w:ascii="Times New Roman" w:hAnsi="Times New Roman"/>
          <w:sz w:val="24"/>
        </w:rPr>
        <w:t>;</w:t>
      </w:r>
    </w:p>
    <w:p w:rsidR="00894CEE" w:rsidRPr="00C51ED7" w:rsidRDefault="00894CEE" w:rsidP="00FA588A">
      <w:pPr>
        <w:pStyle w:val="36"/>
        <w:suppressAutoHyphens/>
        <w:ind w:firstLine="567"/>
        <w:jc w:val="both"/>
        <w:rPr>
          <w:rFonts w:ascii="Times New Roman" w:hAnsi="Times New Roman"/>
          <w:sz w:val="24"/>
        </w:rPr>
      </w:pPr>
      <w:r w:rsidRPr="00C51ED7">
        <w:rPr>
          <w:rFonts w:ascii="Times New Roman" w:hAnsi="Times New Roman"/>
          <w:sz w:val="24"/>
          <w:szCs w:val="24"/>
        </w:rPr>
        <w:t xml:space="preserve">- от 26.05.2023 № 36 «О внесении изменений </w:t>
      </w:r>
      <w:r w:rsidR="000B05FB" w:rsidRPr="00C51ED7">
        <w:rPr>
          <w:rFonts w:ascii="Times New Roman" w:hAnsi="Times New Roman"/>
          <w:sz w:val="24"/>
          <w:szCs w:val="24"/>
        </w:rPr>
        <w:t xml:space="preserve">и дополнений </w:t>
      </w:r>
      <w:r w:rsidRPr="00C51ED7">
        <w:rPr>
          <w:rFonts w:ascii="Times New Roman" w:hAnsi="Times New Roman"/>
          <w:sz w:val="24"/>
          <w:szCs w:val="24"/>
        </w:rPr>
        <w:t xml:space="preserve">в решение Собрания от 30.09.2021 № 73 </w:t>
      </w:r>
      <w:r w:rsidRPr="00C51ED7">
        <w:rPr>
          <w:rFonts w:ascii="Times New Roman" w:eastAsia="Calibri" w:hAnsi="Times New Roman"/>
          <w:sz w:val="24"/>
          <w:szCs w:val="24"/>
        </w:rPr>
        <w:t>«</w:t>
      </w:r>
      <w:r w:rsidRPr="00C51ED7">
        <w:rPr>
          <w:rFonts w:ascii="Times New Roman" w:eastAsia="Calibri" w:hAnsi="Times New Roman"/>
          <w:sz w:val="24"/>
        </w:rPr>
        <w:t xml:space="preserve">Об утверждении Положения о муниципальном жилищном контроле </w:t>
      </w:r>
      <w:r w:rsidRPr="00C51ED7">
        <w:rPr>
          <w:rFonts w:ascii="Times New Roman" w:hAnsi="Times New Roman"/>
          <w:sz w:val="24"/>
          <w:szCs w:val="24"/>
        </w:rPr>
        <w:t>муниципального образования «Макаровский городской округ» Сахалинской области»</w:t>
      </w:r>
      <w:r w:rsidRPr="00C51ED7">
        <w:rPr>
          <w:rFonts w:ascii="Times New Roman" w:hAnsi="Times New Roman"/>
          <w:sz w:val="24"/>
        </w:rPr>
        <w:t>;</w:t>
      </w:r>
    </w:p>
    <w:p w:rsidR="00894CEE" w:rsidRPr="00C51ED7" w:rsidRDefault="00894CEE" w:rsidP="00FA588A">
      <w:pPr>
        <w:pStyle w:val="36"/>
        <w:suppressAutoHyphens/>
        <w:ind w:firstLine="567"/>
        <w:jc w:val="both"/>
        <w:rPr>
          <w:rFonts w:ascii="Times New Roman" w:hAnsi="Times New Roman"/>
          <w:sz w:val="24"/>
        </w:rPr>
      </w:pPr>
      <w:r w:rsidRPr="00C51ED7">
        <w:rPr>
          <w:rFonts w:ascii="Times New Roman" w:hAnsi="Times New Roman"/>
          <w:sz w:val="24"/>
          <w:szCs w:val="24"/>
        </w:rPr>
        <w:t xml:space="preserve">- от 13.06.2023 № 54 «О внесении изменений в решение Собрания от 30.09.2021 № 73 </w:t>
      </w:r>
      <w:r w:rsidRPr="00C51ED7">
        <w:rPr>
          <w:rFonts w:ascii="Times New Roman" w:eastAsia="Calibri" w:hAnsi="Times New Roman"/>
          <w:sz w:val="24"/>
          <w:szCs w:val="24"/>
        </w:rPr>
        <w:t>«</w:t>
      </w:r>
      <w:r w:rsidRPr="00C51ED7">
        <w:rPr>
          <w:rFonts w:ascii="Times New Roman" w:eastAsia="Calibri" w:hAnsi="Times New Roman"/>
          <w:sz w:val="24"/>
        </w:rPr>
        <w:t xml:space="preserve">Об утверждении Положения о муниципальном жилищном контроле </w:t>
      </w:r>
      <w:r w:rsidRPr="00C51ED7">
        <w:rPr>
          <w:rFonts w:ascii="Times New Roman" w:hAnsi="Times New Roman"/>
          <w:sz w:val="24"/>
          <w:szCs w:val="24"/>
        </w:rPr>
        <w:t>муниципального образования «Макаровский городской округ» Сахалинской области»</w:t>
      </w:r>
      <w:r w:rsidRPr="00C51ED7">
        <w:rPr>
          <w:rFonts w:ascii="Times New Roman" w:hAnsi="Times New Roman"/>
          <w:sz w:val="24"/>
        </w:rPr>
        <w:t>;</w:t>
      </w:r>
    </w:p>
    <w:p w:rsidR="00894CEE" w:rsidRPr="00C51ED7" w:rsidRDefault="00894CEE" w:rsidP="00FA588A">
      <w:pPr>
        <w:pStyle w:val="36"/>
        <w:suppressAutoHyphens/>
        <w:ind w:firstLine="567"/>
        <w:jc w:val="both"/>
        <w:rPr>
          <w:rFonts w:ascii="Times New Roman" w:hAnsi="Times New Roman"/>
          <w:sz w:val="24"/>
        </w:rPr>
      </w:pPr>
      <w:r w:rsidRPr="00C51ED7">
        <w:rPr>
          <w:rFonts w:ascii="Times New Roman" w:hAnsi="Times New Roman"/>
          <w:sz w:val="24"/>
          <w:szCs w:val="24"/>
        </w:rPr>
        <w:t xml:space="preserve">- от 26.10.2023 № 20 «О внесении </w:t>
      </w:r>
      <w:r w:rsidR="000B05FB" w:rsidRPr="00C51ED7">
        <w:rPr>
          <w:rFonts w:ascii="Times New Roman" w:hAnsi="Times New Roman"/>
          <w:sz w:val="24"/>
          <w:szCs w:val="24"/>
        </w:rPr>
        <w:t>дополнений</w:t>
      </w:r>
      <w:r w:rsidRPr="00C51ED7">
        <w:rPr>
          <w:rFonts w:ascii="Times New Roman" w:hAnsi="Times New Roman"/>
          <w:sz w:val="24"/>
          <w:szCs w:val="24"/>
        </w:rPr>
        <w:t xml:space="preserve"> в решение Собрания от 30.09.2021 № 73 </w:t>
      </w:r>
      <w:r w:rsidRPr="00C51ED7">
        <w:rPr>
          <w:rFonts w:ascii="Times New Roman" w:eastAsia="Calibri" w:hAnsi="Times New Roman"/>
          <w:sz w:val="24"/>
          <w:szCs w:val="24"/>
        </w:rPr>
        <w:t>«</w:t>
      </w:r>
      <w:r w:rsidRPr="00C51ED7">
        <w:rPr>
          <w:rFonts w:ascii="Times New Roman" w:eastAsia="Calibri" w:hAnsi="Times New Roman"/>
          <w:sz w:val="24"/>
        </w:rPr>
        <w:t xml:space="preserve">Об утверждении Положения о муниципальном жилищном контроле </w:t>
      </w:r>
      <w:r w:rsidRPr="00C51ED7">
        <w:rPr>
          <w:rFonts w:ascii="Times New Roman" w:hAnsi="Times New Roman"/>
          <w:sz w:val="24"/>
          <w:szCs w:val="24"/>
        </w:rPr>
        <w:t>муниципального образования «Макаровский городской округ» Сахалинской области»</w:t>
      </w:r>
      <w:r w:rsidRPr="00C51ED7">
        <w:rPr>
          <w:rFonts w:ascii="Times New Roman" w:hAnsi="Times New Roman"/>
          <w:sz w:val="24"/>
        </w:rPr>
        <w:t>;</w:t>
      </w:r>
    </w:p>
    <w:p w:rsidR="00894CEE" w:rsidRPr="00C51ED7" w:rsidRDefault="00894CEE" w:rsidP="00FA588A">
      <w:pPr>
        <w:pStyle w:val="36"/>
        <w:suppressAutoHyphens/>
        <w:ind w:firstLine="567"/>
        <w:jc w:val="both"/>
        <w:rPr>
          <w:rFonts w:ascii="Times New Roman" w:hAnsi="Times New Roman"/>
          <w:sz w:val="24"/>
        </w:rPr>
      </w:pPr>
      <w:r w:rsidRPr="00C51ED7">
        <w:rPr>
          <w:rFonts w:ascii="Times New Roman" w:hAnsi="Times New Roman"/>
          <w:sz w:val="24"/>
          <w:szCs w:val="24"/>
        </w:rPr>
        <w:lastRenderedPageBreak/>
        <w:t xml:space="preserve">- от </w:t>
      </w:r>
      <w:r w:rsidR="00CE151B" w:rsidRPr="00C51ED7">
        <w:rPr>
          <w:rFonts w:ascii="Times New Roman" w:hAnsi="Times New Roman"/>
          <w:sz w:val="24"/>
          <w:szCs w:val="24"/>
        </w:rPr>
        <w:t>24.12.2024</w:t>
      </w:r>
      <w:r w:rsidRPr="00C51ED7">
        <w:rPr>
          <w:rFonts w:ascii="Times New Roman" w:hAnsi="Times New Roman"/>
          <w:sz w:val="24"/>
          <w:szCs w:val="24"/>
        </w:rPr>
        <w:t xml:space="preserve"> № </w:t>
      </w:r>
      <w:r w:rsidR="00CE151B" w:rsidRPr="00C51ED7">
        <w:rPr>
          <w:rFonts w:ascii="Times New Roman" w:hAnsi="Times New Roman"/>
          <w:sz w:val="24"/>
          <w:szCs w:val="24"/>
        </w:rPr>
        <w:t>1</w:t>
      </w:r>
      <w:r w:rsidR="00633C98">
        <w:rPr>
          <w:rFonts w:ascii="Times New Roman" w:hAnsi="Times New Roman"/>
          <w:sz w:val="24"/>
          <w:szCs w:val="24"/>
        </w:rPr>
        <w:t>22</w:t>
      </w:r>
      <w:r w:rsidRPr="00C51ED7">
        <w:rPr>
          <w:rFonts w:ascii="Times New Roman" w:hAnsi="Times New Roman"/>
          <w:sz w:val="24"/>
          <w:szCs w:val="24"/>
        </w:rPr>
        <w:t xml:space="preserve"> «О внесении изменений в решение Собрания от 30.09.2021 № 73 </w:t>
      </w:r>
      <w:r w:rsidRPr="00C51ED7">
        <w:rPr>
          <w:rFonts w:ascii="Times New Roman" w:eastAsia="Calibri" w:hAnsi="Times New Roman"/>
          <w:sz w:val="24"/>
          <w:szCs w:val="24"/>
        </w:rPr>
        <w:t>«</w:t>
      </w:r>
      <w:r w:rsidRPr="00C51ED7">
        <w:rPr>
          <w:rFonts w:ascii="Times New Roman" w:eastAsia="Calibri" w:hAnsi="Times New Roman"/>
          <w:sz w:val="24"/>
        </w:rPr>
        <w:t xml:space="preserve">Об утверждении Положения о муниципальном жилищном контроле </w:t>
      </w:r>
      <w:r w:rsidRPr="00C51ED7">
        <w:rPr>
          <w:rFonts w:ascii="Times New Roman" w:hAnsi="Times New Roman"/>
          <w:sz w:val="24"/>
          <w:szCs w:val="24"/>
        </w:rPr>
        <w:t>муниципального образования «Макаровский городской округ» Сахалинской области»</w:t>
      </w:r>
      <w:r w:rsidR="007F08B9" w:rsidRPr="00C51ED7">
        <w:rPr>
          <w:rFonts w:ascii="Times New Roman" w:hAnsi="Times New Roman"/>
          <w:sz w:val="24"/>
        </w:rPr>
        <w:t>.</w:t>
      </w:r>
    </w:p>
    <w:p w:rsidR="00FA588A" w:rsidRDefault="00FA588A" w:rsidP="00FA588A">
      <w:pPr>
        <w:pStyle w:val="24"/>
        <w:suppressAutoHyphens/>
        <w:ind w:firstLine="567"/>
        <w:jc w:val="both"/>
        <w:rPr>
          <w:rFonts w:ascii="Times New Roman" w:hAnsi="Times New Roman"/>
          <w:sz w:val="24"/>
          <w:szCs w:val="24"/>
        </w:rPr>
      </w:pPr>
    </w:p>
    <w:p w:rsidR="00FA588A" w:rsidRPr="00FA588A" w:rsidRDefault="00633C98" w:rsidP="00FA588A">
      <w:pPr>
        <w:tabs>
          <w:tab w:val="left" w:pos="854"/>
        </w:tabs>
        <w:suppressAutoHyphens/>
        <w:spacing w:before="0" w:after="0"/>
        <w:ind w:firstLine="540"/>
        <w:contextualSpacing w:val="0"/>
        <w:rPr>
          <w:rFonts w:eastAsia="Calibri"/>
          <w:lang w:eastAsia="ar-SA"/>
        </w:rPr>
      </w:pPr>
      <w:r>
        <w:rPr>
          <w:rFonts w:eastAsia="Calibri"/>
          <w:lang w:eastAsia="ar-SA"/>
        </w:rPr>
        <w:t>3</w:t>
      </w:r>
      <w:r w:rsidR="00FA588A" w:rsidRPr="00FA588A">
        <w:rPr>
          <w:rFonts w:eastAsia="Calibri"/>
          <w:lang w:eastAsia="ar-SA"/>
        </w:rPr>
        <w:t>. Настоящее решение разместить в сетевом издании «Новая газета» и на сайте Макаровского муниципального округа Сахалинской области.</w:t>
      </w:r>
    </w:p>
    <w:p w:rsidR="00FA588A" w:rsidRDefault="00FA588A" w:rsidP="00FA588A">
      <w:pPr>
        <w:pStyle w:val="24"/>
        <w:suppressAutoHyphens/>
        <w:ind w:firstLine="567"/>
        <w:jc w:val="both"/>
        <w:rPr>
          <w:rFonts w:ascii="Times New Roman" w:hAnsi="Times New Roman"/>
          <w:sz w:val="24"/>
          <w:szCs w:val="24"/>
        </w:rPr>
      </w:pPr>
    </w:p>
    <w:p w:rsidR="00BE4A96" w:rsidRPr="00C51ED7" w:rsidRDefault="00CE151B" w:rsidP="00FA588A">
      <w:pPr>
        <w:pStyle w:val="24"/>
        <w:suppressAutoHyphens/>
        <w:ind w:firstLine="567"/>
        <w:jc w:val="both"/>
        <w:rPr>
          <w:rFonts w:ascii="Times New Roman" w:hAnsi="Times New Roman"/>
          <w:sz w:val="24"/>
          <w:szCs w:val="24"/>
        </w:rPr>
      </w:pPr>
      <w:r w:rsidRPr="00C51ED7">
        <w:rPr>
          <w:rFonts w:ascii="Times New Roman" w:hAnsi="Times New Roman"/>
          <w:sz w:val="24"/>
          <w:szCs w:val="24"/>
        </w:rPr>
        <w:t>4</w:t>
      </w:r>
      <w:r w:rsidR="00BE4A96" w:rsidRPr="00C51ED7">
        <w:rPr>
          <w:rFonts w:ascii="Times New Roman" w:hAnsi="Times New Roman"/>
          <w:sz w:val="24"/>
          <w:szCs w:val="24"/>
        </w:rPr>
        <w:t xml:space="preserve">. Контроль за исполнением настоящего решения возложить на постоянную комиссию Собрания </w:t>
      </w:r>
      <w:r w:rsidR="00C55682" w:rsidRPr="00C51ED7">
        <w:rPr>
          <w:rFonts w:ascii="Times New Roman" w:hAnsi="Times New Roman"/>
          <w:sz w:val="24"/>
          <w:szCs w:val="24"/>
        </w:rPr>
        <w:t>Макаровского муниципального округа</w:t>
      </w:r>
      <w:r w:rsidR="00633C98">
        <w:rPr>
          <w:rFonts w:ascii="Times New Roman" w:hAnsi="Times New Roman"/>
          <w:sz w:val="24"/>
          <w:szCs w:val="24"/>
        </w:rPr>
        <w:t xml:space="preserve">Сахалинской области </w:t>
      </w:r>
      <w:r w:rsidR="00BE4A96" w:rsidRPr="00C51ED7">
        <w:rPr>
          <w:rFonts w:ascii="Times New Roman" w:hAnsi="Times New Roman"/>
          <w:sz w:val="24"/>
          <w:szCs w:val="24"/>
        </w:rPr>
        <w:t>по законопроектам, проектам муниципальных актов и депутатской этике.</w:t>
      </w:r>
    </w:p>
    <w:p w:rsidR="00F12878" w:rsidRDefault="00F12878" w:rsidP="00FA588A">
      <w:pPr>
        <w:pStyle w:val="24"/>
        <w:suppressAutoHyphens/>
        <w:ind w:firstLine="567"/>
        <w:jc w:val="both"/>
        <w:rPr>
          <w:rFonts w:ascii="Times New Roman" w:hAnsi="Times New Roman"/>
          <w:sz w:val="24"/>
          <w:szCs w:val="24"/>
        </w:rPr>
      </w:pPr>
    </w:p>
    <w:p w:rsidR="00633C98" w:rsidRDefault="00633C98" w:rsidP="00FA588A">
      <w:pPr>
        <w:pStyle w:val="24"/>
        <w:suppressAutoHyphens/>
        <w:ind w:firstLine="567"/>
        <w:jc w:val="both"/>
        <w:rPr>
          <w:rFonts w:ascii="Times New Roman" w:hAnsi="Times New Roman"/>
          <w:sz w:val="24"/>
          <w:szCs w:val="24"/>
        </w:rPr>
      </w:pPr>
    </w:p>
    <w:p w:rsidR="00633C98" w:rsidRPr="00C51ED7" w:rsidRDefault="00633C98" w:rsidP="00FA588A">
      <w:pPr>
        <w:pStyle w:val="24"/>
        <w:suppressAutoHyphens/>
        <w:ind w:firstLine="567"/>
        <w:jc w:val="both"/>
        <w:rPr>
          <w:rFonts w:ascii="Times New Roman" w:hAnsi="Times New Roman"/>
          <w:sz w:val="24"/>
          <w:szCs w:val="24"/>
        </w:rPr>
      </w:pPr>
    </w:p>
    <w:p w:rsidR="00B50903" w:rsidRPr="00C51ED7" w:rsidRDefault="00B50903" w:rsidP="00FA588A">
      <w:pPr>
        <w:pStyle w:val="24"/>
        <w:suppressAutoHyphens/>
        <w:ind w:firstLine="567"/>
        <w:jc w:val="both"/>
        <w:rPr>
          <w:rFonts w:ascii="Times New Roman" w:hAnsi="Times New Roman"/>
          <w:sz w:val="24"/>
          <w:szCs w:val="24"/>
        </w:rPr>
      </w:pPr>
    </w:p>
    <w:p w:rsidR="00FA588A" w:rsidRPr="00FA588A" w:rsidRDefault="00FA588A" w:rsidP="00FA588A">
      <w:pPr>
        <w:suppressAutoHyphens/>
        <w:spacing w:before="0" w:after="0"/>
        <w:ind w:firstLine="0"/>
        <w:contextualSpacing w:val="0"/>
      </w:pPr>
      <w:r w:rsidRPr="00FA588A">
        <w:t>Заместитель председателя Собрания</w:t>
      </w:r>
    </w:p>
    <w:p w:rsidR="00FA588A" w:rsidRPr="00FA588A" w:rsidRDefault="00FA588A" w:rsidP="00FA588A">
      <w:pPr>
        <w:tabs>
          <w:tab w:val="left" w:pos="7650"/>
        </w:tabs>
        <w:suppressAutoHyphens/>
        <w:spacing w:before="0" w:after="0"/>
        <w:ind w:firstLine="0"/>
        <w:contextualSpacing w:val="0"/>
      </w:pPr>
      <w:r w:rsidRPr="00FA588A">
        <w:t>Макаровского муниципального округа</w:t>
      </w:r>
    </w:p>
    <w:p w:rsidR="00FA588A" w:rsidRPr="00FA588A" w:rsidRDefault="00FA588A" w:rsidP="00FA588A">
      <w:pPr>
        <w:tabs>
          <w:tab w:val="left" w:pos="0"/>
        </w:tabs>
        <w:suppressAutoHyphens/>
        <w:spacing w:before="0" w:after="0"/>
        <w:ind w:firstLine="0"/>
        <w:contextualSpacing w:val="0"/>
      </w:pPr>
      <w:r w:rsidRPr="00FA588A">
        <w:t>Сахалинской области</w:t>
      </w:r>
      <w:r w:rsidRPr="00FA588A">
        <w:tab/>
      </w:r>
      <w:r w:rsidRPr="00FA588A">
        <w:tab/>
      </w:r>
      <w:r w:rsidRPr="00FA588A">
        <w:tab/>
      </w:r>
      <w:r w:rsidRPr="00FA588A">
        <w:tab/>
      </w:r>
      <w:r w:rsidRPr="00FA588A">
        <w:tab/>
      </w:r>
      <w:r w:rsidRPr="00FA588A">
        <w:tab/>
      </w:r>
      <w:r w:rsidRPr="00FA588A">
        <w:tab/>
      </w:r>
      <w:r w:rsidRPr="00FA588A">
        <w:tab/>
        <w:t>В.А. Поляков</w:t>
      </w:r>
    </w:p>
    <w:p w:rsidR="00FA588A" w:rsidRPr="00FA588A" w:rsidRDefault="00FA588A" w:rsidP="00FA588A">
      <w:pPr>
        <w:tabs>
          <w:tab w:val="left" w:pos="7650"/>
        </w:tabs>
        <w:suppressAutoHyphens/>
        <w:spacing w:before="0" w:after="0"/>
        <w:ind w:firstLine="0"/>
        <w:contextualSpacing w:val="0"/>
      </w:pPr>
    </w:p>
    <w:p w:rsidR="00FA588A" w:rsidRPr="00FA588A" w:rsidRDefault="00FA588A" w:rsidP="00FA588A">
      <w:pPr>
        <w:tabs>
          <w:tab w:val="left" w:pos="7650"/>
        </w:tabs>
        <w:suppressAutoHyphens/>
        <w:spacing w:before="0" w:after="0"/>
        <w:ind w:firstLine="0"/>
        <w:contextualSpacing w:val="0"/>
      </w:pPr>
    </w:p>
    <w:p w:rsidR="00FA588A" w:rsidRPr="00FA588A" w:rsidRDefault="00E54F8A" w:rsidP="00FA588A">
      <w:pPr>
        <w:tabs>
          <w:tab w:val="left" w:pos="7650"/>
        </w:tabs>
        <w:suppressAutoHyphens/>
        <w:spacing w:before="0" w:after="0"/>
        <w:ind w:firstLine="0"/>
        <w:contextualSpacing w:val="0"/>
      </w:pPr>
      <w:r>
        <w:t>«21</w:t>
      </w:r>
      <w:r w:rsidR="00FA588A" w:rsidRPr="00FA588A">
        <w:t>»</w:t>
      </w:r>
      <w:r>
        <w:t xml:space="preserve"> февраля</w:t>
      </w:r>
      <w:r w:rsidR="00FA588A" w:rsidRPr="00FA588A">
        <w:t xml:space="preserve"> 2025 г.</w:t>
      </w:r>
    </w:p>
    <w:p w:rsidR="00FA588A" w:rsidRPr="00FA588A" w:rsidRDefault="00FA588A" w:rsidP="00FA588A">
      <w:pPr>
        <w:suppressAutoHyphens/>
        <w:autoSpaceDE w:val="0"/>
        <w:autoSpaceDN w:val="0"/>
        <w:adjustRightInd w:val="0"/>
        <w:spacing w:before="0" w:after="0"/>
        <w:ind w:firstLine="567"/>
        <w:contextualSpacing w:val="0"/>
      </w:pPr>
    </w:p>
    <w:p w:rsidR="00FA588A" w:rsidRPr="00FA588A" w:rsidRDefault="00FA588A" w:rsidP="00FA588A">
      <w:pPr>
        <w:suppressAutoHyphens/>
        <w:autoSpaceDE w:val="0"/>
        <w:autoSpaceDN w:val="0"/>
        <w:adjustRightInd w:val="0"/>
        <w:spacing w:before="0" w:after="0"/>
        <w:ind w:firstLine="567"/>
        <w:contextualSpacing w:val="0"/>
      </w:pPr>
    </w:p>
    <w:p w:rsidR="00FA588A" w:rsidRPr="00FA588A" w:rsidRDefault="00FA588A" w:rsidP="00FA588A">
      <w:pPr>
        <w:suppressAutoHyphens/>
        <w:autoSpaceDE w:val="0"/>
        <w:autoSpaceDN w:val="0"/>
        <w:adjustRightInd w:val="0"/>
        <w:spacing w:before="0" w:after="0"/>
        <w:ind w:firstLine="567"/>
        <w:contextualSpacing w:val="0"/>
      </w:pPr>
    </w:p>
    <w:p w:rsidR="00FA588A" w:rsidRPr="00FA588A" w:rsidRDefault="00FA588A" w:rsidP="00FA588A">
      <w:pPr>
        <w:suppressAutoHyphens/>
        <w:autoSpaceDE w:val="0"/>
        <w:autoSpaceDN w:val="0"/>
        <w:adjustRightInd w:val="0"/>
        <w:spacing w:before="0" w:after="0"/>
        <w:ind w:firstLine="567"/>
        <w:contextualSpacing w:val="0"/>
      </w:pPr>
    </w:p>
    <w:p w:rsidR="00FA588A" w:rsidRPr="00FA588A" w:rsidRDefault="00FA588A" w:rsidP="00FA588A">
      <w:pPr>
        <w:suppressAutoHyphens/>
        <w:spacing w:before="0" w:after="0"/>
        <w:ind w:firstLine="0"/>
        <w:contextualSpacing w:val="0"/>
      </w:pPr>
      <w:r w:rsidRPr="00FA588A">
        <w:t>Мэр</w:t>
      </w:r>
    </w:p>
    <w:p w:rsidR="00FA588A" w:rsidRPr="00FA588A" w:rsidRDefault="00FA588A" w:rsidP="00FA588A">
      <w:pPr>
        <w:tabs>
          <w:tab w:val="left" w:pos="0"/>
        </w:tabs>
        <w:suppressAutoHyphens/>
        <w:spacing w:before="0" w:after="0"/>
        <w:ind w:firstLine="0"/>
        <w:contextualSpacing w:val="0"/>
      </w:pPr>
      <w:r w:rsidRPr="00FA588A">
        <w:t>Макаровского муниципального округа</w:t>
      </w:r>
    </w:p>
    <w:p w:rsidR="00FA588A" w:rsidRPr="00FA588A" w:rsidRDefault="00FA588A" w:rsidP="00FA588A">
      <w:pPr>
        <w:tabs>
          <w:tab w:val="left" w:pos="0"/>
        </w:tabs>
        <w:suppressAutoHyphens/>
        <w:spacing w:before="0" w:after="0"/>
        <w:ind w:firstLine="0"/>
        <w:contextualSpacing w:val="0"/>
      </w:pPr>
      <w:r w:rsidRPr="00FA588A">
        <w:t>Сахалинской области</w:t>
      </w:r>
      <w:r w:rsidRPr="00FA588A">
        <w:tab/>
      </w:r>
      <w:r w:rsidRPr="00FA588A">
        <w:tab/>
      </w:r>
      <w:r w:rsidRPr="00FA588A">
        <w:tab/>
      </w:r>
      <w:r w:rsidRPr="00FA588A">
        <w:tab/>
      </w:r>
      <w:r w:rsidRPr="00FA588A">
        <w:tab/>
      </w:r>
      <w:r w:rsidRPr="00FA588A">
        <w:tab/>
      </w:r>
      <w:r w:rsidRPr="00FA588A">
        <w:tab/>
      </w:r>
      <w:r w:rsidRPr="00FA588A">
        <w:tab/>
        <w:t>С.А. Фертиков</w:t>
      </w:r>
    </w:p>
    <w:p w:rsidR="00FA588A" w:rsidRPr="00FA588A" w:rsidRDefault="00FA588A" w:rsidP="00FA588A">
      <w:pPr>
        <w:tabs>
          <w:tab w:val="left" w:pos="7650"/>
        </w:tabs>
        <w:suppressAutoHyphens/>
        <w:spacing w:before="0" w:after="0"/>
        <w:ind w:firstLine="0"/>
        <w:contextualSpacing w:val="0"/>
        <w:jc w:val="left"/>
      </w:pPr>
    </w:p>
    <w:p w:rsidR="00FA588A" w:rsidRPr="00FA588A" w:rsidRDefault="00FA588A" w:rsidP="00FA588A">
      <w:pPr>
        <w:tabs>
          <w:tab w:val="left" w:pos="7650"/>
        </w:tabs>
        <w:suppressAutoHyphens/>
        <w:spacing w:before="0" w:after="0"/>
        <w:ind w:firstLine="0"/>
        <w:contextualSpacing w:val="0"/>
        <w:jc w:val="left"/>
      </w:pPr>
    </w:p>
    <w:p w:rsidR="00E54F8A" w:rsidRPr="00FA588A" w:rsidRDefault="00E54F8A" w:rsidP="00E54F8A">
      <w:pPr>
        <w:tabs>
          <w:tab w:val="left" w:pos="7650"/>
        </w:tabs>
        <w:suppressAutoHyphens/>
        <w:spacing w:before="0" w:after="0"/>
        <w:ind w:firstLine="0"/>
        <w:contextualSpacing w:val="0"/>
      </w:pPr>
      <w:r>
        <w:t>«21</w:t>
      </w:r>
      <w:r w:rsidRPr="00FA588A">
        <w:t>»</w:t>
      </w:r>
      <w:r>
        <w:t xml:space="preserve"> февраля</w:t>
      </w:r>
      <w:r w:rsidRPr="00FA588A">
        <w:t xml:space="preserve"> 2025 г.</w:t>
      </w:r>
    </w:p>
    <w:p w:rsidR="000B05FB" w:rsidRPr="00C51ED7" w:rsidRDefault="000B05FB" w:rsidP="00FA588A">
      <w:pPr>
        <w:suppressAutoHyphens/>
        <w:spacing w:before="0" w:after="0"/>
        <w:ind w:firstLine="0"/>
        <w:jc w:val="center"/>
      </w:pPr>
      <w:bookmarkStart w:id="1" w:name="_GoBack"/>
      <w:bookmarkEnd w:id="1"/>
    </w:p>
    <w:p w:rsidR="000B05FB" w:rsidRPr="00C51ED7" w:rsidRDefault="000B05FB" w:rsidP="00FA588A">
      <w:pPr>
        <w:suppressAutoHyphens/>
        <w:spacing w:before="0" w:after="0"/>
        <w:ind w:firstLine="0"/>
        <w:jc w:val="center"/>
      </w:pPr>
    </w:p>
    <w:p w:rsidR="000B05FB" w:rsidRPr="00C51ED7" w:rsidRDefault="000B05FB" w:rsidP="00FA588A">
      <w:pPr>
        <w:suppressAutoHyphens/>
        <w:spacing w:before="0" w:after="0"/>
        <w:ind w:firstLine="0"/>
        <w:jc w:val="center"/>
      </w:pPr>
    </w:p>
    <w:p w:rsidR="000B05FB" w:rsidRPr="00C51ED7" w:rsidRDefault="000B05FB" w:rsidP="00FA588A">
      <w:pPr>
        <w:suppressAutoHyphens/>
        <w:spacing w:before="0" w:after="0"/>
        <w:ind w:firstLine="0"/>
        <w:jc w:val="center"/>
      </w:pPr>
    </w:p>
    <w:p w:rsidR="00BE4A96" w:rsidRPr="00C51ED7" w:rsidRDefault="00BE4A96" w:rsidP="00FA588A">
      <w:pPr>
        <w:tabs>
          <w:tab w:val="right" w:pos="9355"/>
        </w:tabs>
        <w:suppressAutoHyphens/>
        <w:spacing w:before="0" w:after="0"/>
        <w:ind w:firstLine="567"/>
        <w:jc w:val="left"/>
        <w:rPr>
          <w:kern w:val="48"/>
        </w:rPr>
      </w:pPr>
    </w:p>
    <w:p w:rsidR="00BE4A96" w:rsidRPr="00C51ED7" w:rsidRDefault="00BE4A96" w:rsidP="00FA588A">
      <w:pPr>
        <w:suppressAutoHyphens/>
        <w:spacing w:before="0" w:after="0"/>
        <w:ind w:firstLine="567"/>
        <w:jc w:val="left"/>
        <w:rPr>
          <w:kern w:val="48"/>
        </w:rPr>
        <w:sectPr w:rsidR="00BE4A96" w:rsidRPr="00C51ED7" w:rsidSect="00FA588A">
          <w:type w:val="nextColumn"/>
          <w:pgSz w:w="11907" w:h="16840"/>
          <w:pgMar w:top="1134" w:right="567" w:bottom="1134" w:left="1701" w:header="720" w:footer="720" w:gutter="0"/>
          <w:cols w:space="720"/>
        </w:sectPr>
      </w:pPr>
    </w:p>
    <w:p w:rsidR="00BE4A96" w:rsidRPr="00C51ED7" w:rsidRDefault="00BE4A96" w:rsidP="00633C98">
      <w:pPr>
        <w:suppressAutoHyphens/>
        <w:spacing w:before="0" w:after="0"/>
        <w:ind w:firstLine="567"/>
        <w:jc w:val="right"/>
      </w:pPr>
      <w:r w:rsidRPr="00C51ED7">
        <w:lastRenderedPageBreak/>
        <w:t>Утверждено</w:t>
      </w:r>
    </w:p>
    <w:p w:rsidR="00F12878" w:rsidRPr="00C51ED7" w:rsidRDefault="00BE4A96" w:rsidP="00633C98">
      <w:pPr>
        <w:suppressAutoHyphens/>
        <w:spacing w:before="0" w:after="0"/>
        <w:ind w:firstLine="567"/>
        <w:jc w:val="right"/>
      </w:pPr>
      <w:r w:rsidRPr="00C51ED7">
        <w:t>Решением Собрания</w:t>
      </w:r>
    </w:p>
    <w:p w:rsidR="00F12878" w:rsidRPr="00C51ED7" w:rsidRDefault="00EB6339" w:rsidP="00633C98">
      <w:pPr>
        <w:suppressAutoHyphens/>
        <w:spacing w:before="0" w:after="0"/>
        <w:ind w:firstLine="567"/>
        <w:jc w:val="right"/>
      </w:pPr>
      <w:r w:rsidRPr="00C51ED7">
        <w:t>Макаровского муниципального округа</w:t>
      </w:r>
    </w:p>
    <w:p w:rsidR="00BE4A96" w:rsidRPr="00C51ED7" w:rsidRDefault="00BE4A96" w:rsidP="00633C98">
      <w:pPr>
        <w:suppressAutoHyphens/>
        <w:spacing w:before="0" w:after="0"/>
        <w:ind w:firstLine="567"/>
        <w:jc w:val="right"/>
      </w:pPr>
      <w:r w:rsidRPr="00C51ED7">
        <w:t>Сахалинской области</w:t>
      </w:r>
    </w:p>
    <w:p w:rsidR="00BE4A96" w:rsidRPr="00C51ED7" w:rsidRDefault="00BE4A96" w:rsidP="00633C98">
      <w:pPr>
        <w:suppressAutoHyphens/>
        <w:spacing w:before="0" w:after="0"/>
        <w:ind w:firstLine="284"/>
        <w:jc w:val="right"/>
      </w:pPr>
      <w:r w:rsidRPr="00C51ED7">
        <w:t xml:space="preserve">от </w:t>
      </w:r>
      <w:r w:rsidR="00BB5313">
        <w:t>20.02.2025</w:t>
      </w:r>
      <w:r w:rsidRPr="00C51ED7">
        <w:t>№</w:t>
      </w:r>
      <w:r w:rsidR="00BB5313">
        <w:t xml:space="preserve"> 19</w:t>
      </w:r>
    </w:p>
    <w:p w:rsidR="00F12878" w:rsidRPr="00C51ED7" w:rsidRDefault="00F12878" w:rsidP="00FA588A">
      <w:pPr>
        <w:suppressAutoHyphens/>
        <w:spacing w:before="0" w:after="0"/>
        <w:ind w:firstLine="567"/>
      </w:pPr>
    </w:p>
    <w:p w:rsidR="00F12878" w:rsidRPr="00C51ED7" w:rsidRDefault="00BE4A96" w:rsidP="00633C98">
      <w:pPr>
        <w:suppressAutoHyphens/>
        <w:spacing w:before="0" w:after="0"/>
        <w:ind w:firstLine="0"/>
        <w:jc w:val="center"/>
        <w:rPr>
          <w:kern w:val="2"/>
        </w:rPr>
      </w:pPr>
      <w:bookmarkStart w:id="2" w:name="Par39"/>
      <w:bookmarkEnd w:id="2"/>
      <w:r w:rsidRPr="00C51ED7">
        <w:rPr>
          <w:kern w:val="2"/>
        </w:rPr>
        <w:t>П</w:t>
      </w:r>
      <w:r w:rsidR="00633C98">
        <w:rPr>
          <w:kern w:val="2"/>
        </w:rPr>
        <w:t>оложение</w:t>
      </w:r>
    </w:p>
    <w:p w:rsidR="00633C98" w:rsidRDefault="00BE4A96" w:rsidP="00633C98">
      <w:pPr>
        <w:suppressAutoHyphens/>
        <w:spacing w:before="0" w:after="0"/>
        <w:ind w:firstLine="0"/>
        <w:jc w:val="center"/>
        <w:rPr>
          <w:kern w:val="2"/>
        </w:rPr>
      </w:pPr>
      <w:r w:rsidRPr="00C51ED7">
        <w:rPr>
          <w:kern w:val="2"/>
        </w:rPr>
        <w:t>Омуниципальном жилищном контроле</w:t>
      </w:r>
    </w:p>
    <w:p w:rsidR="00BE4A96" w:rsidRPr="00C51ED7" w:rsidRDefault="004B25A8" w:rsidP="00633C98">
      <w:pPr>
        <w:suppressAutoHyphens/>
        <w:spacing w:before="0" w:after="0"/>
        <w:ind w:firstLine="0"/>
        <w:jc w:val="center"/>
        <w:rPr>
          <w:kern w:val="2"/>
        </w:rPr>
      </w:pPr>
      <w:r w:rsidRPr="00C51ED7">
        <w:rPr>
          <w:kern w:val="2"/>
        </w:rPr>
        <w:t>Макаровского муниципального округа</w:t>
      </w:r>
      <w:r w:rsidR="00BE4A96" w:rsidRPr="00C51ED7">
        <w:rPr>
          <w:kern w:val="2"/>
        </w:rPr>
        <w:t xml:space="preserve"> Сахалинской области</w:t>
      </w:r>
    </w:p>
    <w:p w:rsidR="004B25A8" w:rsidRPr="00C51ED7" w:rsidRDefault="004B25A8" w:rsidP="00633C98">
      <w:pPr>
        <w:suppressAutoHyphens/>
        <w:autoSpaceDE w:val="0"/>
        <w:autoSpaceDN w:val="0"/>
        <w:spacing w:before="0" w:after="0"/>
        <w:ind w:firstLine="0"/>
        <w:contextualSpacing w:val="0"/>
        <w:jc w:val="center"/>
      </w:pPr>
    </w:p>
    <w:p w:rsidR="00BE4A96" w:rsidRPr="00C51ED7" w:rsidRDefault="00F12878" w:rsidP="00633C98">
      <w:pPr>
        <w:suppressAutoHyphens/>
        <w:spacing w:before="0" w:after="0"/>
        <w:ind w:firstLine="0"/>
        <w:jc w:val="center"/>
        <w:outlineLvl w:val="0"/>
        <w:rPr>
          <w:b/>
          <w:bCs/>
          <w:caps/>
          <w:kern w:val="32"/>
        </w:rPr>
      </w:pPr>
      <w:r w:rsidRPr="00C51ED7">
        <w:rPr>
          <w:b/>
          <w:bCs/>
          <w:caps/>
          <w:kern w:val="32"/>
        </w:rPr>
        <w:t xml:space="preserve">ГЛАВА </w:t>
      </w:r>
      <w:r w:rsidRPr="00C51ED7">
        <w:rPr>
          <w:b/>
          <w:bCs/>
          <w:caps/>
          <w:kern w:val="32"/>
          <w:lang w:val="en-US"/>
        </w:rPr>
        <w:t>I</w:t>
      </w:r>
      <w:r w:rsidRPr="00C51ED7">
        <w:rPr>
          <w:b/>
          <w:bCs/>
          <w:caps/>
          <w:kern w:val="32"/>
        </w:rPr>
        <w:t xml:space="preserve">. </w:t>
      </w:r>
      <w:r w:rsidR="00BE4A96" w:rsidRPr="00C51ED7">
        <w:rPr>
          <w:b/>
          <w:bCs/>
          <w:caps/>
          <w:kern w:val="32"/>
        </w:rPr>
        <w:t>Общие положения</w:t>
      </w:r>
    </w:p>
    <w:p w:rsidR="00F12878" w:rsidRPr="00C51ED7" w:rsidRDefault="00F12878" w:rsidP="00633C98">
      <w:pPr>
        <w:suppressAutoHyphens/>
        <w:spacing w:before="0" w:after="0"/>
        <w:ind w:firstLine="0"/>
        <w:jc w:val="center"/>
        <w:outlineLvl w:val="0"/>
        <w:rPr>
          <w:bCs/>
          <w:caps/>
          <w:kern w:val="32"/>
        </w:rPr>
      </w:pPr>
    </w:p>
    <w:p w:rsidR="00BE4A96" w:rsidRPr="00C51ED7" w:rsidRDefault="00F12878" w:rsidP="00633C98">
      <w:pPr>
        <w:suppressAutoHyphens/>
        <w:spacing w:before="0" w:after="0"/>
        <w:ind w:firstLine="0"/>
        <w:jc w:val="center"/>
        <w:outlineLvl w:val="1"/>
        <w:rPr>
          <w:b/>
          <w:bCs/>
          <w:iCs/>
          <w:kern w:val="28"/>
        </w:rPr>
      </w:pPr>
      <w:r w:rsidRPr="00C51ED7">
        <w:rPr>
          <w:b/>
          <w:bCs/>
          <w:iCs/>
          <w:kern w:val="28"/>
        </w:rPr>
        <w:t xml:space="preserve">Статья 1. </w:t>
      </w:r>
      <w:r w:rsidR="00BE4A96" w:rsidRPr="00C51ED7">
        <w:rPr>
          <w:b/>
          <w:bCs/>
          <w:iCs/>
          <w:kern w:val="28"/>
        </w:rPr>
        <w:t>Общие положения</w:t>
      </w:r>
    </w:p>
    <w:p w:rsidR="00F12878" w:rsidRPr="00C51ED7" w:rsidRDefault="00F12878" w:rsidP="00FA588A">
      <w:pPr>
        <w:suppressAutoHyphens/>
        <w:spacing w:before="0" w:after="0"/>
        <w:ind w:firstLine="567"/>
        <w:outlineLvl w:val="1"/>
        <w:rPr>
          <w:bCs/>
          <w:iCs/>
          <w:kern w:val="28"/>
        </w:rPr>
      </w:pPr>
    </w:p>
    <w:p w:rsidR="00BE4A96" w:rsidRPr="00C51ED7" w:rsidRDefault="00F12878" w:rsidP="00633C98">
      <w:pPr>
        <w:suppressAutoHyphens/>
        <w:spacing w:before="0" w:after="0"/>
        <w:ind w:firstLine="567"/>
        <w:outlineLvl w:val="3"/>
        <w:rPr>
          <w:bCs/>
        </w:rPr>
      </w:pPr>
      <w:r w:rsidRPr="00C51ED7">
        <w:t xml:space="preserve">1. </w:t>
      </w:r>
      <w:r w:rsidR="00BE4A96" w:rsidRPr="00C51ED7">
        <w:t xml:space="preserve">Настоящее Положение устанавливает порядок организации и осуществления муниципального жилищного контроля </w:t>
      </w:r>
      <w:r w:rsidR="004B25A8" w:rsidRPr="00C51ED7">
        <w:t>Макаровского муниципального округа</w:t>
      </w:r>
      <w:r w:rsidR="00BE4A96" w:rsidRPr="00C51ED7">
        <w:t xml:space="preserve"> Сахалинской области (далее – муниципальный контроль).</w:t>
      </w:r>
    </w:p>
    <w:p w:rsidR="00BE4A96" w:rsidRPr="00C51ED7" w:rsidRDefault="00F12878" w:rsidP="00633C98">
      <w:pPr>
        <w:suppressAutoHyphens/>
        <w:spacing w:before="0" w:after="0"/>
        <w:ind w:firstLine="567"/>
        <w:outlineLvl w:val="3"/>
      </w:pPr>
      <w:r w:rsidRPr="00C51ED7">
        <w:t xml:space="preserve">2. </w:t>
      </w:r>
      <w:r w:rsidR="00BE4A96" w:rsidRPr="00C51ED7">
        <w:t xml:space="preserve">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 – объект контроля, контролируемые лица) применяются положения Федерального закона от 31.07.2020№248-ФЗ </w:t>
      </w:r>
      <w:r w:rsidR="00A7550E" w:rsidRPr="00C51ED7">
        <w:t>«О государственном контроле (надзоре) и муниципальном контроле в Российской Федерации»</w:t>
      </w:r>
      <w:r w:rsidR="00BE4A96" w:rsidRPr="00C51ED7">
        <w:t xml:space="preserve"> (далее Закон о муниципальном контроле).</w:t>
      </w:r>
    </w:p>
    <w:p w:rsidR="00BE4A96" w:rsidRPr="00C51ED7" w:rsidRDefault="00F12878" w:rsidP="00633C98">
      <w:pPr>
        <w:suppressAutoHyphens/>
        <w:spacing w:before="0" w:after="0"/>
        <w:ind w:firstLine="567"/>
        <w:outlineLvl w:val="3"/>
      </w:pPr>
      <w:r w:rsidRPr="00C51ED7">
        <w:t xml:space="preserve">3. </w:t>
      </w:r>
      <w:r w:rsidR="00BE4A96" w:rsidRPr="00C51ED7">
        <w:t xml:space="preserve">Муниципальный контроль осуществляется администрацией </w:t>
      </w:r>
      <w:r w:rsidR="004B25A8" w:rsidRPr="00C51ED7">
        <w:t>Макаровского муниципального округа</w:t>
      </w:r>
      <w:r w:rsidR="00BE4A96" w:rsidRPr="00C51ED7">
        <w:t xml:space="preserve"> Сахалинской области (далее – Контрольный орган, администрация муниципального </w:t>
      </w:r>
      <w:r w:rsidR="004B25A8" w:rsidRPr="00C51ED7">
        <w:t>округа</w:t>
      </w:r>
      <w:r w:rsidR="00BE4A96" w:rsidRPr="00C51ED7">
        <w:t>).</w:t>
      </w:r>
    </w:p>
    <w:p w:rsidR="00BE4A96" w:rsidRPr="00C51ED7" w:rsidRDefault="00BE4A96" w:rsidP="00633C98">
      <w:pPr>
        <w:suppressAutoHyphens/>
        <w:spacing w:before="0" w:after="0"/>
        <w:ind w:firstLine="567"/>
      </w:pPr>
      <w:r w:rsidRPr="00C51ED7">
        <w:t xml:space="preserve">Непосредственное осуществление муниципального контроля возлагается на отдел жилищно-коммунального хозяйства администрации </w:t>
      </w:r>
      <w:r w:rsidR="004B25A8" w:rsidRPr="00C51ED7">
        <w:t>Макаровского муниципального округа</w:t>
      </w:r>
      <w:r w:rsidRPr="00C51ED7">
        <w:t xml:space="preserve"> Сахалинской области (далее ОЖКХ).</w:t>
      </w:r>
    </w:p>
    <w:p w:rsidR="00BE4A96" w:rsidRPr="00C51ED7" w:rsidRDefault="00F12878" w:rsidP="00633C98">
      <w:pPr>
        <w:suppressAutoHyphens/>
        <w:spacing w:before="0" w:after="0"/>
        <w:ind w:firstLine="567"/>
        <w:outlineLvl w:val="3"/>
      </w:pPr>
      <w:r w:rsidRPr="00C51ED7">
        <w:t xml:space="preserve">4. </w:t>
      </w:r>
      <w:r w:rsidR="00BE4A96" w:rsidRPr="00C51ED7">
        <w:t>Под муниципальным жилищным контролем понимается деятельность Контрольного органа,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Контрольного органа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E4A96" w:rsidRPr="00C51ED7" w:rsidRDefault="00A7550E" w:rsidP="00633C98">
      <w:pPr>
        <w:suppressAutoHyphens/>
        <w:spacing w:before="0" w:after="0"/>
        <w:ind w:firstLine="567"/>
        <w:outlineLvl w:val="3"/>
        <w:rPr>
          <w:spacing w:val="-6"/>
        </w:rPr>
      </w:pPr>
      <w:r w:rsidRPr="00C51ED7">
        <w:rPr>
          <w:spacing w:val="-6"/>
        </w:rPr>
        <w:t>5.</w:t>
      </w:r>
      <w:r w:rsidR="00BE4A96" w:rsidRPr="00C51ED7">
        <w:rPr>
          <w:spacing w:val="-6"/>
        </w:rPr>
        <w:t xml:space="preserve">Оценка результативности и эффективности осуществления муниципального жилищного </w:t>
      </w:r>
      <w:r w:rsidR="00BE4A96" w:rsidRPr="00C51ED7">
        <w:t>контроля осуществляется на основании статьи 30 Закона о муниципальном контроле.</w:t>
      </w:r>
    </w:p>
    <w:p w:rsidR="00A7550E" w:rsidRPr="00C51ED7" w:rsidRDefault="00A7550E" w:rsidP="00633C98">
      <w:pPr>
        <w:suppressAutoHyphens/>
        <w:spacing w:before="0" w:after="0"/>
        <w:ind w:firstLine="567"/>
      </w:pPr>
      <w:r w:rsidRPr="00C51ED7">
        <w:t>Ключевые показатели результативности и эффективности муниципального жилищного контроля и их целевые значения указаны в приложении № 4 к настоящему Положению.</w:t>
      </w:r>
    </w:p>
    <w:p w:rsidR="00BE4A96" w:rsidRPr="00C51ED7" w:rsidRDefault="00611B2B" w:rsidP="00633C98">
      <w:pPr>
        <w:suppressAutoHyphens/>
        <w:spacing w:before="0" w:after="0"/>
        <w:ind w:firstLine="567"/>
        <w:outlineLvl w:val="3"/>
      </w:pPr>
      <w:r w:rsidRPr="00C51ED7">
        <w:t xml:space="preserve">6. </w:t>
      </w:r>
      <w:r w:rsidR="00BE4A96" w:rsidRPr="00C51ED7">
        <w:t xml:space="preserve">Руководство деятельностью по осуществлению муниципального контроля осуществляет вице-мэр </w:t>
      </w:r>
      <w:r w:rsidR="004B25A8" w:rsidRPr="00C51ED7">
        <w:t>Макаровского муниципального округа</w:t>
      </w:r>
      <w:r w:rsidR="00BE4A96" w:rsidRPr="00C51ED7">
        <w:t xml:space="preserve"> Сахалинской области по вопросам жилищно-коммунального хозяйства.</w:t>
      </w:r>
    </w:p>
    <w:p w:rsidR="00BE4A96" w:rsidRPr="00C51ED7" w:rsidRDefault="00611B2B" w:rsidP="00633C98">
      <w:pPr>
        <w:suppressAutoHyphens/>
        <w:spacing w:before="0" w:after="0"/>
        <w:ind w:firstLine="567"/>
        <w:outlineLvl w:val="3"/>
      </w:pPr>
      <w:r w:rsidRPr="00C51ED7">
        <w:t xml:space="preserve">7. </w:t>
      </w:r>
      <w:r w:rsidR="00BE4A96" w:rsidRPr="00C51ED7">
        <w:t>К отношениям, связанным с осуществлением муниципального контроля, применяются положения Закона о муниципальном контроле.</w:t>
      </w:r>
    </w:p>
    <w:p w:rsidR="008370EA" w:rsidRPr="00C51ED7" w:rsidRDefault="008370EA" w:rsidP="00633C98">
      <w:pPr>
        <w:suppressAutoHyphens/>
        <w:spacing w:before="0" w:after="0"/>
        <w:ind w:firstLine="567"/>
        <w:contextualSpacing w:val="0"/>
      </w:pPr>
      <w:r w:rsidRPr="00C51ED7">
        <w:t xml:space="preserve">8. Досудебный порядок подачи жалоб, установленный главой 9 «Обжалование решений контрольных (надзорных) органов, действий (бездействия) их должностных лиц» </w:t>
      </w:r>
      <w:r w:rsidRPr="00C51ED7">
        <w:rPr>
          <w:spacing w:val="-2"/>
        </w:rPr>
        <w:t>Федерального закона от 31.07.2020 № 248</w:t>
      </w:r>
      <w:r w:rsidRPr="00C51ED7">
        <w:rPr>
          <w:spacing w:val="-2"/>
        </w:rPr>
        <w:noBreakHyphen/>
        <w:t>ФЗ</w:t>
      </w:r>
      <w:r w:rsidRPr="00C51ED7">
        <w:rPr>
          <w:rFonts w:eastAsia="Calibri"/>
          <w:spacing w:val="-2"/>
          <w:lang w:eastAsia="en-US"/>
        </w:rPr>
        <w:t xml:space="preserve">«О государственном контроле (надзоре) и </w:t>
      </w:r>
      <w:r w:rsidRPr="00C51ED7">
        <w:rPr>
          <w:rFonts w:eastAsia="Calibri"/>
          <w:spacing w:val="-2"/>
          <w:lang w:eastAsia="en-US"/>
        </w:rPr>
        <w:lastRenderedPageBreak/>
        <w:t>муниципальном контроле в Российской Федерации»,</w:t>
      </w:r>
      <w:r w:rsidRPr="00C51ED7">
        <w:t xml:space="preserve"> при осуществлении муниципального контроля не применяется.</w:t>
      </w:r>
    </w:p>
    <w:p w:rsidR="008B051E" w:rsidRPr="00C51ED7" w:rsidRDefault="008B051E" w:rsidP="00633C98">
      <w:pPr>
        <w:pStyle w:val="4"/>
        <w:numPr>
          <w:ilvl w:val="0"/>
          <w:numId w:val="0"/>
        </w:numPr>
        <w:suppressAutoHyphens/>
        <w:spacing w:before="0" w:after="0"/>
        <w:ind w:firstLine="567"/>
      </w:pPr>
      <w:r w:rsidRPr="00C51ED7">
        <w:t>9. При осуществлении муниципального контроля в сфере благоустройства используются типовые формы документов, утверждённые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8370EA" w:rsidRPr="00C51ED7" w:rsidRDefault="008370EA" w:rsidP="00FA588A">
      <w:pPr>
        <w:suppressAutoHyphens/>
        <w:spacing w:before="0" w:after="0"/>
        <w:ind w:firstLine="567"/>
        <w:outlineLvl w:val="3"/>
      </w:pPr>
    </w:p>
    <w:p w:rsidR="00BE4A96" w:rsidRPr="00C51ED7" w:rsidRDefault="00611B2B" w:rsidP="00633C98">
      <w:pPr>
        <w:suppressAutoHyphens/>
        <w:spacing w:before="0" w:after="0"/>
        <w:ind w:firstLine="0"/>
        <w:jc w:val="center"/>
        <w:outlineLvl w:val="1"/>
        <w:rPr>
          <w:b/>
          <w:bCs/>
          <w:iCs/>
          <w:kern w:val="28"/>
        </w:rPr>
      </w:pPr>
      <w:r w:rsidRPr="00C51ED7">
        <w:rPr>
          <w:b/>
          <w:bCs/>
          <w:iCs/>
          <w:kern w:val="28"/>
        </w:rPr>
        <w:t xml:space="preserve">Статья 2. </w:t>
      </w:r>
      <w:r w:rsidR="00BE4A96" w:rsidRPr="00C51ED7">
        <w:rPr>
          <w:b/>
          <w:bCs/>
          <w:iCs/>
          <w:kern w:val="28"/>
        </w:rPr>
        <w:t>Предмет муниципального контроля</w:t>
      </w:r>
    </w:p>
    <w:p w:rsidR="00611B2B" w:rsidRPr="00C51ED7" w:rsidRDefault="00611B2B" w:rsidP="00FA588A">
      <w:pPr>
        <w:suppressAutoHyphens/>
        <w:spacing w:before="0" w:after="0"/>
        <w:ind w:firstLine="567"/>
        <w:outlineLvl w:val="1"/>
        <w:rPr>
          <w:b/>
          <w:bCs/>
          <w:iCs/>
          <w:kern w:val="28"/>
        </w:rPr>
      </w:pPr>
    </w:p>
    <w:p w:rsidR="00BE4A96" w:rsidRPr="00C51ED7" w:rsidRDefault="00BE4A96" w:rsidP="00FA588A">
      <w:pPr>
        <w:suppressAutoHyphens/>
        <w:spacing w:before="0" w:after="0"/>
        <w:ind w:firstLine="567"/>
        <w:outlineLvl w:val="3"/>
        <w:rPr>
          <w:spacing w:val="-2"/>
        </w:rPr>
      </w:pPr>
      <w:r w:rsidRPr="00C51ED7">
        <w:rPr>
          <w:spacing w:val="-2"/>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BE4A96" w:rsidRPr="00C51ED7" w:rsidRDefault="00611B2B" w:rsidP="00FA588A">
      <w:pPr>
        <w:suppressAutoHyphens/>
        <w:spacing w:before="0" w:after="0"/>
        <w:ind w:firstLine="567"/>
        <w:outlineLvl w:val="5"/>
        <w:rPr>
          <w:bCs/>
          <w:kern w:val="2"/>
        </w:rPr>
      </w:pPr>
      <w:r w:rsidRPr="00C51ED7">
        <w:rPr>
          <w:bCs/>
          <w:kern w:val="2"/>
        </w:rPr>
        <w:t xml:space="preserve">1) </w:t>
      </w:r>
      <w:r w:rsidR="00BE4A96" w:rsidRPr="00C51ED7">
        <w:rPr>
          <w:bCs/>
          <w:kern w:val="2"/>
        </w:rPr>
        <w:t>требований к:</w:t>
      </w:r>
    </w:p>
    <w:p w:rsidR="00BE4A96" w:rsidRPr="00C51ED7" w:rsidRDefault="00611B2B" w:rsidP="00FA588A">
      <w:pPr>
        <w:tabs>
          <w:tab w:val="num" w:pos="1077"/>
        </w:tabs>
        <w:suppressAutoHyphens/>
        <w:spacing w:before="0" w:after="0"/>
        <w:ind w:firstLine="567"/>
        <w:rPr>
          <w:lang w:eastAsia="ar-SA"/>
        </w:rPr>
      </w:pPr>
      <w:r w:rsidRPr="00C51ED7">
        <w:rPr>
          <w:lang w:eastAsia="ar-SA"/>
        </w:rPr>
        <w:t xml:space="preserve">- </w:t>
      </w:r>
      <w:r w:rsidR="00BE4A96" w:rsidRPr="00C51ED7">
        <w:rPr>
          <w:lang w:eastAsia="ar-SA"/>
        </w:rPr>
        <w:t>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BE4A96" w:rsidRPr="00C51ED7" w:rsidRDefault="00611B2B" w:rsidP="00FA588A">
      <w:pPr>
        <w:tabs>
          <w:tab w:val="num" w:pos="1077"/>
        </w:tabs>
        <w:suppressAutoHyphens/>
        <w:spacing w:before="0" w:after="0"/>
        <w:ind w:firstLine="567"/>
        <w:rPr>
          <w:lang w:eastAsia="ar-SA"/>
        </w:rPr>
      </w:pPr>
      <w:r w:rsidRPr="00C51ED7">
        <w:rPr>
          <w:lang w:eastAsia="ar-SA"/>
        </w:rPr>
        <w:t xml:space="preserve">- </w:t>
      </w:r>
      <w:r w:rsidR="00BE4A96" w:rsidRPr="00C51ED7">
        <w:rPr>
          <w:lang w:eastAsia="ar-SA"/>
        </w:rPr>
        <w:t>формированию фондов капитального ремонта;</w:t>
      </w:r>
    </w:p>
    <w:p w:rsidR="00BE4A96" w:rsidRPr="00C51ED7" w:rsidRDefault="00611B2B" w:rsidP="00FA588A">
      <w:pPr>
        <w:tabs>
          <w:tab w:val="num" w:pos="1077"/>
        </w:tabs>
        <w:suppressAutoHyphens/>
        <w:spacing w:before="0" w:after="0"/>
        <w:ind w:firstLine="567"/>
        <w:rPr>
          <w:lang w:eastAsia="ar-SA"/>
        </w:rPr>
      </w:pPr>
      <w:r w:rsidRPr="00C51ED7">
        <w:rPr>
          <w:lang w:eastAsia="ar-SA"/>
        </w:rPr>
        <w:t xml:space="preserve">- </w:t>
      </w:r>
      <w:r w:rsidR="00BE4A96" w:rsidRPr="00C51ED7">
        <w:rPr>
          <w:lang w:eastAsia="ar-SA"/>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E4A96" w:rsidRPr="00C51ED7" w:rsidRDefault="00611B2B" w:rsidP="00FA588A">
      <w:pPr>
        <w:tabs>
          <w:tab w:val="num" w:pos="1077"/>
        </w:tabs>
        <w:suppressAutoHyphens/>
        <w:spacing w:before="0" w:after="0"/>
        <w:ind w:firstLine="567"/>
        <w:rPr>
          <w:lang w:eastAsia="ar-SA"/>
        </w:rPr>
      </w:pPr>
      <w:r w:rsidRPr="00C51ED7">
        <w:rPr>
          <w:lang w:eastAsia="ar-SA"/>
        </w:rPr>
        <w:t xml:space="preserve">- </w:t>
      </w:r>
      <w:r w:rsidR="00BE4A96" w:rsidRPr="00C51ED7">
        <w:rPr>
          <w:lang w:eastAsia="ar-SA"/>
        </w:rPr>
        <w:t>предоставлению коммунальных услуг собственникам и пользователям помещений в многоквартирных домах и жилых домов;</w:t>
      </w:r>
    </w:p>
    <w:p w:rsidR="00BE4A96" w:rsidRPr="00C51ED7" w:rsidRDefault="00611B2B" w:rsidP="00FA588A">
      <w:pPr>
        <w:tabs>
          <w:tab w:val="num" w:pos="1077"/>
        </w:tabs>
        <w:suppressAutoHyphens/>
        <w:spacing w:before="0" w:after="0"/>
        <w:ind w:firstLine="567"/>
        <w:rPr>
          <w:lang w:eastAsia="ar-SA"/>
        </w:rPr>
      </w:pPr>
      <w:r w:rsidRPr="00C51ED7">
        <w:rPr>
          <w:lang w:eastAsia="ar-SA"/>
        </w:rPr>
        <w:t xml:space="preserve">- </w:t>
      </w:r>
      <w:r w:rsidR="00BE4A96" w:rsidRPr="00C51ED7">
        <w:rPr>
          <w:lang w:eastAsia="ar-SA"/>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E4A96" w:rsidRPr="00C51ED7" w:rsidRDefault="00611B2B" w:rsidP="00FA588A">
      <w:pPr>
        <w:suppressAutoHyphens/>
        <w:spacing w:before="0" w:after="0"/>
        <w:ind w:firstLine="567"/>
        <w:outlineLvl w:val="5"/>
        <w:rPr>
          <w:bCs/>
          <w:kern w:val="2"/>
        </w:rPr>
      </w:pPr>
      <w:r w:rsidRPr="00C51ED7">
        <w:rPr>
          <w:bCs/>
          <w:kern w:val="2"/>
        </w:rPr>
        <w:t xml:space="preserve">2) </w:t>
      </w:r>
      <w:r w:rsidR="00BE4A96" w:rsidRPr="00C51ED7">
        <w:rPr>
          <w:bCs/>
          <w:kern w:val="2"/>
        </w:rPr>
        <w:t>правил содержания общего имущества в многоквартирном доме и правил изменения размера платы за содержание жилого помещения;</w:t>
      </w:r>
    </w:p>
    <w:p w:rsidR="00BE4A96" w:rsidRPr="00C51ED7" w:rsidRDefault="00611B2B" w:rsidP="00FA588A">
      <w:pPr>
        <w:suppressAutoHyphens/>
        <w:spacing w:before="0" w:after="0"/>
        <w:ind w:firstLine="567"/>
        <w:outlineLvl w:val="5"/>
        <w:rPr>
          <w:bCs/>
          <w:kern w:val="2"/>
        </w:rPr>
      </w:pPr>
      <w:r w:rsidRPr="00C51ED7">
        <w:rPr>
          <w:bCs/>
          <w:kern w:val="2"/>
        </w:rPr>
        <w:t xml:space="preserve">3) </w:t>
      </w:r>
      <w:r w:rsidR="00BE4A96" w:rsidRPr="00C51ED7">
        <w:rPr>
          <w:bCs/>
          <w:kern w:val="2"/>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E4A96" w:rsidRPr="00C51ED7" w:rsidRDefault="00611B2B" w:rsidP="00FA588A">
      <w:pPr>
        <w:suppressAutoHyphens/>
        <w:spacing w:before="0" w:after="0"/>
        <w:ind w:firstLine="567"/>
        <w:outlineLvl w:val="5"/>
        <w:rPr>
          <w:bCs/>
          <w:spacing w:val="8"/>
          <w:kern w:val="2"/>
        </w:rPr>
      </w:pPr>
      <w:r w:rsidRPr="00C51ED7">
        <w:rPr>
          <w:bCs/>
          <w:spacing w:val="8"/>
          <w:kern w:val="2"/>
        </w:rPr>
        <w:t xml:space="preserve">4) </w:t>
      </w:r>
      <w:r w:rsidR="00BE4A96" w:rsidRPr="00C51ED7">
        <w:rPr>
          <w:bCs/>
          <w:spacing w:val="8"/>
          <w:kern w:val="2"/>
        </w:rPr>
        <w:t>требований энергетической эффективности и оснащённости помещений многоквартирных домов и жилых домов приборами учёта используемых энергетических ресурсов;</w:t>
      </w:r>
    </w:p>
    <w:p w:rsidR="00BE4A96" w:rsidRPr="00C51ED7" w:rsidRDefault="00611B2B" w:rsidP="00FA588A">
      <w:pPr>
        <w:suppressAutoHyphens/>
        <w:spacing w:before="0" w:after="0"/>
        <w:ind w:firstLine="567"/>
        <w:outlineLvl w:val="5"/>
        <w:rPr>
          <w:bCs/>
          <w:spacing w:val="4"/>
          <w:kern w:val="2"/>
        </w:rPr>
      </w:pPr>
      <w:r w:rsidRPr="00C51ED7">
        <w:rPr>
          <w:bCs/>
          <w:spacing w:val="4"/>
          <w:kern w:val="2"/>
        </w:rPr>
        <w:t xml:space="preserve">5) </w:t>
      </w:r>
      <w:r w:rsidR="00BE4A96" w:rsidRPr="00C51ED7">
        <w:rPr>
          <w:bCs/>
          <w:spacing w:val="4"/>
          <w:kern w:val="2"/>
        </w:rPr>
        <w:t>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BE4A96" w:rsidRPr="00C51ED7" w:rsidRDefault="00611B2B" w:rsidP="00FA588A">
      <w:pPr>
        <w:suppressAutoHyphens/>
        <w:spacing w:before="0" w:after="0"/>
        <w:ind w:firstLine="567"/>
        <w:outlineLvl w:val="5"/>
        <w:rPr>
          <w:bCs/>
          <w:kern w:val="2"/>
        </w:rPr>
      </w:pPr>
      <w:r w:rsidRPr="00C51ED7">
        <w:rPr>
          <w:bCs/>
          <w:kern w:val="2"/>
        </w:rPr>
        <w:t xml:space="preserve">6) </w:t>
      </w:r>
      <w:r w:rsidR="00BE4A96" w:rsidRPr="00C51ED7">
        <w:rPr>
          <w:bCs/>
          <w:kern w:val="2"/>
        </w:rPr>
        <w:t>требований к обеспечению доступности для инвалидов помещений в многоквартирных домах;</w:t>
      </w:r>
    </w:p>
    <w:p w:rsidR="00BE4A96" w:rsidRPr="00C51ED7" w:rsidRDefault="00611B2B" w:rsidP="00FA588A">
      <w:pPr>
        <w:suppressAutoHyphens/>
        <w:spacing w:before="0" w:after="0"/>
        <w:ind w:firstLine="567"/>
        <w:outlineLvl w:val="5"/>
        <w:rPr>
          <w:bCs/>
          <w:spacing w:val="6"/>
          <w:kern w:val="2"/>
        </w:rPr>
      </w:pPr>
      <w:r w:rsidRPr="00C51ED7">
        <w:rPr>
          <w:bCs/>
          <w:spacing w:val="6"/>
          <w:kern w:val="2"/>
        </w:rPr>
        <w:t xml:space="preserve">7) </w:t>
      </w:r>
      <w:r w:rsidR="00BE4A96" w:rsidRPr="00C51ED7">
        <w:rPr>
          <w:bCs/>
          <w:spacing w:val="6"/>
          <w:kern w:val="2"/>
        </w:rPr>
        <w:t>требований к предоставлению жилых помещений в наёмных домах социального использования;</w:t>
      </w:r>
    </w:p>
    <w:p w:rsidR="0068120B" w:rsidRPr="00C51ED7" w:rsidRDefault="0068120B" w:rsidP="00FA588A">
      <w:pPr>
        <w:suppressAutoHyphens/>
        <w:spacing w:before="0" w:after="0"/>
        <w:ind w:firstLine="567"/>
        <w:outlineLvl w:val="1"/>
        <w:rPr>
          <w:b/>
          <w:bCs/>
          <w:iCs/>
          <w:kern w:val="28"/>
        </w:rPr>
      </w:pPr>
    </w:p>
    <w:p w:rsidR="00BE4A96" w:rsidRPr="00C51ED7" w:rsidRDefault="00611B2B" w:rsidP="00633C98">
      <w:pPr>
        <w:suppressAutoHyphens/>
        <w:spacing w:before="0" w:after="0"/>
        <w:ind w:firstLine="0"/>
        <w:jc w:val="center"/>
        <w:outlineLvl w:val="1"/>
        <w:rPr>
          <w:b/>
          <w:bCs/>
          <w:iCs/>
          <w:kern w:val="28"/>
        </w:rPr>
      </w:pPr>
      <w:r w:rsidRPr="00C51ED7">
        <w:rPr>
          <w:b/>
          <w:bCs/>
          <w:iCs/>
          <w:kern w:val="28"/>
        </w:rPr>
        <w:t xml:space="preserve">Статья 3. </w:t>
      </w:r>
      <w:r w:rsidR="00BE4A96" w:rsidRPr="00C51ED7">
        <w:rPr>
          <w:b/>
          <w:bCs/>
          <w:iCs/>
          <w:kern w:val="28"/>
        </w:rPr>
        <w:t>Объекты муниципального контроля</w:t>
      </w:r>
    </w:p>
    <w:p w:rsidR="00611B2B" w:rsidRPr="00C51ED7" w:rsidRDefault="00611B2B" w:rsidP="00FA588A">
      <w:pPr>
        <w:suppressAutoHyphens/>
        <w:spacing w:before="0" w:after="0"/>
        <w:ind w:firstLine="567"/>
        <w:outlineLvl w:val="1"/>
        <w:rPr>
          <w:bCs/>
          <w:iCs/>
          <w:kern w:val="28"/>
        </w:rPr>
      </w:pPr>
    </w:p>
    <w:p w:rsidR="00BE4A96" w:rsidRPr="00C51ED7" w:rsidRDefault="00BE4A96" w:rsidP="00FA588A">
      <w:pPr>
        <w:suppressAutoHyphens/>
        <w:spacing w:before="0" w:after="0"/>
        <w:ind w:firstLine="567"/>
        <w:outlineLvl w:val="3"/>
      </w:pPr>
      <w:r w:rsidRPr="00C51ED7">
        <w:t>Объектами муниципального контроля являются:</w:t>
      </w:r>
    </w:p>
    <w:p w:rsidR="00BE4A96" w:rsidRPr="00C51ED7" w:rsidRDefault="00611B2B" w:rsidP="00FA588A">
      <w:pPr>
        <w:suppressAutoHyphens/>
        <w:spacing w:before="0" w:after="0"/>
        <w:ind w:firstLine="567"/>
        <w:outlineLvl w:val="5"/>
        <w:rPr>
          <w:bCs/>
          <w:kern w:val="2"/>
        </w:rPr>
      </w:pPr>
      <w:r w:rsidRPr="00C51ED7">
        <w:rPr>
          <w:bCs/>
          <w:kern w:val="2"/>
        </w:rPr>
        <w:t xml:space="preserve">1) </w:t>
      </w:r>
      <w:r w:rsidR="00BE4A96" w:rsidRPr="00C51ED7">
        <w:rPr>
          <w:bCs/>
          <w:kern w:val="2"/>
        </w:rPr>
        <w:t>деятельность, действия (бездействие) граждан и организаций по:</w:t>
      </w:r>
    </w:p>
    <w:p w:rsidR="00BE4A96" w:rsidRPr="00C51ED7" w:rsidRDefault="00611B2B" w:rsidP="00FA588A">
      <w:pPr>
        <w:tabs>
          <w:tab w:val="num" w:pos="1077"/>
        </w:tabs>
        <w:suppressAutoHyphens/>
        <w:spacing w:beforeLines="50" w:afterLines="50"/>
        <w:ind w:firstLine="567"/>
        <w:rPr>
          <w:lang w:eastAsia="ar-SA"/>
        </w:rPr>
      </w:pPr>
      <w:r w:rsidRPr="00C51ED7">
        <w:rPr>
          <w:lang w:eastAsia="ar-SA"/>
        </w:rPr>
        <w:t xml:space="preserve">- </w:t>
      </w:r>
      <w:r w:rsidR="00BE4A96" w:rsidRPr="00C51ED7">
        <w:rPr>
          <w:lang w:eastAsia="ar-SA"/>
        </w:rPr>
        <w:t>использованию и обеспечения сохранности жилищного фонда;</w:t>
      </w:r>
    </w:p>
    <w:p w:rsidR="00BE4A96" w:rsidRPr="00C51ED7" w:rsidRDefault="00611B2B" w:rsidP="00FA588A">
      <w:pPr>
        <w:tabs>
          <w:tab w:val="num" w:pos="1077"/>
        </w:tabs>
        <w:suppressAutoHyphens/>
        <w:spacing w:beforeLines="50" w:afterLines="50"/>
        <w:ind w:firstLine="567"/>
        <w:rPr>
          <w:lang w:eastAsia="ar-SA"/>
        </w:rPr>
      </w:pPr>
      <w:r w:rsidRPr="00C51ED7">
        <w:rPr>
          <w:lang w:eastAsia="ar-SA"/>
        </w:rPr>
        <w:lastRenderedPageBreak/>
        <w:t xml:space="preserve">- </w:t>
      </w:r>
      <w:r w:rsidR="00BE4A96" w:rsidRPr="00C51ED7">
        <w:rPr>
          <w:lang w:eastAsia="ar-SA"/>
        </w:rPr>
        <w:t>использованию жилых помещений социального использования и их содержания;</w:t>
      </w:r>
    </w:p>
    <w:p w:rsidR="00BE4A96" w:rsidRPr="00C51ED7" w:rsidRDefault="00611B2B" w:rsidP="00FA588A">
      <w:pPr>
        <w:tabs>
          <w:tab w:val="num" w:pos="1077"/>
        </w:tabs>
        <w:suppressAutoHyphens/>
        <w:spacing w:before="0" w:after="0"/>
        <w:ind w:firstLine="567"/>
        <w:rPr>
          <w:lang w:eastAsia="ar-SA"/>
        </w:rPr>
      </w:pPr>
      <w:r w:rsidRPr="00C51ED7">
        <w:rPr>
          <w:lang w:eastAsia="ar-SA"/>
        </w:rPr>
        <w:t xml:space="preserve">- </w:t>
      </w:r>
      <w:r w:rsidR="00BE4A96" w:rsidRPr="00C51ED7">
        <w:rPr>
          <w:lang w:eastAsia="ar-SA"/>
        </w:rPr>
        <w:t>использованию и содержанию общего имущества собственников помещений в многоквартирных домах;</w:t>
      </w:r>
    </w:p>
    <w:p w:rsidR="00BE4A96" w:rsidRPr="00C51ED7" w:rsidRDefault="00611B2B" w:rsidP="00FA588A">
      <w:pPr>
        <w:tabs>
          <w:tab w:val="num" w:pos="1077"/>
        </w:tabs>
        <w:suppressAutoHyphens/>
        <w:spacing w:before="0" w:after="0"/>
        <w:ind w:firstLine="567"/>
        <w:rPr>
          <w:lang w:eastAsia="ar-SA"/>
        </w:rPr>
      </w:pPr>
      <w:r w:rsidRPr="00C51ED7">
        <w:rPr>
          <w:lang w:eastAsia="ar-SA"/>
        </w:rPr>
        <w:t xml:space="preserve">- </w:t>
      </w:r>
      <w:r w:rsidR="00BE4A96" w:rsidRPr="00C51ED7">
        <w:rPr>
          <w:lang w:eastAsia="ar-SA"/>
        </w:rPr>
        <w:t>осуществлению перевода жилого помещения в нежилое помещение и нежилого помещения в жилое в многоквартирном доме;</w:t>
      </w:r>
    </w:p>
    <w:p w:rsidR="00BE4A96" w:rsidRPr="00C51ED7" w:rsidRDefault="00611B2B" w:rsidP="00FA588A">
      <w:pPr>
        <w:tabs>
          <w:tab w:val="num" w:pos="1077"/>
        </w:tabs>
        <w:suppressAutoHyphens/>
        <w:spacing w:before="0" w:after="0"/>
        <w:ind w:firstLine="567"/>
        <w:rPr>
          <w:lang w:eastAsia="ar-SA"/>
        </w:rPr>
      </w:pPr>
      <w:r w:rsidRPr="00C51ED7">
        <w:rPr>
          <w:lang w:eastAsia="ar-SA"/>
        </w:rPr>
        <w:t xml:space="preserve">- </w:t>
      </w:r>
      <w:r w:rsidR="00BE4A96" w:rsidRPr="00C51ED7">
        <w:rPr>
          <w:lang w:eastAsia="ar-SA"/>
        </w:rPr>
        <w:t>осуществлению перепланировки и (или) переустройства помещений социального использования в многоквартирном доме;</w:t>
      </w:r>
    </w:p>
    <w:p w:rsidR="00BE4A96" w:rsidRPr="00C51ED7" w:rsidRDefault="00611B2B" w:rsidP="00FA588A">
      <w:pPr>
        <w:tabs>
          <w:tab w:val="num" w:pos="1077"/>
        </w:tabs>
        <w:suppressAutoHyphens/>
        <w:spacing w:before="0" w:after="0"/>
        <w:ind w:firstLine="567"/>
        <w:rPr>
          <w:lang w:eastAsia="ar-SA"/>
        </w:rPr>
      </w:pPr>
      <w:r w:rsidRPr="00C51ED7">
        <w:rPr>
          <w:lang w:eastAsia="ar-SA"/>
        </w:rPr>
        <w:t xml:space="preserve">- </w:t>
      </w:r>
      <w:r w:rsidR="00BE4A96" w:rsidRPr="00C51ED7">
        <w:rPr>
          <w:lang w:eastAsia="ar-SA"/>
        </w:rPr>
        <w:t>формированию фондов капитального ремонта;</w:t>
      </w:r>
    </w:p>
    <w:p w:rsidR="00BE4A96" w:rsidRPr="00C51ED7" w:rsidRDefault="00611B2B" w:rsidP="00FA588A">
      <w:pPr>
        <w:tabs>
          <w:tab w:val="num" w:pos="1077"/>
        </w:tabs>
        <w:suppressAutoHyphens/>
        <w:spacing w:before="0" w:after="0"/>
        <w:ind w:firstLine="567"/>
        <w:rPr>
          <w:lang w:eastAsia="ar-SA"/>
        </w:rPr>
      </w:pPr>
      <w:r w:rsidRPr="00C51ED7">
        <w:rPr>
          <w:lang w:eastAsia="ar-SA"/>
        </w:rPr>
        <w:t xml:space="preserve">- </w:t>
      </w:r>
      <w:r w:rsidR="00BE4A96" w:rsidRPr="00C51ED7">
        <w:rPr>
          <w:lang w:eastAsia="ar-SA"/>
        </w:rPr>
        <w:t>выполнению работ по содержанию и ремонту общего имущества в многоквартирных;</w:t>
      </w:r>
    </w:p>
    <w:p w:rsidR="00BE4A96" w:rsidRPr="00C51ED7" w:rsidRDefault="00611B2B" w:rsidP="00FA588A">
      <w:pPr>
        <w:tabs>
          <w:tab w:val="num" w:pos="1077"/>
        </w:tabs>
        <w:suppressAutoHyphens/>
        <w:spacing w:before="0" w:after="0"/>
        <w:ind w:firstLine="567"/>
        <w:rPr>
          <w:lang w:eastAsia="ar-SA"/>
        </w:rPr>
      </w:pPr>
      <w:r w:rsidRPr="00C51ED7">
        <w:rPr>
          <w:lang w:eastAsia="ar-SA"/>
        </w:rPr>
        <w:t xml:space="preserve">- </w:t>
      </w:r>
      <w:r w:rsidR="00BE4A96" w:rsidRPr="00C51ED7">
        <w:rPr>
          <w:lang w:eastAsia="ar-SA"/>
        </w:rPr>
        <w:t>предоставлению коммунальных услуг собственникам и пользователям помещений в многоквартирных домах и жилых домов;</w:t>
      </w:r>
    </w:p>
    <w:p w:rsidR="00BE4A96" w:rsidRPr="00C51ED7" w:rsidRDefault="00611B2B" w:rsidP="00FA588A">
      <w:pPr>
        <w:tabs>
          <w:tab w:val="num" w:pos="1077"/>
        </w:tabs>
        <w:suppressAutoHyphens/>
        <w:spacing w:before="0" w:after="0"/>
        <w:ind w:firstLine="567"/>
        <w:rPr>
          <w:lang w:eastAsia="ar-SA"/>
        </w:rPr>
      </w:pPr>
      <w:r w:rsidRPr="00C51ED7">
        <w:rPr>
          <w:lang w:eastAsia="ar-SA"/>
        </w:rPr>
        <w:t xml:space="preserve">- </w:t>
      </w:r>
      <w:r w:rsidR="00BE4A96" w:rsidRPr="00C51ED7">
        <w:rPr>
          <w:lang w:eastAsia="ar-SA"/>
        </w:rPr>
        <w:t>обеспечению доступности для инвалидов помещений в многоквартирных домах;</w:t>
      </w:r>
    </w:p>
    <w:p w:rsidR="00BE4A96" w:rsidRPr="00C51ED7" w:rsidRDefault="00611B2B" w:rsidP="00FA588A">
      <w:pPr>
        <w:tabs>
          <w:tab w:val="num" w:pos="1077"/>
        </w:tabs>
        <w:suppressAutoHyphens/>
        <w:spacing w:before="0" w:after="0"/>
        <w:ind w:firstLine="567"/>
        <w:rPr>
          <w:lang w:eastAsia="ar-SA"/>
        </w:rPr>
      </w:pPr>
      <w:r w:rsidRPr="00C51ED7">
        <w:rPr>
          <w:lang w:eastAsia="ar-SA"/>
        </w:rPr>
        <w:t xml:space="preserve">- </w:t>
      </w:r>
      <w:r w:rsidR="00BE4A96" w:rsidRPr="00C51ED7">
        <w:rPr>
          <w:lang w:eastAsia="ar-SA"/>
        </w:rPr>
        <w:t>предоставлению жилых помещений в наёмных домах социального использования;</w:t>
      </w:r>
    </w:p>
    <w:p w:rsidR="00BE4A96" w:rsidRPr="00C51ED7" w:rsidRDefault="00611B2B" w:rsidP="00FA588A">
      <w:pPr>
        <w:tabs>
          <w:tab w:val="num" w:pos="1077"/>
        </w:tabs>
        <w:suppressAutoHyphens/>
        <w:spacing w:before="0" w:after="0"/>
        <w:ind w:firstLine="567"/>
        <w:rPr>
          <w:lang w:eastAsia="ar-SA"/>
        </w:rPr>
      </w:pPr>
      <w:r w:rsidRPr="00C51ED7">
        <w:rPr>
          <w:lang w:eastAsia="ar-SA"/>
        </w:rPr>
        <w:t xml:space="preserve">- </w:t>
      </w:r>
      <w:r w:rsidR="00BE4A96" w:rsidRPr="00C51ED7">
        <w:rPr>
          <w:lang w:eastAsia="ar-SA"/>
        </w:rPr>
        <w:t>обеспечению требований энергетической эффективности и оснащённости помещений многоквартирных домов и жилых домов приборами учёта используемых энергетических ресурсов;</w:t>
      </w:r>
    </w:p>
    <w:p w:rsidR="00BE4A96" w:rsidRPr="00C51ED7" w:rsidRDefault="00611B2B" w:rsidP="00FA588A">
      <w:pPr>
        <w:tabs>
          <w:tab w:val="num" w:pos="1077"/>
        </w:tabs>
        <w:suppressAutoHyphens/>
        <w:spacing w:before="0" w:after="0"/>
        <w:ind w:firstLine="567"/>
        <w:rPr>
          <w:lang w:eastAsia="ar-SA"/>
        </w:rPr>
      </w:pPr>
      <w:r w:rsidRPr="00C51ED7">
        <w:rPr>
          <w:lang w:eastAsia="ar-SA"/>
        </w:rPr>
        <w:t xml:space="preserve">- </w:t>
      </w:r>
      <w:r w:rsidR="00BE4A96" w:rsidRPr="00C51ED7">
        <w:rPr>
          <w:lang w:eastAsia="ar-SA"/>
        </w:rPr>
        <w:t>расчёте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содержания общего имущества в многоквартирном доме, изменения размера платы за содержание жилого помещения;</w:t>
      </w:r>
    </w:p>
    <w:p w:rsidR="00BE4A96" w:rsidRPr="00C51ED7" w:rsidRDefault="00611B2B" w:rsidP="00FA588A">
      <w:pPr>
        <w:tabs>
          <w:tab w:val="num" w:pos="1077"/>
        </w:tabs>
        <w:suppressAutoHyphens/>
        <w:spacing w:before="0" w:after="0"/>
        <w:ind w:firstLine="567"/>
        <w:rPr>
          <w:lang w:eastAsia="ar-SA"/>
        </w:rPr>
      </w:pPr>
      <w:r w:rsidRPr="00C51ED7">
        <w:rPr>
          <w:lang w:eastAsia="ar-SA"/>
        </w:rPr>
        <w:t xml:space="preserve">- </w:t>
      </w:r>
      <w:r w:rsidR="00BE4A96" w:rsidRPr="00C51ED7">
        <w:rPr>
          <w:lang w:eastAsia="ar-SA"/>
        </w:rPr>
        <w:t>по предоставлению коммунальных услуг собственникам и пользователям помещений в многоквартирных домах и жилых домов</w:t>
      </w:r>
      <w:r w:rsidRPr="00C51ED7">
        <w:rPr>
          <w:lang w:eastAsia="ar-SA"/>
        </w:rPr>
        <w:t>;</w:t>
      </w:r>
    </w:p>
    <w:p w:rsidR="00BE4A96" w:rsidRPr="00C51ED7" w:rsidRDefault="00611B2B" w:rsidP="00FA588A">
      <w:pPr>
        <w:suppressAutoHyphens/>
        <w:spacing w:before="0" w:after="0"/>
        <w:ind w:firstLine="567"/>
        <w:outlineLvl w:val="5"/>
        <w:rPr>
          <w:bCs/>
          <w:kern w:val="2"/>
        </w:rPr>
      </w:pPr>
      <w:r w:rsidRPr="00C51ED7">
        <w:rPr>
          <w:bCs/>
          <w:kern w:val="2"/>
        </w:rPr>
        <w:t xml:space="preserve">2) </w:t>
      </w:r>
      <w:r w:rsidR="00BE4A96" w:rsidRPr="00C51ED7">
        <w:rPr>
          <w:bCs/>
          <w:kern w:val="2"/>
        </w:rPr>
        <w:t>объекты жилищного фонда:</w:t>
      </w:r>
    </w:p>
    <w:p w:rsidR="00BE4A96" w:rsidRPr="00C51ED7" w:rsidRDefault="00611B2B" w:rsidP="00FA588A">
      <w:pPr>
        <w:tabs>
          <w:tab w:val="num" w:pos="1077"/>
        </w:tabs>
        <w:suppressAutoHyphens/>
        <w:spacing w:before="0" w:after="0"/>
        <w:ind w:firstLine="567"/>
        <w:rPr>
          <w:lang w:eastAsia="ar-SA"/>
        </w:rPr>
      </w:pPr>
      <w:r w:rsidRPr="00C51ED7">
        <w:rPr>
          <w:lang w:eastAsia="ar-SA"/>
        </w:rPr>
        <w:t xml:space="preserve">- </w:t>
      </w:r>
      <w:r w:rsidR="00BE4A96" w:rsidRPr="00C51ED7">
        <w:rPr>
          <w:lang w:eastAsia="ar-SA"/>
        </w:rPr>
        <w:t>многоквартирные дома;</w:t>
      </w:r>
    </w:p>
    <w:p w:rsidR="00BE4A96" w:rsidRPr="00C51ED7" w:rsidRDefault="00611B2B" w:rsidP="00FA588A">
      <w:pPr>
        <w:tabs>
          <w:tab w:val="num" w:pos="1077"/>
        </w:tabs>
        <w:suppressAutoHyphens/>
        <w:spacing w:before="0" w:after="0"/>
        <w:ind w:firstLine="567"/>
        <w:rPr>
          <w:lang w:eastAsia="ar-SA"/>
        </w:rPr>
      </w:pPr>
      <w:r w:rsidRPr="00C51ED7">
        <w:rPr>
          <w:lang w:eastAsia="ar-SA"/>
        </w:rPr>
        <w:t xml:space="preserve">- </w:t>
      </w:r>
      <w:r w:rsidR="00BE4A96" w:rsidRPr="00C51ED7">
        <w:rPr>
          <w:lang w:eastAsia="ar-SA"/>
        </w:rPr>
        <w:t>придомовая территория многоквартирных домов;</w:t>
      </w:r>
    </w:p>
    <w:p w:rsidR="00BE4A96" w:rsidRPr="00C51ED7" w:rsidRDefault="00611B2B" w:rsidP="00FA588A">
      <w:pPr>
        <w:tabs>
          <w:tab w:val="num" w:pos="1077"/>
        </w:tabs>
        <w:suppressAutoHyphens/>
        <w:spacing w:before="0" w:after="0"/>
        <w:ind w:firstLine="567"/>
        <w:rPr>
          <w:lang w:eastAsia="ar-SA"/>
        </w:rPr>
      </w:pPr>
      <w:r w:rsidRPr="00C51ED7">
        <w:rPr>
          <w:lang w:eastAsia="ar-SA"/>
        </w:rPr>
        <w:t xml:space="preserve">- </w:t>
      </w:r>
      <w:r w:rsidR="00BE4A96" w:rsidRPr="00C51ED7">
        <w:rPr>
          <w:lang w:eastAsia="ar-SA"/>
        </w:rPr>
        <w:t>жилые поме</w:t>
      </w:r>
      <w:r w:rsidRPr="00C51ED7">
        <w:rPr>
          <w:lang w:eastAsia="ar-SA"/>
        </w:rPr>
        <w:t>щения социального использования.</w:t>
      </w:r>
    </w:p>
    <w:p w:rsidR="00611B2B" w:rsidRPr="00C51ED7" w:rsidRDefault="00611B2B" w:rsidP="00FA588A">
      <w:pPr>
        <w:tabs>
          <w:tab w:val="num" w:pos="1077"/>
        </w:tabs>
        <w:suppressAutoHyphens/>
        <w:spacing w:before="0" w:after="0"/>
        <w:ind w:firstLine="567"/>
        <w:rPr>
          <w:lang w:eastAsia="ar-SA"/>
        </w:rPr>
      </w:pPr>
    </w:p>
    <w:p w:rsidR="00BE4A96" w:rsidRPr="00C51ED7" w:rsidRDefault="00611B2B" w:rsidP="00633C98">
      <w:pPr>
        <w:suppressAutoHyphens/>
        <w:spacing w:before="0" w:after="0"/>
        <w:ind w:firstLine="0"/>
        <w:jc w:val="center"/>
        <w:outlineLvl w:val="1"/>
        <w:rPr>
          <w:b/>
          <w:bCs/>
          <w:iCs/>
          <w:kern w:val="28"/>
        </w:rPr>
      </w:pPr>
      <w:r w:rsidRPr="00C51ED7">
        <w:rPr>
          <w:b/>
          <w:bCs/>
          <w:iCs/>
          <w:kern w:val="28"/>
        </w:rPr>
        <w:t xml:space="preserve">Статья 4. </w:t>
      </w:r>
      <w:r w:rsidR="00BE4A96" w:rsidRPr="00C51ED7">
        <w:rPr>
          <w:b/>
          <w:bCs/>
          <w:iCs/>
          <w:kern w:val="28"/>
        </w:rPr>
        <w:t>Учёт объектов контроля</w:t>
      </w:r>
    </w:p>
    <w:p w:rsidR="00611B2B" w:rsidRPr="00C51ED7" w:rsidRDefault="00611B2B" w:rsidP="00FA588A">
      <w:pPr>
        <w:suppressAutoHyphens/>
        <w:spacing w:before="0" w:after="0"/>
        <w:ind w:firstLine="567"/>
        <w:outlineLvl w:val="1"/>
        <w:rPr>
          <w:bCs/>
          <w:iCs/>
          <w:kern w:val="28"/>
        </w:rPr>
      </w:pPr>
    </w:p>
    <w:p w:rsidR="00BE4A96" w:rsidRPr="00C51ED7" w:rsidRDefault="00611B2B" w:rsidP="00FA588A">
      <w:pPr>
        <w:suppressAutoHyphens/>
        <w:spacing w:before="0" w:after="0"/>
        <w:ind w:firstLine="567"/>
        <w:outlineLvl w:val="3"/>
        <w:rPr>
          <w:spacing w:val="4"/>
        </w:rPr>
      </w:pPr>
      <w:r w:rsidRPr="00C51ED7">
        <w:rPr>
          <w:spacing w:val="4"/>
        </w:rPr>
        <w:t xml:space="preserve">1. </w:t>
      </w:r>
      <w:r w:rsidR="00BE4A96" w:rsidRPr="00C51ED7">
        <w:rPr>
          <w:spacing w:val="4"/>
        </w:rPr>
        <w:t>Учёт объектов контроля осуществляется в соответствии с настоящим положением посредством:</w:t>
      </w:r>
    </w:p>
    <w:p w:rsidR="00BE4A96" w:rsidRPr="00C51ED7" w:rsidRDefault="00611B2B" w:rsidP="00FA588A">
      <w:pPr>
        <w:tabs>
          <w:tab w:val="num" w:pos="1077"/>
        </w:tabs>
        <w:suppressAutoHyphens/>
        <w:spacing w:before="0" w:after="0"/>
        <w:ind w:firstLine="567"/>
        <w:rPr>
          <w:spacing w:val="-4"/>
          <w:lang w:eastAsia="ar-SA"/>
        </w:rPr>
      </w:pPr>
      <w:r w:rsidRPr="00C51ED7">
        <w:rPr>
          <w:spacing w:val="-4"/>
          <w:lang w:eastAsia="ar-SA"/>
        </w:rPr>
        <w:t xml:space="preserve">- </w:t>
      </w:r>
      <w:r w:rsidR="00BE4A96" w:rsidRPr="00C51ED7">
        <w:rPr>
          <w:spacing w:val="-4"/>
          <w:lang w:eastAsia="ar-SA"/>
        </w:rPr>
        <w:t>перечня объектов контроля, размещённого на официальном сайте в сети «Интернет»;</w:t>
      </w:r>
    </w:p>
    <w:p w:rsidR="008B051E" w:rsidRPr="00C51ED7" w:rsidRDefault="008B051E" w:rsidP="00FA588A">
      <w:pPr>
        <w:pStyle w:val="a1"/>
        <w:numPr>
          <w:ilvl w:val="0"/>
          <w:numId w:val="0"/>
        </w:numPr>
        <w:suppressAutoHyphens/>
        <w:spacing w:before="0" w:after="0"/>
        <w:ind w:firstLine="567"/>
      </w:pPr>
      <w:r w:rsidRPr="00C51ED7">
        <w:t>- иных государственных и муниципальных информационных систем (подсистем) путём межведомственного информационного взаимодействия;</w:t>
      </w:r>
    </w:p>
    <w:p w:rsidR="008B051E" w:rsidRPr="00C51ED7" w:rsidRDefault="008B051E" w:rsidP="00FA588A">
      <w:pPr>
        <w:pStyle w:val="aff9"/>
        <w:suppressAutoHyphens/>
        <w:spacing w:after="0"/>
        <w:ind w:firstLine="540"/>
        <w:jc w:val="both"/>
        <w:rPr>
          <w:rFonts w:ascii="Times New Roman" w:hAnsi="Times New Roman"/>
        </w:rPr>
      </w:pPr>
      <w:r w:rsidRPr="00C51ED7">
        <w:t xml:space="preserve">- </w:t>
      </w:r>
      <w:r w:rsidRPr="00C51ED7">
        <w:rPr>
          <w:rFonts w:ascii="Times New Roman" w:hAnsi="Times New Roman"/>
        </w:rPr>
        <w:t xml:space="preserve">мобильного приложения </w:t>
      </w:r>
      <w:r w:rsidR="00633C98">
        <w:rPr>
          <w:rFonts w:ascii="Times New Roman" w:hAnsi="Times New Roman"/>
        </w:rPr>
        <w:t>«</w:t>
      </w:r>
      <w:r w:rsidRPr="00C51ED7">
        <w:rPr>
          <w:rFonts w:ascii="Times New Roman" w:hAnsi="Times New Roman"/>
        </w:rPr>
        <w:t>Инспектор</w:t>
      </w:r>
      <w:r w:rsidR="00633C98">
        <w:rPr>
          <w:rFonts w:ascii="Times New Roman" w:hAnsi="Times New Roman"/>
        </w:rPr>
        <w:t>»</w:t>
      </w:r>
      <w:r w:rsidRPr="00C51ED7">
        <w:rPr>
          <w:rFonts w:ascii="Times New Roman" w:hAnsi="Times New Roman"/>
        </w:rPr>
        <w:t xml:space="preserve"> - разработанного на базе государственной информационной системы программного обеспечения, применяемого контрольными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(далее - мобильное приложение </w:t>
      </w:r>
      <w:r w:rsidR="00633C98">
        <w:rPr>
          <w:rFonts w:ascii="Times New Roman" w:hAnsi="Times New Roman"/>
        </w:rPr>
        <w:t>«</w:t>
      </w:r>
      <w:r w:rsidRPr="00C51ED7">
        <w:rPr>
          <w:rFonts w:ascii="Times New Roman" w:hAnsi="Times New Roman"/>
        </w:rPr>
        <w:t>Инспектор</w:t>
      </w:r>
      <w:r w:rsidR="00633C98">
        <w:rPr>
          <w:rFonts w:ascii="Times New Roman" w:hAnsi="Times New Roman"/>
        </w:rPr>
        <w:t>»</w:t>
      </w:r>
      <w:r w:rsidRPr="00C51ED7">
        <w:rPr>
          <w:rFonts w:ascii="Times New Roman" w:hAnsi="Times New Roman"/>
        </w:rPr>
        <w:t>).</w:t>
      </w:r>
    </w:p>
    <w:p w:rsidR="00BE4A96" w:rsidRPr="00C51ED7" w:rsidRDefault="00611B2B" w:rsidP="00FA588A">
      <w:pPr>
        <w:suppressAutoHyphens/>
        <w:spacing w:before="0" w:after="0"/>
        <w:ind w:firstLine="567"/>
        <w:outlineLvl w:val="3"/>
      </w:pPr>
      <w:r w:rsidRPr="00C51ED7">
        <w:t xml:space="preserve">2. </w:t>
      </w:r>
      <w:r w:rsidR="00BE4A96" w:rsidRPr="00C51ED7">
        <w:t>При сборе, обработке, анализе и учёте сведений об объектах контроля для целей их учёта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BE4A96" w:rsidRPr="00C51ED7" w:rsidRDefault="00611B2B" w:rsidP="00FA588A">
      <w:pPr>
        <w:suppressAutoHyphens/>
        <w:spacing w:before="0" w:after="0"/>
        <w:ind w:firstLine="567"/>
        <w:outlineLvl w:val="3"/>
      </w:pPr>
      <w:r w:rsidRPr="00C51ED7">
        <w:t xml:space="preserve">3. </w:t>
      </w:r>
      <w:r w:rsidR="00BE4A96" w:rsidRPr="00C51ED7">
        <w:t>При осуществлении учёта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муниципальных или муниципальных информационных ресурсах.</w:t>
      </w:r>
    </w:p>
    <w:p w:rsidR="00BE4A96" w:rsidRPr="00C51ED7" w:rsidRDefault="00611B2B" w:rsidP="00FA588A">
      <w:pPr>
        <w:suppressAutoHyphens/>
        <w:spacing w:before="0" w:after="0"/>
        <w:ind w:firstLine="567"/>
        <w:outlineLvl w:val="3"/>
      </w:pPr>
      <w:r w:rsidRPr="00C51ED7">
        <w:t xml:space="preserve">4. </w:t>
      </w:r>
      <w:r w:rsidR="00BE4A96" w:rsidRPr="00C51ED7">
        <w:t>Перечень объектов контроля содержит следующую информацию:</w:t>
      </w:r>
    </w:p>
    <w:p w:rsidR="00BE4A96" w:rsidRPr="00C51ED7" w:rsidRDefault="00611B2B" w:rsidP="00FA588A">
      <w:pPr>
        <w:suppressAutoHyphens/>
        <w:spacing w:before="0" w:after="0"/>
        <w:ind w:firstLine="567"/>
        <w:outlineLvl w:val="5"/>
        <w:rPr>
          <w:bCs/>
          <w:kern w:val="2"/>
        </w:rPr>
      </w:pPr>
      <w:r w:rsidRPr="00C51ED7">
        <w:rPr>
          <w:bCs/>
          <w:kern w:val="2"/>
        </w:rPr>
        <w:t xml:space="preserve">1) </w:t>
      </w:r>
      <w:r w:rsidR="00BE4A96" w:rsidRPr="00C51ED7">
        <w:rPr>
          <w:bCs/>
          <w:kern w:val="2"/>
        </w:rPr>
        <w:t>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rsidR="00BE4A96" w:rsidRPr="00C51ED7" w:rsidRDefault="00611B2B" w:rsidP="00FA588A">
      <w:pPr>
        <w:suppressAutoHyphens/>
        <w:spacing w:before="0" w:after="0"/>
        <w:ind w:firstLine="567"/>
        <w:outlineLvl w:val="5"/>
        <w:rPr>
          <w:bCs/>
          <w:kern w:val="2"/>
        </w:rPr>
      </w:pPr>
      <w:r w:rsidRPr="00C51ED7">
        <w:rPr>
          <w:bCs/>
          <w:kern w:val="2"/>
        </w:rPr>
        <w:lastRenderedPageBreak/>
        <w:t xml:space="preserve">2) </w:t>
      </w:r>
      <w:r w:rsidR="00BE4A96" w:rsidRPr="00C51ED7">
        <w:rPr>
          <w:bCs/>
          <w:kern w:val="2"/>
        </w:rPr>
        <w:t>основной муниципальный регистрационный номер;</w:t>
      </w:r>
    </w:p>
    <w:p w:rsidR="00BE4A96" w:rsidRPr="00C51ED7" w:rsidRDefault="00611B2B" w:rsidP="00FA588A">
      <w:pPr>
        <w:suppressAutoHyphens/>
        <w:spacing w:before="0" w:after="0"/>
        <w:ind w:firstLine="567"/>
        <w:outlineLvl w:val="5"/>
        <w:rPr>
          <w:bCs/>
          <w:kern w:val="2"/>
        </w:rPr>
      </w:pPr>
      <w:r w:rsidRPr="00C51ED7">
        <w:rPr>
          <w:bCs/>
          <w:kern w:val="2"/>
        </w:rPr>
        <w:t xml:space="preserve">3) </w:t>
      </w:r>
      <w:r w:rsidR="00BE4A96" w:rsidRPr="00C51ED7">
        <w:rPr>
          <w:bCs/>
          <w:kern w:val="2"/>
        </w:rPr>
        <w:t>идентификационный номер налогоплательщика;</w:t>
      </w:r>
    </w:p>
    <w:p w:rsidR="00BE4A96" w:rsidRPr="00C51ED7" w:rsidRDefault="00611B2B" w:rsidP="00FA588A">
      <w:pPr>
        <w:suppressAutoHyphens/>
        <w:spacing w:before="0" w:after="0"/>
        <w:ind w:firstLine="567"/>
        <w:outlineLvl w:val="5"/>
        <w:rPr>
          <w:bCs/>
          <w:kern w:val="2"/>
        </w:rPr>
      </w:pPr>
      <w:r w:rsidRPr="00C51ED7">
        <w:rPr>
          <w:bCs/>
          <w:kern w:val="2"/>
        </w:rPr>
        <w:t xml:space="preserve">4) </w:t>
      </w:r>
      <w:r w:rsidR="00BE4A96" w:rsidRPr="00C51ED7">
        <w:rPr>
          <w:bCs/>
          <w:kern w:val="2"/>
        </w:rPr>
        <w:t>наименование объекта контроля (при наличии);</w:t>
      </w:r>
    </w:p>
    <w:p w:rsidR="00BE4A96" w:rsidRPr="00C51ED7" w:rsidRDefault="00611B2B" w:rsidP="00FA588A">
      <w:pPr>
        <w:suppressAutoHyphens/>
        <w:spacing w:before="0" w:after="0"/>
        <w:ind w:firstLine="567"/>
        <w:outlineLvl w:val="5"/>
        <w:rPr>
          <w:bCs/>
          <w:kern w:val="2"/>
        </w:rPr>
      </w:pPr>
      <w:r w:rsidRPr="00C51ED7">
        <w:rPr>
          <w:bCs/>
          <w:kern w:val="2"/>
        </w:rPr>
        <w:t xml:space="preserve">5) </w:t>
      </w:r>
      <w:r w:rsidR="00BE4A96" w:rsidRPr="00C51ED7">
        <w:rPr>
          <w:bCs/>
          <w:kern w:val="2"/>
        </w:rPr>
        <w:t>место нахождения объекта контроля;</w:t>
      </w:r>
    </w:p>
    <w:p w:rsidR="00BE4A96" w:rsidRPr="00C51ED7" w:rsidRDefault="00611B2B" w:rsidP="00FA588A">
      <w:pPr>
        <w:suppressAutoHyphens/>
        <w:spacing w:before="0" w:after="0"/>
        <w:ind w:firstLine="567"/>
        <w:outlineLvl w:val="5"/>
        <w:rPr>
          <w:bCs/>
          <w:kern w:val="2"/>
        </w:rPr>
      </w:pPr>
      <w:r w:rsidRPr="00C51ED7">
        <w:rPr>
          <w:bCs/>
          <w:kern w:val="2"/>
        </w:rPr>
        <w:t xml:space="preserve">6) </w:t>
      </w:r>
      <w:r w:rsidR="00BE4A96" w:rsidRPr="00C51ED7">
        <w:rPr>
          <w:bCs/>
          <w:kern w:val="2"/>
        </w:rPr>
        <w:t>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BE4A96" w:rsidRPr="00C51ED7" w:rsidRDefault="00611B2B" w:rsidP="00FA588A">
      <w:pPr>
        <w:suppressAutoHyphens/>
        <w:spacing w:before="0" w:after="0"/>
        <w:ind w:firstLine="567"/>
        <w:outlineLvl w:val="3"/>
      </w:pPr>
      <w:r w:rsidRPr="00C51ED7">
        <w:t xml:space="preserve">5. </w:t>
      </w:r>
      <w:r w:rsidR="00BE4A96" w:rsidRPr="00C51ED7">
        <w:t>Размещение информации в перечне и информационных системах осуществляется с учётом требований законодательства Российской Федерации о муниципальной и иной охраняемой законом тайне.</w:t>
      </w:r>
    </w:p>
    <w:p w:rsidR="00611B2B" w:rsidRPr="00C51ED7" w:rsidRDefault="00611B2B" w:rsidP="00FA588A">
      <w:pPr>
        <w:suppressAutoHyphens/>
        <w:spacing w:before="0" w:after="0"/>
        <w:ind w:firstLine="567"/>
        <w:outlineLvl w:val="3"/>
      </w:pPr>
    </w:p>
    <w:p w:rsidR="000E3CD8" w:rsidRPr="00C51ED7" w:rsidRDefault="000E3CD8" w:rsidP="00633C98">
      <w:pPr>
        <w:pStyle w:val="2"/>
        <w:keepNext w:val="0"/>
        <w:numPr>
          <w:ilvl w:val="0"/>
          <w:numId w:val="0"/>
        </w:numPr>
        <w:suppressAutoHyphens/>
        <w:spacing w:before="0" w:after="0"/>
        <w:jc w:val="center"/>
        <w:rPr>
          <w:rFonts w:cs="Times New Roman"/>
          <w:szCs w:val="24"/>
        </w:rPr>
      </w:pPr>
      <w:r w:rsidRPr="00C51ED7">
        <w:rPr>
          <w:rFonts w:cs="Times New Roman"/>
          <w:szCs w:val="24"/>
        </w:rPr>
        <w:t>Статья 5. Единый реестр контрольных (надзорных) мероприятий</w:t>
      </w:r>
    </w:p>
    <w:p w:rsidR="000E3CD8" w:rsidRPr="00C51ED7" w:rsidRDefault="000E3CD8" w:rsidP="00FA588A">
      <w:pPr>
        <w:suppressAutoHyphens/>
        <w:spacing w:before="0" w:after="0"/>
        <w:rPr>
          <w:szCs w:val="28"/>
          <w:u w:val="single"/>
        </w:rPr>
      </w:pPr>
    </w:p>
    <w:p w:rsidR="000E3CD8" w:rsidRPr="00C51ED7" w:rsidRDefault="000E3CD8" w:rsidP="00FA588A">
      <w:pPr>
        <w:suppressAutoHyphens/>
        <w:spacing w:before="0" w:after="0"/>
        <w:ind w:firstLine="539"/>
        <w:rPr>
          <w:szCs w:val="28"/>
        </w:rPr>
      </w:pPr>
      <w:bookmarkStart w:id="3" w:name="p2"/>
      <w:bookmarkEnd w:id="3"/>
      <w:r w:rsidRPr="00C51ED7">
        <w:rPr>
          <w:szCs w:val="28"/>
        </w:rPr>
        <w:t xml:space="preserve">1. Единый реестр контрольных (надзорных) мероприятий создается в следующих целях: </w:t>
      </w:r>
    </w:p>
    <w:p w:rsidR="000E3CD8" w:rsidRPr="00C51ED7" w:rsidRDefault="000E3CD8" w:rsidP="00FA588A">
      <w:pPr>
        <w:suppressAutoHyphens/>
        <w:spacing w:before="0" w:after="0"/>
        <w:ind w:firstLine="539"/>
        <w:rPr>
          <w:szCs w:val="28"/>
        </w:rPr>
      </w:pPr>
      <w:bookmarkStart w:id="4" w:name="p3"/>
      <w:bookmarkEnd w:id="4"/>
      <w:r w:rsidRPr="00C51ED7">
        <w:rPr>
          <w:szCs w:val="28"/>
        </w:rPr>
        <w:t xml:space="preserve">1) учет проводимых контрольными (надзорными) органами профилактических мероприятий, указанных в </w:t>
      </w:r>
      <w:hyperlink r:id="rId9" w:history="1">
        <w:r w:rsidRPr="00C51ED7">
          <w:rPr>
            <w:szCs w:val="28"/>
          </w:rPr>
          <w:t>пунктах 4</w:t>
        </w:r>
      </w:hyperlink>
      <w:r w:rsidRPr="00C51ED7">
        <w:rPr>
          <w:szCs w:val="28"/>
        </w:rPr>
        <w:t xml:space="preserve"> и </w:t>
      </w:r>
      <w:hyperlink r:id="rId10" w:history="1">
        <w:r w:rsidRPr="00C51ED7">
          <w:rPr>
            <w:szCs w:val="28"/>
          </w:rPr>
          <w:t>7 части 1 статьи 45</w:t>
        </w:r>
      </w:hyperlink>
      <w:r w:rsidRPr="00C51ED7">
        <w:rPr>
          <w:szCs w:val="28"/>
        </w:rPr>
        <w:t xml:space="preserve"> Закон о муниципальном контроле, контрольных (надзорных) мероприятий, указанных в </w:t>
      </w:r>
      <w:hyperlink r:id="rId11" w:history="1">
        <w:r w:rsidRPr="00C51ED7">
          <w:rPr>
            <w:szCs w:val="28"/>
          </w:rPr>
          <w:t>части 2 статьи 56</w:t>
        </w:r>
      </w:hyperlink>
      <w:r w:rsidRPr="00C51ED7">
        <w:rPr>
          <w:szCs w:val="28"/>
        </w:rPr>
        <w:t xml:space="preserve"> Закон о муниципальном контроле,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r:id="rId12" w:history="1">
        <w:r w:rsidRPr="00C51ED7">
          <w:rPr>
            <w:szCs w:val="28"/>
          </w:rPr>
          <w:t>части 3 статьи 56</w:t>
        </w:r>
      </w:hyperlink>
      <w:r w:rsidR="004815F4" w:rsidRPr="00C51ED7">
        <w:rPr>
          <w:szCs w:val="28"/>
        </w:rPr>
        <w:t xml:space="preserve"> Закон о муниципальном контроле</w:t>
      </w:r>
      <w:r w:rsidRPr="00C51ED7">
        <w:rPr>
          <w:szCs w:val="28"/>
        </w:rPr>
        <w:t xml:space="preserve">; </w:t>
      </w:r>
    </w:p>
    <w:p w:rsidR="000E3CD8" w:rsidRPr="00C51ED7" w:rsidRDefault="000E3CD8" w:rsidP="00FA588A">
      <w:pPr>
        <w:suppressAutoHyphens/>
        <w:spacing w:before="0" w:after="0"/>
        <w:ind w:firstLine="539"/>
        <w:rPr>
          <w:szCs w:val="28"/>
        </w:rPr>
      </w:pPr>
      <w:r w:rsidRPr="00C51ED7">
        <w:rPr>
          <w:szCs w:val="28"/>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пункте 1 настоящей части, а также принятых по итогам рассмотрения жалоб контролируемых лиц; </w:t>
      </w:r>
    </w:p>
    <w:p w:rsidR="000E3CD8" w:rsidRPr="00C51ED7" w:rsidRDefault="000E3CD8" w:rsidP="00FA588A">
      <w:pPr>
        <w:suppressAutoHyphens/>
        <w:spacing w:before="0" w:after="0"/>
        <w:ind w:firstLine="539"/>
        <w:rPr>
          <w:szCs w:val="28"/>
        </w:rPr>
      </w:pPr>
      <w:r w:rsidRPr="00C51ED7">
        <w:rPr>
          <w:szCs w:val="28"/>
        </w:rPr>
        <w:t xml:space="preserve">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 </w:t>
      </w:r>
    </w:p>
    <w:p w:rsidR="000E3CD8" w:rsidRPr="00C51ED7" w:rsidRDefault="000E3CD8" w:rsidP="00FA588A">
      <w:pPr>
        <w:suppressAutoHyphens/>
        <w:spacing w:before="0" w:after="0"/>
        <w:ind w:firstLine="539"/>
        <w:rPr>
          <w:szCs w:val="28"/>
        </w:rPr>
      </w:pPr>
      <w:r w:rsidRPr="00C51ED7">
        <w:rPr>
          <w:szCs w:val="28"/>
        </w:rPr>
        <w:t xml:space="preserve">4) учет информации о жалобах контролируемых лиц; </w:t>
      </w:r>
    </w:p>
    <w:p w:rsidR="000E3CD8" w:rsidRPr="00C51ED7" w:rsidRDefault="000E3CD8" w:rsidP="00FA588A">
      <w:pPr>
        <w:suppressAutoHyphens/>
        <w:spacing w:before="0" w:after="0"/>
        <w:ind w:firstLine="539"/>
        <w:rPr>
          <w:szCs w:val="28"/>
        </w:rPr>
      </w:pPr>
      <w:r w:rsidRPr="00C51ED7">
        <w:rPr>
          <w:szCs w:val="28"/>
        </w:rPr>
        <w:t xml:space="preserve">5) формирование плана проведения плановых контрольных (надзорных) мероприятий; </w:t>
      </w:r>
    </w:p>
    <w:p w:rsidR="000E3CD8" w:rsidRPr="00C51ED7" w:rsidRDefault="000E3CD8" w:rsidP="00FA588A">
      <w:pPr>
        <w:suppressAutoHyphens/>
        <w:spacing w:before="0" w:after="0"/>
        <w:ind w:firstLine="539"/>
        <w:rPr>
          <w:szCs w:val="28"/>
        </w:rPr>
      </w:pPr>
      <w:r w:rsidRPr="00C51ED7">
        <w:rPr>
          <w:szCs w:val="28"/>
        </w:rPr>
        <w:t xml:space="preserve">6) учет сведений о соглашениях о надлежащем устранении выявленных нарушений обязательных требований; </w:t>
      </w:r>
    </w:p>
    <w:p w:rsidR="000E3CD8" w:rsidRPr="00C51ED7" w:rsidRDefault="000E3CD8" w:rsidP="00FA588A">
      <w:pPr>
        <w:suppressAutoHyphens/>
        <w:spacing w:before="0" w:after="0"/>
        <w:ind w:firstLine="539"/>
        <w:rPr>
          <w:szCs w:val="28"/>
        </w:rPr>
      </w:pPr>
      <w:r w:rsidRPr="00C51ED7">
        <w:rPr>
          <w:szCs w:val="28"/>
        </w:rPr>
        <w:t xml:space="preserve">7) иные цели, установленные правилами формирования и ведения единого реестра контрольных (надзорных) мероприятий. </w:t>
      </w:r>
    </w:p>
    <w:p w:rsidR="000E3CD8" w:rsidRPr="00C51ED7" w:rsidRDefault="000E3CD8" w:rsidP="00FA588A">
      <w:pPr>
        <w:suppressAutoHyphens/>
        <w:spacing w:before="0" w:after="0"/>
        <w:ind w:firstLine="539"/>
        <w:rPr>
          <w:szCs w:val="28"/>
        </w:rPr>
      </w:pPr>
      <w:r w:rsidRPr="00C51ED7">
        <w:rPr>
          <w:szCs w:val="28"/>
        </w:rPr>
        <w:t xml:space="preserve">2. </w:t>
      </w:r>
      <w:hyperlink r:id="rId13" w:history="1">
        <w:r w:rsidRPr="00C51ED7">
          <w:rPr>
            <w:szCs w:val="28"/>
          </w:rPr>
          <w:t>Правила</w:t>
        </w:r>
      </w:hyperlink>
      <w:r w:rsidRPr="00C51ED7">
        <w:rPr>
          <w:szCs w:val="28"/>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 </w:t>
      </w:r>
    </w:p>
    <w:p w:rsidR="000E3CD8" w:rsidRPr="00C51ED7" w:rsidRDefault="000E3CD8" w:rsidP="00FA588A">
      <w:pPr>
        <w:suppressAutoHyphens/>
        <w:spacing w:before="0" w:after="0"/>
        <w:ind w:firstLine="539"/>
        <w:rPr>
          <w:szCs w:val="28"/>
        </w:rPr>
      </w:pPr>
      <w:r w:rsidRPr="00C51ED7">
        <w:rPr>
          <w:szCs w:val="28"/>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 </w:t>
      </w:r>
    </w:p>
    <w:p w:rsidR="000E3CD8" w:rsidRPr="00C51ED7" w:rsidRDefault="000E3CD8" w:rsidP="00FA588A">
      <w:pPr>
        <w:suppressAutoHyphens/>
        <w:spacing w:before="0" w:after="0"/>
        <w:ind w:firstLine="539"/>
        <w:rPr>
          <w:szCs w:val="28"/>
        </w:rPr>
      </w:pPr>
      <w:r w:rsidRPr="00C51ED7">
        <w:rPr>
          <w:szCs w:val="28"/>
        </w:rP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Законом о муниципальном контроле. </w:t>
      </w:r>
    </w:p>
    <w:p w:rsidR="000E3CD8" w:rsidRPr="00C51ED7" w:rsidRDefault="000E3CD8" w:rsidP="00FA588A">
      <w:pPr>
        <w:suppressAutoHyphens/>
        <w:spacing w:before="0" w:after="0"/>
        <w:ind w:firstLine="539"/>
        <w:rPr>
          <w:szCs w:val="28"/>
        </w:rPr>
      </w:pPr>
      <w:r w:rsidRPr="00C51ED7">
        <w:rPr>
          <w:szCs w:val="28"/>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 </w:t>
      </w:r>
    </w:p>
    <w:p w:rsidR="000E3CD8" w:rsidRPr="00C51ED7" w:rsidRDefault="000E3CD8" w:rsidP="00FA588A">
      <w:pPr>
        <w:suppressAutoHyphens/>
        <w:spacing w:before="0" w:after="0"/>
        <w:ind w:firstLine="539"/>
        <w:rPr>
          <w:szCs w:val="28"/>
        </w:rPr>
      </w:pPr>
      <w:bookmarkStart w:id="5" w:name="p23"/>
      <w:bookmarkEnd w:id="5"/>
      <w:r w:rsidRPr="00C51ED7">
        <w:rPr>
          <w:szCs w:val="28"/>
        </w:rPr>
        <w:lastRenderedPageBreak/>
        <w:t xml:space="preserve">6. Информация, указанная в </w:t>
      </w:r>
      <w:hyperlink w:anchor="p2" w:history="1">
        <w:r w:rsidRPr="00C51ED7">
          <w:rPr>
            <w:szCs w:val="28"/>
          </w:rPr>
          <w:t>части 1</w:t>
        </w:r>
      </w:hyperlink>
      <w:r w:rsidRPr="00C51ED7">
        <w:rPr>
          <w:szCs w:val="28"/>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 </w:t>
      </w:r>
    </w:p>
    <w:p w:rsidR="000E3CD8" w:rsidRPr="00C51ED7" w:rsidRDefault="000E3CD8" w:rsidP="00FA588A">
      <w:pPr>
        <w:suppressAutoHyphens/>
        <w:spacing w:before="0" w:after="0"/>
        <w:ind w:firstLine="539"/>
        <w:rPr>
          <w:szCs w:val="28"/>
        </w:rPr>
      </w:pPr>
      <w:r w:rsidRPr="00C51ED7">
        <w:rPr>
          <w:szCs w:val="28"/>
        </w:rPr>
        <w:t xml:space="preserve">7. Справочник вида контроля, указанный в </w:t>
      </w:r>
      <w:hyperlink w:anchor="p23" w:history="1">
        <w:r w:rsidRPr="00C51ED7">
          <w:rPr>
            <w:szCs w:val="28"/>
          </w:rPr>
          <w:t>части 6</w:t>
        </w:r>
      </w:hyperlink>
      <w:r w:rsidRPr="00C51ED7">
        <w:rPr>
          <w:szCs w:val="28"/>
        </w:rPr>
        <w:t xml:space="preserve"> настоящей статьи, включает в себя информацию в соответствии с </w:t>
      </w:r>
      <w:hyperlink r:id="rId14" w:history="1">
        <w:r w:rsidRPr="00C51ED7">
          <w:rPr>
            <w:szCs w:val="28"/>
          </w:rPr>
          <w:t>правилами</w:t>
        </w:r>
      </w:hyperlink>
      <w:r w:rsidRPr="00C51ED7">
        <w:rPr>
          <w:szCs w:val="28"/>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 </w:t>
      </w:r>
    </w:p>
    <w:p w:rsidR="000E3CD8" w:rsidRPr="00C51ED7" w:rsidRDefault="000E3CD8" w:rsidP="00FA588A">
      <w:pPr>
        <w:suppressAutoHyphens/>
        <w:spacing w:before="0" w:after="0"/>
        <w:ind w:firstLine="567"/>
      </w:pPr>
    </w:p>
    <w:p w:rsidR="000E3CD8" w:rsidRPr="00C51ED7" w:rsidRDefault="000E3CD8" w:rsidP="00633C98">
      <w:pPr>
        <w:suppressAutoHyphens/>
        <w:spacing w:before="0" w:after="0"/>
        <w:ind w:firstLine="0"/>
        <w:jc w:val="center"/>
      </w:pPr>
      <w:r w:rsidRPr="00C51ED7">
        <w:rPr>
          <w:b/>
        </w:rPr>
        <w:t>Статья 6.</w:t>
      </w:r>
      <w:r w:rsidRPr="00C51ED7">
        <w:rPr>
          <w:b/>
          <w:bCs/>
        </w:rPr>
        <w:t>Квалификационные требования для замещения должности инспектора</w:t>
      </w:r>
    </w:p>
    <w:p w:rsidR="000E3CD8" w:rsidRPr="00C51ED7" w:rsidRDefault="000E3CD8" w:rsidP="00FA588A">
      <w:pPr>
        <w:suppressAutoHyphens/>
        <w:spacing w:before="0" w:after="0"/>
      </w:pPr>
    </w:p>
    <w:p w:rsidR="000E3CD8" w:rsidRPr="00C51ED7" w:rsidRDefault="000E3CD8" w:rsidP="00FA588A">
      <w:pPr>
        <w:suppressAutoHyphens/>
        <w:spacing w:before="0" w:after="0"/>
        <w:ind w:firstLine="540"/>
      </w:pPr>
      <w:r w:rsidRPr="00C51ED7">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w:t>
      </w:r>
    </w:p>
    <w:p w:rsidR="000E3CD8" w:rsidRPr="00C51ED7" w:rsidRDefault="000E3CD8" w:rsidP="00FA588A">
      <w:pPr>
        <w:suppressAutoHyphens/>
        <w:spacing w:before="0" w:after="0"/>
        <w:ind w:firstLine="540"/>
      </w:pPr>
      <w:r w:rsidRPr="00C51ED7">
        <w:t xml:space="preserve">2. Квалификационные требования для замещения должности инспектора, относящейся к муниципальной службе, устанавливаются в соответствии с законодательством о муниципальной службе с учетом положений настоящей статьи. </w:t>
      </w:r>
    </w:p>
    <w:p w:rsidR="000E3CD8" w:rsidRPr="00C51ED7" w:rsidRDefault="000E3CD8" w:rsidP="00FA588A">
      <w:pPr>
        <w:suppressAutoHyphens/>
        <w:spacing w:before="0" w:after="0"/>
        <w:ind w:firstLine="567"/>
        <w:outlineLvl w:val="1"/>
        <w:rPr>
          <w:b/>
          <w:bCs/>
          <w:iCs/>
          <w:kern w:val="28"/>
        </w:rPr>
      </w:pPr>
    </w:p>
    <w:p w:rsidR="00BE4A96" w:rsidRPr="00C51ED7" w:rsidRDefault="00611B2B" w:rsidP="00633C98">
      <w:pPr>
        <w:suppressAutoHyphens/>
        <w:spacing w:before="0" w:after="0"/>
        <w:ind w:firstLine="0"/>
        <w:jc w:val="center"/>
        <w:outlineLvl w:val="1"/>
        <w:rPr>
          <w:b/>
          <w:bCs/>
          <w:iCs/>
          <w:kern w:val="28"/>
        </w:rPr>
      </w:pPr>
      <w:r w:rsidRPr="00C51ED7">
        <w:rPr>
          <w:b/>
          <w:bCs/>
          <w:iCs/>
          <w:kern w:val="28"/>
        </w:rPr>
        <w:t xml:space="preserve">Статья </w:t>
      </w:r>
      <w:r w:rsidR="000E3CD8" w:rsidRPr="00C51ED7">
        <w:rPr>
          <w:b/>
          <w:bCs/>
          <w:iCs/>
          <w:kern w:val="28"/>
        </w:rPr>
        <w:t>7</w:t>
      </w:r>
      <w:r w:rsidRPr="00C51ED7">
        <w:rPr>
          <w:b/>
          <w:bCs/>
          <w:iCs/>
          <w:kern w:val="28"/>
        </w:rPr>
        <w:t xml:space="preserve">. </w:t>
      </w:r>
      <w:r w:rsidR="00BE4A96" w:rsidRPr="00C51ED7">
        <w:rPr>
          <w:b/>
          <w:bCs/>
          <w:iCs/>
          <w:kern w:val="28"/>
        </w:rPr>
        <w:t>Права и обязанности Инспектора</w:t>
      </w:r>
    </w:p>
    <w:p w:rsidR="00611B2B" w:rsidRPr="00C51ED7" w:rsidRDefault="00611B2B" w:rsidP="00FA588A">
      <w:pPr>
        <w:suppressAutoHyphens/>
        <w:spacing w:before="0" w:after="0"/>
        <w:ind w:firstLine="567"/>
        <w:outlineLvl w:val="1"/>
        <w:rPr>
          <w:bCs/>
          <w:iCs/>
          <w:kern w:val="28"/>
        </w:rPr>
      </w:pPr>
    </w:p>
    <w:p w:rsidR="00BE4A96" w:rsidRPr="00C51ED7" w:rsidRDefault="00611B2B" w:rsidP="00FA588A">
      <w:pPr>
        <w:suppressAutoHyphens/>
        <w:spacing w:before="0" w:after="0"/>
        <w:ind w:firstLine="567"/>
        <w:outlineLvl w:val="3"/>
      </w:pPr>
      <w:r w:rsidRPr="00C51ED7">
        <w:t xml:space="preserve">1. </w:t>
      </w:r>
      <w:r w:rsidR="00BE4A96" w:rsidRPr="00C51ED7">
        <w:t>Инспектор обязан:</w:t>
      </w:r>
    </w:p>
    <w:p w:rsidR="00BE4A96" w:rsidRPr="00C51ED7" w:rsidRDefault="00611B2B" w:rsidP="00FA588A">
      <w:pPr>
        <w:suppressAutoHyphens/>
        <w:spacing w:before="0" w:after="0"/>
        <w:ind w:firstLine="567"/>
        <w:outlineLvl w:val="5"/>
        <w:rPr>
          <w:bCs/>
          <w:kern w:val="2"/>
        </w:rPr>
      </w:pPr>
      <w:r w:rsidRPr="00C51ED7">
        <w:rPr>
          <w:bCs/>
          <w:kern w:val="2"/>
        </w:rPr>
        <w:t xml:space="preserve">1) </w:t>
      </w:r>
      <w:r w:rsidR="00BE4A96" w:rsidRPr="00C51ED7">
        <w:rPr>
          <w:bCs/>
          <w:kern w:val="2"/>
        </w:rPr>
        <w:t>соблюдать законодательство Российской Федерации, права и законные интересы контролируемых лиц;</w:t>
      </w:r>
    </w:p>
    <w:p w:rsidR="00BE4A96" w:rsidRPr="00C51ED7" w:rsidRDefault="00611B2B" w:rsidP="00FA588A">
      <w:pPr>
        <w:suppressAutoHyphens/>
        <w:spacing w:before="0" w:after="0"/>
        <w:ind w:firstLine="567"/>
        <w:outlineLvl w:val="5"/>
        <w:rPr>
          <w:bCs/>
          <w:kern w:val="2"/>
        </w:rPr>
      </w:pPr>
      <w:r w:rsidRPr="00C51ED7">
        <w:rPr>
          <w:bCs/>
          <w:kern w:val="2"/>
        </w:rPr>
        <w:t xml:space="preserve">2) </w:t>
      </w:r>
      <w:r w:rsidR="00BE4A96" w:rsidRPr="00C51ED7">
        <w:rPr>
          <w:bCs/>
          <w:kern w:val="2"/>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E4A96" w:rsidRPr="00C51ED7" w:rsidRDefault="00611B2B" w:rsidP="00FA588A">
      <w:pPr>
        <w:suppressAutoHyphens/>
        <w:spacing w:before="0" w:after="0"/>
        <w:ind w:firstLine="567"/>
        <w:outlineLvl w:val="5"/>
        <w:rPr>
          <w:bCs/>
          <w:kern w:val="2"/>
        </w:rPr>
      </w:pPr>
      <w:r w:rsidRPr="00C51ED7">
        <w:rPr>
          <w:bCs/>
          <w:kern w:val="2"/>
        </w:rPr>
        <w:t xml:space="preserve">3) </w:t>
      </w:r>
      <w:r w:rsidR="00BE4A96" w:rsidRPr="00C51ED7">
        <w:rPr>
          <w:bCs/>
          <w:kern w:val="2"/>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BE4A96" w:rsidRPr="00C51ED7" w:rsidRDefault="00611B2B" w:rsidP="00FA588A">
      <w:pPr>
        <w:suppressAutoHyphens/>
        <w:spacing w:before="0" w:after="0"/>
        <w:ind w:firstLine="567"/>
        <w:outlineLvl w:val="5"/>
        <w:rPr>
          <w:bCs/>
          <w:kern w:val="2"/>
        </w:rPr>
      </w:pPr>
      <w:r w:rsidRPr="00C51ED7">
        <w:rPr>
          <w:bCs/>
          <w:kern w:val="2"/>
        </w:rPr>
        <w:t xml:space="preserve">4) </w:t>
      </w:r>
      <w:r w:rsidR="00BE4A96" w:rsidRPr="00C51ED7">
        <w:rPr>
          <w:bCs/>
          <w:kern w:val="2"/>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E4A96" w:rsidRPr="00C51ED7" w:rsidRDefault="00611B2B" w:rsidP="00FA588A">
      <w:pPr>
        <w:suppressAutoHyphens/>
        <w:spacing w:before="0" w:after="0"/>
        <w:ind w:firstLine="567"/>
        <w:outlineLvl w:val="5"/>
        <w:rPr>
          <w:bCs/>
          <w:spacing w:val="-2"/>
          <w:kern w:val="2"/>
        </w:rPr>
      </w:pPr>
      <w:r w:rsidRPr="00C51ED7">
        <w:rPr>
          <w:bCs/>
          <w:spacing w:val="-2"/>
          <w:kern w:val="2"/>
        </w:rPr>
        <w:t xml:space="preserve">5) </w:t>
      </w:r>
      <w:r w:rsidR="00BE4A96" w:rsidRPr="00C51ED7">
        <w:rPr>
          <w:bCs/>
          <w:spacing w:val="-2"/>
          <w:kern w:val="2"/>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Сахалинской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настоящим Положением (</w:t>
      </w:r>
      <w:r w:rsidR="001C2C2E" w:rsidRPr="00C51ED7">
        <w:rPr>
          <w:bCs/>
          <w:spacing w:val="-2"/>
          <w:kern w:val="2"/>
        </w:rPr>
        <w:t>0</w:t>
      </w:r>
      <w:r w:rsidR="00BE4A96" w:rsidRPr="00C51ED7">
        <w:rPr>
          <w:bCs/>
          <w:spacing w:val="-2"/>
          <w:kern w:val="2"/>
        </w:rPr>
        <w:t>), осуществлять консультирование;</w:t>
      </w:r>
    </w:p>
    <w:p w:rsidR="00BE4A96" w:rsidRPr="00C51ED7" w:rsidRDefault="00611B2B" w:rsidP="00FA588A">
      <w:pPr>
        <w:suppressAutoHyphens/>
        <w:spacing w:before="0" w:after="0"/>
        <w:ind w:firstLine="567"/>
        <w:outlineLvl w:val="5"/>
        <w:rPr>
          <w:bCs/>
          <w:kern w:val="2"/>
        </w:rPr>
      </w:pPr>
      <w:r w:rsidRPr="00C51ED7">
        <w:rPr>
          <w:bCs/>
          <w:kern w:val="2"/>
        </w:rPr>
        <w:t xml:space="preserve">6) </w:t>
      </w:r>
      <w:r w:rsidR="00BE4A96" w:rsidRPr="00C51ED7">
        <w:rPr>
          <w:bCs/>
          <w:kern w:val="2"/>
        </w:rPr>
        <w:t xml:space="preserve">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w:t>
      </w:r>
      <w:r w:rsidR="00BE4A96" w:rsidRPr="00C51ED7">
        <w:rPr>
          <w:bCs/>
          <w:kern w:val="2"/>
        </w:rPr>
        <w:lastRenderedPageBreak/>
        <w:t>мероприятия органами прокуратуры в случае, если такое согласование предусмотрено Законом о муниципальном контроле;</w:t>
      </w:r>
    </w:p>
    <w:p w:rsidR="00BE4A96" w:rsidRPr="00C51ED7" w:rsidRDefault="00611B2B" w:rsidP="00FA588A">
      <w:pPr>
        <w:suppressAutoHyphens/>
        <w:spacing w:before="0" w:after="0"/>
        <w:ind w:firstLine="567"/>
        <w:outlineLvl w:val="5"/>
        <w:rPr>
          <w:bCs/>
          <w:kern w:val="2"/>
        </w:rPr>
      </w:pPr>
      <w:r w:rsidRPr="00C51ED7">
        <w:rPr>
          <w:bCs/>
          <w:kern w:val="2"/>
        </w:rPr>
        <w:t xml:space="preserve">7) </w:t>
      </w:r>
      <w:r w:rsidR="00BE4A96" w:rsidRPr="00C51ED7">
        <w:rPr>
          <w:bCs/>
          <w:kern w:val="2"/>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BE4A96" w:rsidRPr="00C51ED7" w:rsidRDefault="00611B2B" w:rsidP="00FA588A">
      <w:pPr>
        <w:suppressAutoHyphens/>
        <w:spacing w:before="0" w:after="0"/>
        <w:ind w:firstLine="567"/>
        <w:outlineLvl w:val="5"/>
        <w:rPr>
          <w:bCs/>
          <w:kern w:val="2"/>
        </w:rPr>
      </w:pPr>
      <w:r w:rsidRPr="00C51ED7">
        <w:rPr>
          <w:bCs/>
          <w:kern w:val="2"/>
        </w:rPr>
        <w:t xml:space="preserve">8) </w:t>
      </w:r>
      <w:r w:rsidR="00BE4A96" w:rsidRPr="00C51ED7">
        <w:rPr>
          <w:bCs/>
          <w:kern w:val="2"/>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BE4A96" w:rsidRPr="00C51ED7" w:rsidRDefault="00611B2B" w:rsidP="00FA588A">
      <w:pPr>
        <w:suppressAutoHyphens/>
        <w:spacing w:before="0" w:after="0"/>
        <w:ind w:firstLine="567"/>
        <w:outlineLvl w:val="5"/>
        <w:rPr>
          <w:bCs/>
          <w:kern w:val="2"/>
        </w:rPr>
      </w:pPr>
      <w:r w:rsidRPr="00C51ED7">
        <w:rPr>
          <w:bCs/>
          <w:kern w:val="2"/>
        </w:rPr>
        <w:t xml:space="preserve">9) </w:t>
      </w:r>
      <w:r w:rsidR="00BE4A96" w:rsidRPr="00C51ED7">
        <w:rPr>
          <w:bCs/>
          <w:kern w:val="2"/>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E4A96" w:rsidRPr="00C51ED7" w:rsidRDefault="00611B2B" w:rsidP="00FA588A">
      <w:pPr>
        <w:suppressAutoHyphens/>
        <w:spacing w:before="0" w:after="0"/>
        <w:ind w:firstLine="567"/>
        <w:outlineLvl w:val="5"/>
        <w:rPr>
          <w:bCs/>
          <w:kern w:val="2"/>
        </w:rPr>
      </w:pPr>
      <w:r w:rsidRPr="00C51ED7">
        <w:rPr>
          <w:bCs/>
          <w:kern w:val="2"/>
        </w:rPr>
        <w:t xml:space="preserve">10) </w:t>
      </w:r>
      <w:r w:rsidR="00BE4A96" w:rsidRPr="00C51ED7">
        <w:rPr>
          <w:bCs/>
          <w:kern w:val="2"/>
        </w:rPr>
        <w:t>доказывать обоснованность своих действий при их обжаловании в порядке, установленном законодательством Российской Федерации;</w:t>
      </w:r>
    </w:p>
    <w:p w:rsidR="00BE4A96" w:rsidRPr="00C51ED7" w:rsidRDefault="00611B2B" w:rsidP="00FA588A">
      <w:pPr>
        <w:suppressAutoHyphens/>
        <w:spacing w:before="0" w:after="0"/>
        <w:ind w:firstLine="567"/>
        <w:outlineLvl w:val="5"/>
        <w:rPr>
          <w:bCs/>
          <w:kern w:val="2"/>
        </w:rPr>
      </w:pPr>
      <w:r w:rsidRPr="00C51ED7">
        <w:rPr>
          <w:bCs/>
          <w:kern w:val="2"/>
        </w:rPr>
        <w:t xml:space="preserve">11) </w:t>
      </w:r>
      <w:r w:rsidR="00BE4A96" w:rsidRPr="00C51ED7">
        <w:rPr>
          <w:bCs/>
          <w:kern w:val="2"/>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BE4A96" w:rsidRPr="00C51ED7" w:rsidRDefault="00611B2B" w:rsidP="00FA588A">
      <w:pPr>
        <w:suppressAutoHyphens/>
        <w:spacing w:before="0" w:after="0"/>
        <w:ind w:firstLine="567"/>
        <w:outlineLvl w:val="5"/>
        <w:rPr>
          <w:bCs/>
          <w:kern w:val="2"/>
        </w:rPr>
      </w:pPr>
      <w:r w:rsidRPr="00C51ED7">
        <w:rPr>
          <w:bCs/>
          <w:kern w:val="2"/>
        </w:rPr>
        <w:t xml:space="preserve">12) </w:t>
      </w:r>
      <w:r w:rsidR="00BE4A96" w:rsidRPr="00C51ED7">
        <w:rPr>
          <w:bCs/>
          <w:kern w:val="2"/>
        </w:rPr>
        <w:t>не требовать от контролируемых лиц документы и иные сведения, предоставление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3CD8" w:rsidRPr="00C51ED7" w:rsidRDefault="000E3CD8" w:rsidP="00FA588A">
      <w:pPr>
        <w:suppressAutoHyphens/>
        <w:spacing w:before="0" w:after="0"/>
        <w:ind w:firstLine="567"/>
        <w:outlineLvl w:val="3"/>
      </w:pPr>
      <w:r w:rsidRPr="00C51ED7">
        <w:t>13) При организации и осуществлении, муниципального контроля не допускать необоснованное принятие решений контрольным органом и (или) совершение необоснованных действий (бездействия) должностными лицами контрольного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 предписания).</w:t>
      </w:r>
    </w:p>
    <w:p w:rsidR="00BE4A96" w:rsidRPr="00C51ED7" w:rsidRDefault="00611B2B" w:rsidP="00FA588A">
      <w:pPr>
        <w:suppressAutoHyphens/>
        <w:spacing w:before="0" w:after="0"/>
        <w:ind w:firstLine="567"/>
        <w:outlineLvl w:val="3"/>
      </w:pPr>
      <w:r w:rsidRPr="00C51ED7">
        <w:t xml:space="preserve">2. </w:t>
      </w:r>
      <w:r w:rsidR="00BE4A96" w:rsidRPr="00C51ED7">
        <w:t>Инспектор при проведении контрольного мероприятия в пределах своих полномочий и в объёме проводимых контрольных действий имеет право:</w:t>
      </w:r>
    </w:p>
    <w:p w:rsidR="00BE4A96" w:rsidRPr="00C51ED7" w:rsidRDefault="00611B2B" w:rsidP="00FA588A">
      <w:pPr>
        <w:suppressAutoHyphens/>
        <w:spacing w:before="0" w:after="0"/>
        <w:ind w:firstLine="567"/>
        <w:outlineLvl w:val="5"/>
        <w:rPr>
          <w:bCs/>
          <w:kern w:val="2"/>
        </w:rPr>
      </w:pPr>
      <w:r w:rsidRPr="00C51ED7">
        <w:rPr>
          <w:bCs/>
          <w:kern w:val="2"/>
        </w:rPr>
        <w:t xml:space="preserve">1) </w:t>
      </w:r>
      <w:r w:rsidR="00BE4A96" w:rsidRPr="00C51ED7">
        <w:rPr>
          <w:bCs/>
          <w:kern w:val="2"/>
        </w:rP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BE4A96" w:rsidRPr="00C51ED7" w:rsidRDefault="00611B2B" w:rsidP="00FA588A">
      <w:pPr>
        <w:suppressAutoHyphens/>
        <w:spacing w:before="0" w:after="0"/>
        <w:ind w:firstLine="567"/>
        <w:outlineLvl w:val="5"/>
        <w:rPr>
          <w:bCs/>
          <w:kern w:val="2"/>
        </w:rPr>
      </w:pPr>
      <w:r w:rsidRPr="00C51ED7">
        <w:rPr>
          <w:bCs/>
          <w:kern w:val="2"/>
        </w:rPr>
        <w:t xml:space="preserve">2) </w:t>
      </w:r>
      <w:r w:rsidR="00BE4A96" w:rsidRPr="00C51ED7">
        <w:rPr>
          <w:bCs/>
          <w:kern w:val="2"/>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E4A96" w:rsidRPr="00C51ED7" w:rsidRDefault="00611B2B" w:rsidP="00FA588A">
      <w:pPr>
        <w:suppressAutoHyphens/>
        <w:spacing w:before="0" w:after="0"/>
        <w:ind w:firstLine="567"/>
        <w:outlineLvl w:val="5"/>
        <w:rPr>
          <w:bCs/>
          <w:kern w:val="2"/>
        </w:rPr>
      </w:pPr>
      <w:r w:rsidRPr="00C51ED7">
        <w:rPr>
          <w:bCs/>
          <w:kern w:val="2"/>
        </w:rPr>
        <w:t xml:space="preserve">3) </w:t>
      </w:r>
      <w:r w:rsidR="00BE4A96" w:rsidRPr="00C51ED7">
        <w:rPr>
          <w:bCs/>
          <w:kern w:val="2"/>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видеосъёмки;</w:t>
      </w:r>
    </w:p>
    <w:p w:rsidR="00BE4A96" w:rsidRPr="00C51ED7" w:rsidRDefault="00611B2B" w:rsidP="00FA588A">
      <w:pPr>
        <w:suppressAutoHyphens/>
        <w:spacing w:before="0" w:after="0"/>
        <w:ind w:firstLine="567"/>
        <w:outlineLvl w:val="5"/>
        <w:rPr>
          <w:bCs/>
          <w:kern w:val="2"/>
        </w:rPr>
      </w:pPr>
      <w:r w:rsidRPr="00C51ED7">
        <w:rPr>
          <w:bCs/>
          <w:kern w:val="2"/>
        </w:rPr>
        <w:t xml:space="preserve">4) </w:t>
      </w:r>
      <w:r w:rsidR="00BE4A96" w:rsidRPr="00C51ED7">
        <w:rPr>
          <w:bCs/>
          <w:kern w:val="2"/>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объёму контрольного мероприятия;</w:t>
      </w:r>
    </w:p>
    <w:p w:rsidR="00BE4A96" w:rsidRPr="00C51ED7" w:rsidRDefault="00611B2B" w:rsidP="00FA588A">
      <w:pPr>
        <w:suppressAutoHyphens/>
        <w:spacing w:before="0" w:after="0"/>
        <w:ind w:firstLine="567"/>
        <w:outlineLvl w:val="5"/>
        <w:rPr>
          <w:bCs/>
          <w:kern w:val="2"/>
        </w:rPr>
      </w:pPr>
      <w:r w:rsidRPr="00C51ED7">
        <w:rPr>
          <w:bCs/>
          <w:kern w:val="2"/>
        </w:rPr>
        <w:t xml:space="preserve">5) </w:t>
      </w:r>
      <w:r w:rsidR="00BE4A96" w:rsidRPr="00C51ED7">
        <w:rPr>
          <w:bCs/>
          <w:kern w:val="2"/>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E4A96" w:rsidRPr="00C51ED7" w:rsidRDefault="00611B2B" w:rsidP="00FA588A">
      <w:pPr>
        <w:suppressAutoHyphens/>
        <w:spacing w:before="0" w:after="0"/>
        <w:ind w:firstLine="567"/>
        <w:outlineLvl w:val="5"/>
        <w:rPr>
          <w:bCs/>
          <w:kern w:val="2"/>
        </w:rPr>
      </w:pPr>
      <w:r w:rsidRPr="00C51ED7">
        <w:rPr>
          <w:bCs/>
          <w:kern w:val="2"/>
        </w:rPr>
        <w:t xml:space="preserve">6) </w:t>
      </w:r>
      <w:r w:rsidR="00BE4A96" w:rsidRPr="00C51ED7">
        <w:rPr>
          <w:bCs/>
          <w:kern w:val="2"/>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E4A96" w:rsidRPr="00C51ED7" w:rsidRDefault="00611B2B" w:rsidP="00FA588A">
      <w:pPr>
        <w:suppressAutoHyphens/>
        <w:spacing w:before="0" w:after="0"/>
        <w:ind w:firstLine="567"/>
        <w:outlineLvl w:val="5"/>
        <w:rPr>
          <w:bCs/>
          <w:kern w:val="2"/>
        </w:rPr>
      </w:pPr>
      <w:r w:rsidRPr="00C51ED7">
        <w:rPr>
          <w:bCs/>
          <w:kern w:val="2"/>
        </w:rPr>
        <w:lastRenderedPageBreak/>
        <w:t xml:space="preserve">7) </w:t>
      </w:r>
      <w:r w:rsidR="00BE4A96" w:rsidRPr="00C51ED7">
        <w:rPr>
          <w:bCs/>
          <w:kern w:val="2"/>
        </w:rPr>
        <w:t>обращаться в соответствии с Федеральным законом от 7 февраля 2011года №3-ФЗ «Ополиции» за содействием к органам полиции в случаях, если инспектору оказывается противодействие или угрож</w:t>
      </w:r>
      <w:r w:rsidR="006C33DE" w:rsidRPr="00C51ED7">
        <w:rPr>
          <w:bCs/>
          <w:kern w:val="2"/>
        </w:rPr>
        <w:t>ает опасность.</w:t>
      </w:r>
    </w:p>
    <w:p w:rsidR="006C33DE" w:rsidRPr="00C51ED7" w:rsidRDefault="006C33DE" w:rsidP="00FA588A">
      <w:pPr>
        <w:suppressAutoHyphens/>
        <w:spacing w:before="0" w:after="0"/>
        <w:ind w:firstLine="567"/>
        <w:outlineLvl w:val="5"/>
        <w:rPr>
          <w:bCs/>
          <w:kern w:val="2"/>
        </w:rPr>
      </w:pPr>
    </w:p>
    <w:p w:rsidR="00BE4A96" w:rsidRPr="00C51ED7" w:rsidRDefault="006C33DE" w:rsidP="00633C98">
      <w:pPr>
        <w:suppressAutoHyphens/>
        <w:spacing w:before="0" w:after="0"/>
        <w:ind w:firstLine="0"/>
        <w:jc w:val="center"/>
        <w:outlineLvl w:val="1"/>
        <w:rPr>
          <w:b/>
          <w:bCs/>
          <w:iCs/>
          <w:kern w:val="28"/>
        </w:rPr>
      </w:pPr>
      <w:r w:rsidRPr="00C51ED7">
        <w:rPr>
          <w:b/>
          <w:bCs/>
          <w:iCs/>
          <w:kern w:val="28"/>
        </w:rPr>
        <w:t xml:space="preserve">Статья </w:t>
      </w:r>
      <w:r w:rsidR="000E3CD8" w:rsidRPr="00C51ED7">
        <w:rPr>
          <w:b/>
          <w:bCs/>
          <w:iCs/>
          <w:kern w:val="28"/>
        </w:rPr>
        <w:t>8</w:t>
      </w:r>
      <w:r w:rsidRPr="00C51ED7">
        <w:rPr>
          <w:b/>
          <w:bCs/>
          <w:iCs/>
          <w:kern w:val="28"/>
        </w:rPr>
        <w:t xml:space="preserve">. </w:t>
      </w:r>
      <w:r w:rsidR="00BE4A96" w:rsidRPr="00C51ED7">
        <w:rPr>
          <w:b/>
          <w:bCs/>
          <w:iCs/>
          <w:kern w:val="28"/>
        </w:rPr>
        <w:t>Права контрольного органа на обращение в суд</w:t>
      </w:r>
    </w:p>
    <w:p w:rsidR="006C33DE" w:rsidRPr="00C51ED7" w:rsidRDefault="006C33DE" w:rsidP="00FA588A">
      <w:pPr>
        <w:suppressAutoHyphens/>
        <w:spacing w:before="0" w:after="0"/>
        <w:ind w:firstLine="567"/>
        <w:outlineLvl w:val="1"/>
        <w:rPr>
          <w:bCs/>
          <w:iCs/>
          <w:kern w:val="28"/>
        </w:rPr>
      </w:pPr>
    </w:p>
    <w:p w:rsidR="00BE4A96" w:rsidRPr="00C51ED7" w:rsidRDefault="00BE4A96" w:rsidP="00FA588A">
      <w:pPr>
        <w:suppressAutoHyphens/>
        <w:spacing w:before="0" w:after="0"/>
        <w:ind w:firstLine="567"/>
        <w:outlineLvl w:val="3"/>
      </w:pPr>
      <w:r w:rsidRPr="00C51ED7">
        <w:t>Контрольный орган вправе обратиться в суд с заявлениями:</w:t>
      </w:r>
    </w:p>
    <w:p w:rsidR="00BE4A96" w:rsidRPr="00C51ED7" w:rsidRDefault="006C33DE" w:rsidP="00FA588A">
      <w:pPr>
        <w:suppressAutoHyphens/>
        <w:spacing w:before="0" w:after="0"/>
        <w:ind w:firstLine="567"/>
        <w:outlineLvl w:val="5"/>
        <w:rPr>
          <w:bCs/>
          <w:kern w:val="2"/>
        </w:rPr>
      </w:pPr>
      <w:r w:rsidRPr="00C51ED7">
        <w:rPr>
          <w:bCs/>
          <w:kern w:val="2"/>
        </w:rPr>
        <w:t xml:space="preserve">1) </w:t>
      </w:r>
      <w:r w:rsidR="00BE4A96" w:rsidRPr="00C51ED7">
        <w:rPr>
          <w:bCs/>
          <w:kern w:val="2"/>
        </w:rPr>
        <w:t>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BE4A96" w:rsidRPr="00C51ED7" w:rsidRDefault="006C33DE" w:rsidP="00FA588A">
      <w:pPr>
        <w:suppressAutoHyphens/>
        <w:spacing w:before="0" w:after="0"/>
        <w:ind w:firstLine="567"/>
        <w:outlineLvl w:val="5"/>
        <w:rPr>
          <w:bCs/>
          <w:kern w:val="2"/>
        </w:rPr>
      </w:pPr>
      <w:r w:rsidRPr="00C51ED7">
        <w:rPr>
          <w:bCs/>
          <w:kern w:val="2"/>
        </w:rPr>
        <w:t xml:space="preserve">2) </w:t>
      </w:r>
      <w:r w:rsidR="00BE4A96" w:rsidRPr="00C51ED7">
        <w:rPr>
          <w:bCs/>
          <w:kern w:val="2"/>
        </w:rPr>
        <w:t>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внесённых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BE4A96" w:rsidRPr="00C51ED7" w:rsidRDefault="006C33DE" w:rsidP="00FA588A">
      <w:pPr>
        <w:suppressAutoHyphens/>
        <w:spacing w:before="0" w:after="0"/>
        <w:ind w:firstLine="567"/>
        <w:outlineLvl w:val="5"/>
        <w:rPr>
          <w:bCs/>
          <w:kern w:val="2"/>
        </w:rPr>
      </w:pPr>
      <w:r w:rsidRPr="00C51ED7">
        <w:rPr>
          <w:bCs/>
          <w:kern w:val="2"/>
        </w:rPr>
        <w:t xml:space="preserve">3) </w:t>
      </w:r>
      <w:r w:rsidR="00BE4A96" w:rsidRPr="00C51ED7">
        <w:rPr>
          <w:bCs/>
          <w:kern w:val="2"/>
        </w:rPr>
        <w:t>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BE4A96" w:rsidRPr="00C51ED7" w:rsidRDefault="006C33DE" w:rsidP="00FA588A">
      <w:pPr>
        <w:suppressAutoHyphens/>
        <w:spacing w:before="0" w:after="0"/>
        <w:ind w:firstLine="567"/>
        <w:outlineLvl w:val="5"/>
        <w:rPr>
          <w:bCs/>
          <w:kern w:val="2"/>
        </w:rPr>
      </w:pPr>
      <w:r w:rsidRPr="00C51ED7">
        <w:rPr>
          <w:bCs/>
          <w:kern w:val="2"/>
        </w:rPr>
        <w:t xml:space="preserve">4) </w:t>
      </w:r>
      <w:r w:rsidR="00BE4A96" w:rsidRPr="00C51ED7">
        <w:rPr>
          <w:bCs/>
          <w:kern w:val="2"/>
        </w:rPr>
        <w:t>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неопределённого круга лиц в случае выявления нарушения обязательных требований;</w:t>
      </w:r>
    </w:p>
    <w:p w:rsidR="00BE4A96" w:rsidRPr="00C51ED7" w:rsidRDefault="006C33DE" w:rsidP="00FA588A">
      <w:pPr>
        <w:suppressAutoHyphens/>
        <w:spacing w:before="0" w:after="0"/>
        <w:ind w:firstLine="567"/>
        <w:outlineLvl w:val="5"/>
        <w:rPr>
          <w:bCs/>
          <w:kern w:val="2"/>
        </w:rPr>
      </w:pPr>
      <w:r w:rsidRPr="00C51ED7">
        <w:rPr>
          <w:bCs/>
          <w:kern w:val="2"/>
        </w:rPr>
        <w:t xml:space="preserve">5) </w:t>
      </w:r>
      <w:r w:rsidR="00BE4A96" w:rsidRPr="00C51ED7">
        <w:rPr>
          <w:bCs/>
          <w:kern w:val="2"/>
        </w:rPr>
        <w:t>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BE4A96" w:rsidRPr="00C51ED7" w:rsidRDefault="006C33DE" w:rsidP="00FA588A">
      <w:pPr>
        <w:suppressAutoHyphens/>
        <w:spacing w:before="0" w:after="0"/>
        <w:ind w:firstLine="567"/>
        <w:outlineLvl w:val="5"/>
        <w:rPr>
          <w:bCs/>
          <w:kern w:val="2"/>
        </w:rPr>
      </w:pPr>
      <w:r w:rsidRPr="00C51ED7">
        <w:rPr>
          <w:bCs/>
          <w:kern w:val="2"/>
        </w:rPr>
        <w:t xml:space="preserve">6) </w:t>
      </w:r>
      <w:r w:rsidR="00BE4A96" w:rsidRPr="00C51ED7">
        <w:rPr>
          <w:bCs/>
          <w:kern w:val="2"/>
        </w:rPr>
        <w:t>о понуждении к исполнению предписания.</w:t>
      </w:r>
    </w:p>
    <w:p w:rsidR="006C33DE" w:rsidRPr="00C51ED7" w:rsidRDefault="006C33DE" w:rsidP="00FA588A">
      <w:pPr>
        <w:suppressAutoHyphens/>
        <w:spacing w:before="0" w:after="0"/>
        <w:ind w:firstLine="567"/>
        <w:outlineLvl w:val="5"/>
        <w:rPr>
          <w:bCs/>
          <w:kern w:val="2"/>
        </w:rPr>
      </w:pPr>
    </w:p>
    <w:p w:rsidR="006C33DE" w:rsidRPr="00C51ED7" w:rsidRDefault="006C33DE" w:rsidP="00633C98">
      <w:pPr>
        <w:suppressAutoHyphens/>
        <w:spacing w:before="0" w:after="0"/>
        <w:ind w:firstLine="0"/>
        <w:jc w:val="center"/>
        <w:outlineLvl w:val="0"/>
        <w:rPr>
          <w:b/>
          <w:bCs/>
          <w:caps/>
          <w:kern w:val="32"/>
        </w:rPr>
      </w:pPr>
      <w:r w:rsidRPr="00C51ED7">
        <w:rPr>
          <w:b/>
          <w:bCs/>
          <w:caps/>
          <w:kern w:val="32"/>
        </w:rPr>
        <w:t xml:space="preserve">ГЛАВА </w:t>
      </w:r>
      <w:r w:rsidRPr="00C51ED7">
        <w:rPr>
          <w:b/>
          <w:bCs/>
          <w:caps/>
          <w:kern w:val="32"/>
          <w:lang w:val="en-US"/>
        </w:rPr>
        <w:t>ii</w:t>
      </w:r>
      <w:r w:rsidRPr="00C51ED7">
        <w:rPr>
          <w:b/>
          <w:bCs/>
          <w:caps/>
          <w:kern w:val="32"/>
        </w:rPr>
        <w:t xml:space="preserve">. </w:t>
      </w:r>
      <w:r w:rsidR="000E3CD8" w:rsidRPr="00C51ED7">
        <w:rPr>
          <w:b/>
        </w:rPr>
        <w:t>Управление рисками причинения вреда (ущерба) охраняемым законом ценностям при осуществлении муниципального контроля (надзора)</w:t>
      </w:r>
    </w:p>
    <w:p w:rsidR="000E3CD8" w:rsidRPr="00C51ED7" w:rsidRDefault="000E3CD8" w:rsidP="00633C98">
      <w:pPr>
        <w:suppressAutoHyphens/>
        <w:spacing w:before="0" w:after="0"/>
        <w:ind w:firstLine="0"/>
        <w:jc w:val="center"/>
        <w:outlineLvl w:val="1"/>
        <w:rPr>
          <w:b/>
          <w:bCs/>
          <w:iCs/>
          <w:kern w:val="28"/>
        </w:rPr>
      </w:pPr>
    </w:p>
    <w:p w:rsidR="00BE4A96" w:rsidRPr="00C51ED7" w:rsidRDefault="006C33DE" w:rsidP="00633C98">
      <w:pPr>
        <w:suppressAutoHyphens/>
        <w:spacing w:before="0" w:after="0"/>
        <w:ind w:firstLine="0"/>
        <w:jc w:val="center"/>
        <w:outlineLvl w:val="1"/>
        <w:rPr>
          <w:b/>
          <w:bCs/>
          <w:iCs/>
          <w:kern w:val="28"/>
        </w:rPr>
      </w:pPr>
      <w:r w:rsidRPr="00C51ED7">
        <w:rPr>
          <w:b/>
          <w:bCs/>
          <w:iCs/>
          <w:kern w:val="28"/>
        </w:rPr>
        <w:t xml:space="preserve">Статья </w:t>
      </w:r>
      <w:r w:rsidR="000E3CD8" w:rsidRPr="00C51ED7">
        <w:rPr>
          <w:b/>
          <w:bCs/>
          <w:iCs/>
          <w:kern w:val="28"/>
        </w:rPr>
        <w:t>9</w:t>
      </w:r>
      <w:r w:rsidRPr="00C51ED7">
        <w:rPr>
          <w:b/>
          <w:bCs/>
          <w:iCs/>
          <w:kern w:val="28"/>
        </w:rPr>
        <w:t xml:space="preserve">. </w:t>
      </w:r>
      <w:r w:rsidR="00BE4A96" w:rsidRPr="00C51ED7">
        <w:rPr>
          <w:b/>
          <w:bCs/>
          <w:iCs/>
          <w:kern w:val="28"/>
        </w:rPr>
        <w:t>Категории риска</w:t>
      </w:r>
    </w:p>
    <w:p w:rsidR="006C33DE" w:rsidRPr="00C51ED7" w:rsidRDefault="006C33DE" w:rsidP="00FA588A">
      <w:pPr>
        <w:suppressAutoHyphens/>
        <w:spacing w:before="0" w:after="0"/>
        <w:ind w:firstLine="567"/>
        <w:outlineLvl w:val="1"/>
        <w:rPr>
          <w:bCs/>
          <w:iCs/>
          <w:kern w:val="28"/>
        </w:rPr>
      </w:pPr>
    </w:p>
    <w:p w:rsidR="00BE4A96" w:rsidRPr="00C51ED7" w:rsidRDefault="006C33DE" w:rsidP="00FA588A">
      <w:pPr>
        <w:suppressAutoHyphens/>
        <w:spacing w:before="0" w:after="0"/>
        <w:ind w:firstLine="567"/>
        <w:outlineLvl w:val="3"/>
        <w:rPr>
          <w:bCs/>
        </w:rPr>
      </w:pPr>
      <w:r w:rsidRPr="00C51ED7">
        <w:t xml:space="preserve">1. </w:t>
      </w:r>
      <w:r w:rsidR="00BE4A96" w:rsidRPr="00C51ED7">
        <w:t>Муниципальный контроль осуществляется на основе управления рисками причинения вреда (ущерба), определяющего выбор профилактических или контрольных мероприятий, их содержание (в том числе объем проверяемых обязательных требований), интенсивность и результаты.</w:t>
      </w:r>
    </w:p>
    <w:p w:rsidR="00BE4A96" w:rsidRPr="00C51ED7" w:rsidRDefault="006C33DE" w:rsidP="00FA588A">
      <w:pPr>
        <w:suppressAutoHyphens/>
        <w:spacing w:before="0" w:after="0"/>
        <w:ind w:firstLine="567"/>
        <w:outlineLvl w:val="3"/>
      </w:pPr>
      <w:r w:rsidRPr="00C51ED7">
        <w:t xml:space="preserve">2. </w:t>
      </w:r>
      <w:r w:rsidR="00BE4A96" w:rsidRPr="00C51ED7">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BE4A96" w:rsidRPr="00C51ED7" w:rsidRDefault="006C33DE" w:rsidP="00FA588A">
      <w:pPr>
        <w:tabs>
          <w:tab w:val="num" w:pos="1077"/>
        </w:tabs>
        <w:suppressAutoHyphens/>
        <w:spacing w:before="0" w:after="0"/>
        <w:ind w:firstLine="567"/>
        <w:rPr>
          <w:lang w:eastAsia="ar-SA"/>
        </w:rPr>
      </w:pPr>
      <w:r w:rsidRPr="00C51ED7">
        <w:rPr>
          <w:lang w:eastAsia="ar-SA"/>
        </w:rPr>
        <w:lastRenderedPageBreak/>
        <w:t xml:space="preserve">- </w:t>
      </w:r>
      <w:r w:rsidR="00BE4A96" w:rsidRPr="00C51ED7">
        <w:rPr>
          <w:lang w:eastAsia="ar-SA"/>
        </w:rPr>
        <w:t>высокий риск;</w:t>
      </w:r>
    </w:p>
    <w:p w:rsidR="00BE4A96" w:rsidRPr="00C51ED7" w:rsidRDefault="006C33DE" w:rsidP="00FA588A">
      <w:pPr>
        <w:tabs>
          <w:tab w:val="num" w:pos="1077"/>
        </w:tabs>
        <w:suppressAutoHyphens/>
        <w:spacing w:beforeLines="50" w:afterLines="50"/>
        <w:ind w:firstLine="567"/>
        <w:rPr>
          <w:lang w:eastAsia="ar-SA"/>
        </w:rPr>
      </w:pPr>
      <w:r w:rsidRPr="00C51ED7">
        <w:rPr>
          <w:lang w:eastAsia="ar-SA"/>
        </w:rPr>
        <w:t xml:space="preserve">- </w:t>
      </w:r>
      <w:r w:rsidR="00BE4A96" w:rsidRPr="00C51ED7">
        <w:rPr>
          <w:lang w:eastAsia="ar-SA"/>
        </w:rPr>
        <w:t>средний риск;</w:t>
      </w:r>
    </w:p>
    <w:p w:rsidR="00BE4A96" w:rsidRPr="00C51ED7" w:rsidRDefault="006C33DE" w:rsidP="00FA588A">
      <w:pPr>
        <w:tabs>
          <w:tab w:val="num" w:pos="1077"/>
        </w:tabs>
        <w:suppressAutoHyphens/>
        <w:spacing w:beforeLines="50" w:afterLines="50"/>
        <w:ind w:firstLine="567"/>
        <w:rPr>
          <w:lang w:eastAsia="ar-SA"/>
        </w:rPr>
      </w:pPr>
      <w:r w:rsidRPr="00C51ED7">
        <w:rPr>
          <w:lang w:eastAsia="ar-SA"/>
        </w:rPr>
        <w:t xml:space="preserve">- </w:t>
      </w:r>
      <w:r w:rsidR="00BE4A96" w:rsidRPr="00C51ED7">
        <w:rPr>
          <w:lang w:eastAsia="ar-SA"/>
        </w:rPr>
        <w:t>умеренный риск;</w:t>
      </w:r>
    </w:p>
    <w:p w:rsidR="00BE4A96" w:rsidRPr="00C51ED7" w:rsidRDefault="006C33DE" w:rsidP="00FA588A">
      <w:pPr>
        <w:tabs>
          <w:tab w:val="num" w:pos="1077"/>
        </w:tabs>
        <w:suppressAutoHyphens/>
        <w:spacing w:beforeLines="50" w:after="0"/>
        <w:ind w:firstLine="567"/>
        <w:rPr>
          <w:lang w:eastAsia="ar-SA"/>
        </w:rPr>
      </w:pPr>
      <w:r w:rsidRPr="00C51ED7">
        <w:rPr>
          <w:lang w:eastAsia="ar-SA"/>
        </w:rPr>
        <w:t xml:space="preserve">- </w:t>
      </w:r>
      <w:r w:rsidR="00BE4A96" w:rsidRPr="00C51ED7">
        <w:rPr>
          <w:lang w:eastAsia="ar-SA"/>
        </w:rPr>
        <w:t>низкий риск.</w:t>
      </w:r>
    </w:p>
    <w:p w:rsidR="00BE4A96" w:rsidRPr="00C51ED7" w:rsidRDefault="006C33DE" w:rsidP="00FA588A">
      <w:pPr>
        <w:suppressAutoHyphens/>
        <w:spacing w:before="0" w:after="0"/>
        <w:ind w:firstLine="567"/>
        <w:outlineLvl w:val="3"/>
      </w:pPr>
      <w:r w:rsidRPr="00C51ED7">
        <w:t xml:space="preserve">3. </w:t>
      </w:r>
      <w:r w:rsidR="00BE4A96" w:rsidRPr="00C51ED7">
        <w:t xml:space="preserve">Критерии отнесения объектов контроля к категориям риска в рамках осуществления муниципального контроля (надзора) указаны в </w:t>
      </w:r>
      <w:r w:rsidRPr="00C51ED7">
        <w:t xml:space="preserve">Приложении № 1 </w:t>
      </w:r>
      <w:r w:rsidR="00BE4A96" w:rsidRPr="00C51ED7">
        <w:t>к настоящему Положению.</w:t>
      </w:r>
    </w:p>
    <w:p w:rsidR="00BE4A96" w:rsidRPr="00C51ED7" w:rsidRDefault="006C33DE" w:rsidP="00FA588A">
      <w:pPr>
        <w:suppressAutoHyphens/>
        <w:spacing w:before="0" w:after="0"/>
        <w:ind w:firstLine="567"/>
        <w:outlineLvl w:val="3"/>
      </w:pPr>
      <w:r w:rsidRPr="00C51ED7">
        <w:t xml:space="preserve">4. </w:t>
      </w:r>
      <w:r w:rsidR="00BE4A96" w:rsidRPr="00C51ED7">
        <w:t>Допустимый уровень риска причинения вреда (ущерба) в рамках вида муниципального контроля закреплён в ключевых показателях вида контроля, в соответствии с приложен</w:t>
      </w:r>
      <w:r w:rsidRPr="00C51ED7">
        <w:t>ием №2 к настоящему Положению.</w:t>
      </w:r>
    </w:p>
    <w:p w:rsidR="006C33DE" w:rsidRPr="00C51ED7" w:rsidRDefault="006C33DE" w:rsidP="00FA588A">
      <w:pPr>
        <w:suppressAutoHyphens/>
        <w:spacing w:before="0" w:after="0"/>
        <w:ind w:firstLine="567"/>
        <w:outlineLvl w:val="3"/>
      </w:pPr>
    </w:p>
    <w:p w:rsidR="00BE4A96" w:rsidRPr="00C51ED7" w:rsidRDefault="006C33DE" w:rsidP="00633C98">
      <w:pPr>
        <w:suppressAutoHyphens/>
        <w:spacing w:before="0" w:after="0"/>
        <w:ind w:firstLine="0"/>
        <w:jc w:val="center"/>
        <w:outlineLvl w:val="1"/>
        <w:rPr>
          <w:b/>
          <w:bCs/>
          <w:iCs/>
          <w:kern w:val="28"/>
        </w:rPr>
      </w:pPr>
      <w:r w:rsidRPr="00C51ED7">
        <w:rPr>
          <w:b/>
          <w:bCs/>
          <w:iCs/>
          <w:kern w:val="28"/>
        </w:rPr>
        <w:t xml:space="preserve">Статья </w:t>
      </w:r>
      <w:r w:rsidR="00AF1914" w:rsidRPr="00C51ED7">
        <w:rPr>
          <w:b/>
          <w:bCs/>
          <w:iCs/>
          <w:kern w:val="28"/>
        </w:rPr>
        <w:t>10</w:t>
      </w:r>
      <w:r w:rsidRPr="00C51ED7">
        <w:rPr>
          <w:b/>
          <w:bCs/>
          <w:iCs/>
          <w:kern w:val="28"/>
        </w:rPr>
        <w:t xml:space="preserve">. </w:t>
      </w:r>
      <w:r w:rsidR="00BE4A96" w:rsidRPr="00C51ED7">
        <w:rPr>
          <w:b/>
          <w:bCs/>
          <w:iCs/>
          <w:kern w:val="28"/>
        </w:rPr>
        <w:t>Отнесение объекта контроля к категории риска</w:t>
      </w:r>
    </w:p>
    <w:p w:rsidR="006C33DE" w:rsidRPr="00C51ED7" w:rsidRDefault="006C33DE" w:rsidP="00FA588A">
      <w:pPr>
        <w:suppressAutoHyphens/>
        <w:spacing w:before="0" w:after="0"/>
        <w:ind w:firstLine="567"/>
        <w:outlineLvl w:val="1"/>
        <w:rPr>
          <w:bCs/>
          <w:iCs/>
          <w:kern w:val="28"/>
        </w:rPr>
      </w:pPr>
    </w:p>
    <w:p w:rsidR="00BE4A96" w:rsidRPr="00C51ED7" w:rsidRDefault="00C23F27" w:rsidP="00FA588A">
      <w:pPr>
        <w:suppressAutoHyphens/>
        <w:spacing w:before="0" w:after="0"/>
        <w:ind w:firstLine="567"/>
        <w:outlineLvl w:val="3"/>
        <w:rPr>
          <w:spacing w:val="-4"/>
        </w:rPr>
      </w:pPr>
      <w:r w:rsidRPr="00C51ED7">
        <w:rPr>
          <w:spacing w:val="-4"/>
        </w:rPr>
        <w:t xml:space="preserve">1. </w:t>
      </w:r>
      <w:r w:rsidR="00BE4A96" w:rsidRPr="00C51ED7">
        <w:rPr>
          <w:spacing w:val="-4"/>
        </w:rP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Сахалинской области из любых источников, обеспечивающих их достоверность, об объектах контроля.</w:t>
      </w:r>
    </w:p>
    <w:p w:rsidR="00BE4A96" w:rsidRPr="00C51ED7" w:rsidRDefault="00C23F27" w:rsidP="00FA588A">
      <w:pPr>
        <w:suppressAutoHyphens/>
        <w:spacing w:before="0" w:after="0"/>
        <w:ind w:firstLine="567"/>
        <w:outlineLvl w:val="3"/>
      </w:pPr>
      <w:r w:rsidRPr="00C51ED7">
        <w:t xml:space="preserve">2. </w:t>
      </w:r>
      <w:r w:rsidR="00BE4A96" w:rsidRPr="00C51ED7">
        <w:t xml:space="preserve">Отнесение объекта контроля к одной из категорий риска осуществляется контрольным органом на основе сопоставления его характеристик </w:t>
      </w:r>
      <w:r w:rsidRPr="00C51ED7">
        <w:t>в соответствии с приложением № 1</w:t>
      </w:r>
      <w:r w:rsidR="00BE4A96" w:rsidRPr="00C51ED7">
        <w:t xml:space="preserve"> к настоящему Положению.</w:t>
      </w:r>
    </w:p>
    <w:p w:rsidR="00376D48" w:rsidRPr="00C51ED7" w:rsidRDefault="00376D48" w:rsidP="00FA588A">
      <w:pPr>
        <w:pStyle w:val="aff9"/>
        <w:suppressAutoHyphens/>
        <w:spacing w:after="0"/>
        <w:ind w:firstLine="539"/>
        <w:jc w:val="both"/>
        <w:rPr>
          <w:rFonts w:ascii="Times New Roman" w:hAnsi="Times New Roman"/>
        </w:rPr>
      </w:pPr>
      <w:r w:rsidRPr="00C51ED7">
        <w:rPr>
          <w:rFonts w:ascii="Times New Roman" w:hAnsi="Times New Roman"/>
        </w:rPr>
        <w:t>3.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BE4A96" w:rsidRPr="00C51ED7" w:rsidRDefault="00376D48" w:rsidP="00FA588A">
      <w:pPr>
        <w:suppressAutoHyphens/>
        <w:spacing w:before="0" w:after="0"/>
        <w:ind w:firstLine="567"/>
        <w:outlineLvl w:val="3"/>
      </w:pPr>
      <w:r w:rsidRPr="00C51ED7">
        <w:t>4</w:t>
      </w:r>
      <w:r w:rsidR="00C23F27" w:rsidRPr="00C51ED7">
        <w:t xml:space="preserve">. </w:t>
      </w:r>
      <w:r w:rsidR="00BE4A96" w:rsidRPr="00C51ED7">
        <w:t>Контрольным органом обеспечивается организация постоянного мониторинга (сбора, обработки, анализа и учёта) сведений, используемых для оценки и управления рисками причинения вреда (ущерба).</w:t>
      </w:r>
    </w:p>
    <w:p w:rsidR="00BE4A96" w:rsidRPr="00C51ED7" w:rsidRDefault="00376D48" w:rsidP="00FA588A">
      <w:pPr>
        <w:suppressAutoHyphens/>
        <w:spacing w:before="0" w:after="0"/>
        <w:ind w:firstLine="567"/>
        <w:outlineLvl w:val="3"/>
      </w:pPr>
      <w:r w:rsidRPr="00C51ED7">
        <w:t>5</w:t>
      </w:r>
      <w:r w:rsidR="00C23F27" w:rsidRPr="00C51ED7">
        <w:t xml:space="preserve">. </w:t>
      </w:r>
      <w:r w:rsidR="00BE4A96" w:rsidRPr="00C51ED7">
        <w:t>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w:t>
      </w:r>
    </w:p>
    <w:p w:rsidR="00BE4A96" w:rsidRPr="00C51ED7" w:rsidRDefault="00376D48" w:rsidP="00FA588A">
      <w:pPr>
        <w:suppressAutoHyphens/>
        <w:spacing w:before="0" w:after="0"/>
        <w:ind w:firstLine="567"/>
        <w:outlineLvl w:val="3"/>
      </w:pPr>
      <w:r w:rsidRPr="00C51ED7">
        <w:t>6</w:t>
      </w:r>
      <w:r w:rsidR="00C23F27" w:rsidRPr="00C51ED7">
        <w:t xml:space="preserve">. </w:t>
      </w:r>
      <w:r w:rsidR="00BE4A96" w:rsidRPr="00C51ED7">
        <w:t>В случае, если объект контроля не отнесён контрольным органом к определенной категории риска, он считается отнесённым к категории низкого риска.</w:t>
      </w:r>
    </w:p>
    <w:p w:rsidR="00BE4A96" w:rsidRPr="00C51ED7" w:rsidRDefault="00376D48" w:rsidP="00FA588A">
      <w:pPr>
        <w:suppressAutoHyphens/>
        <w:spacing w:before="0" w:after="0"/>
        <w:ind w:firstLine="567"/>
        <w:outlineLvl w:val="3"/>
      </w:pPr>
      <w:r w:rsidRPr="00C51ED7">
        <w:t>7</w:t>
      </w:r>
      <w:r w:rsidR="00C23F27" w:rsidRPr="00C51ED7">
        <w:t xml:space="preserve">. </w:t>
      </w:r>
      <w:r w:rsidR="00BE4A96" w:rsidRPr="00C51ED7">
        <w:t>Виды, периодичность проведения плановых контрольных мероприятий в отношении объектов контроля, отнесённых к определенным категориям риска, определяются настоящим положением соразмерно рискам причинения вреда (ущерба).</w:t>
      </w:r>
    </w:p>
    <w:p w:rsidR="00BE4A96" w:rsidRPr="00C51ED7" w:rsidRDefault="00376D48" w:rsidP="00FA588A">
      <w:pPr>
        <w:suppressAutoHyphens/>
        <w:spacing w:before="0" w:after="0"/>
        <w:ind w:firstLine="567"/>
        <w:outlineLvl w:val="3"/>
      </w:pPr>
      <w:r w:rsidRPr="00C51ED7">
        <w:t>8</w:t>
      </w:r>
      <w:r w:rsidR="002241C6" w:rsidRPr="00C51ED7">
        <w:t xml:space="preserve">. </w:t>
      </w:r>
      <w:r w:rsidR="00BE4A96" w:rsidRPr="00C51ED7">
        <w:t>Отнесение объектов контроля к категориям риска осуществляется решениями руководителя или заместителей руководителя контрольного органа, которые в соответствии с должностными регламентами уполномочены на принятие решения об отнесении объектов контроля к соответствующим категориям риска.</w:t>
      </w:r>
    </w:p>
    <w:p w:rsidR="00BE4A96" w:rsidRPr="00C51ED7" w:rsidRDefault="00376D48" w:rsidP="00FA588A">
      <w:pPr>
        <w:suppressAutoHyphens/>
        <w:spacing w:before="0" w:after="0"/>
        <w:ind w:firstLine="567"/>
        <w:outlineLvl w:val="3"/>
      </w:pPr>
      <w:r w:rsidRPr="00C51ED7">
        <w:t>9</w:t>
      </w:r>
      <w:r w:rsidR="002241C6" w:rsidRPr="00C51ED7">
        <w:t xml:space="preserve">. </w:t>
      </w:r>
      <w:r w:rsidR="00BE4A96" w:rsidRPr="00C51ED7">
        <w:t>Контролируемые лица</w:t>
      </w:r>
      <w:r w:rsidRPr="00C51ED7">
        <w:t xml:space="preserve">,в том числе с использованием единого портала государственных и муниципальных услуг (функций), </w:t>
      </w:r>
      <w:r w:rsidR="00BE4A96" w:rsidRPr="00C51ED7">
        <w:t>вправе подать в контрольный орган заявление об изменении присвоенной ранее категории риска.</w:t>
      </w:r>
    </w:p>
    <w:p w:rsidR="00BE4A96" w:rsidRPr="00C51ED7" w:rsidRDefault="00376D48" w:rsidP="00FA588A">
      <w:pPr>
        <w:suppressAutoHyphens/>
        <w:spacing w:before="0" w:after="0"/>
        <w:ind w:firstLine="567"/>
        <w:outlineLvl w:val="3"/>
      </w:pPr>
      <w:r w:rsidRPr="00C51ED7">
        <w:t>10</w:t>
      </w:r>
      <w:r w:rsidR="002241C6" w:rsidRPr="00C51ED7">
        <w:t xml:space="preserve">. </w:t>
      </w:r>
      <w:r w:rsidR="00BE4A96" w:rsidRPr="00C51ED7">
        <w:t>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BE4A96" w:rsidRPr="00C51ED7" w:rsidRDefault="00376D48" w:rsidP="00FA588A">
      <w:pPr>
        <w:suppressAutoHyphens/>
        <w:spacing w:before="0" w:after="0"/>
        <w:ind w:firstLine="567"/>
        <w:outlineLvl w:val="3"/>
      </w:pPr>
      <w:r w:rsidRPr="00C51ED7">
        <w:lastRenderedPageBreak/>
        <w:t>11</w:t>
      </w:r>
      <w:r w:rsidR="002241C6" w:rsidRPr="00C51ED7">
        <w:t xml:space="preserve">. </w:t>
      </w:r>
      <w:r w:rsidR="00BE4A96" w:rsidRPr="00C51ED7">
        <w:t>Отнесение объектов контроля к определенной категории риска, в том числе изменение ранее присвоенной объекту контроля категории риска, осуществляется соответствующим решением руководителя (заместителя руководителя) контрольного органа в соответствии с критериями отнесения объектов контроля к категориям риска согласно</w:t>
      </w:r>
      <w:r w:rsidR="002241C6" w:rsidRPr="00C51ED7">
        <w:t xml:space="preserve"> приложению № 1 </w:t>
      </w:r>
      <w:r w:rsidR="00BE4A96" w:rsidRPr="00C51ED7">
        <w:t>к настоящему Положению.</w:t>
      </w:r>
    </w:p>
    <w:p w:rsidR="00BE4A96" w:rsidRPr="00C51ED7" w:rsidRDefault="00376D48" w:rsidP="00FA588A">
      <w:pPr>
        <w:suppressAutoHyphens/>
        <w:spacing w:before="0" w:after="0"/>
        <w:ind w:firstLine="567"/>
        <w:outlineLvl w:val="3"/>
      </w:pPr>
      <w:r w:rsidRPr="00C51ED7">
        <w:t>12</w:t>
      </w:r>
      <w:r w:rsidR="002241C6" w:rsidRPr="00C51ED7">
        <w:t xml:space="preserve">. </w:t>
      </w:r>
      <w:r w:rsidR="00BE4A96" w:rsidRPr="00C51ED7">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утверждёнными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E4A96" w:rsidRPr="00C51ED7" w:rsidRDefault="00376D48" w:rsidP="00FA588A">
      <w:pPr>
        <w:suppressAutoHyphens/>
        <w:spacing w:before="0" w:after="0"/>
        <w:ind w:firstLine="567"/>
        <w:outlineLvl w:val="3"/>
      </w:pPr>
      <w:r w:rsidRPr="00C51ED7">
        <w:t>13</w:t>
      </w:r>
      <w:r w:rsidR="002241C6" w:rsidRPr="00C51ED7">
        <w:t xml:space="preserve">. </w:t>
      </w:r>
      <w:r w:rsidR="00BE4A96" w:rsidRPr="00C51ED7">
        <w:t>Допустимый уровень риска причинения вреда (ущерба) в рамках вида муниципального контроля закреплён в ключевых показателях вида контроля, в соответствии с</w:t>
      </w:r>
      <w:r w:rsidR="002241C6" w:rsidRPr="00C51ED7">
        <w:t xml:space="preserve"> приложением № 2</w:t>
      </w:r>
      <w:r w:rsidR="00BE4A96" w:rsidRPr="00C51ED7">
        <w:t xml:space="preserve"> к настоящему Положению</w:t>
      </w:r>
    </w:p>
    <w:p w:rsidR="00376D48" w:rsidRPr="00C51ED7" w:rsidRDefault="00AF1914" w:rsidP="00FA588A">
      <w:pPr>
        <w:pStyle w:val="aff9"/>
        <w:suppressAutoHyphens/>
        <w:spacing w:after="0"/>
        <w:ind w:firstLine="539"/>
        <w:jc w:val="both"/>
        <w:rPr>
          <w:rFonts w:ascii="Times New Roman" w:hAnsi="Times New Roman"/>
        </w:rPr>
      </w:pPr>
      <w:r w:rsidRPr="00C51ED7">
        <w:rPr>
          <w:rFonts w:ascii="Times New Roman" w:hAnsi="Times New Roman"/>
        </w:rPr>
        <w:t>14</w:t>
      </w:r>
      <w:r w:rsidR="00376D48" w:rsidRPr="00C51ED7">
        <w:rPr>
          <w:rFonts w:ascii="Times New Roman" w:hAnsi="Times New Roman"/>
        </w:rPr>
        <w:t>. При определении критериев риска оценка добросовестности контролируемых лиц проводится с учетом следующих сведений (при их наличии):</w:t>
      </w:r>
    </w:p>
    <w:p w:rsidR="00376D48" w:rsidRPr="00C51ED7" w:rsidRDefault="00376D48" w:rsidP="00FA588A">
      <w:pPr>
        <w:suppressAutoHyphens/>
        <w:spacing w:before="0" w:after="0"/>
        <w:ind w:firstLine="539"/>
      </w:pPr>
      <w:r w:rsidRPr="00C51ED7">
        <w:t xml:space="preserve">1) реализация контролируемым лицом мероприятий по снижению риска причинения вреда (ущерба) и предотвращению вреда (ущерба) охраняемым законом ценностям; </w:t>
      </w:r>
    </w:p>
    <w:p w:rsidR="00376D48" w:rsidRPr="00C51ED7" w:rsidRDefault="00376D48" w:rsidP="00FA588A">
      <w:pPr>
        <w:suppressAutoHyphens/>
        <w:spacing w:before="0" w:after="0"/>
        <w:ind w:firstLine="540"/>
      </w:pPr>
      <w:r w:rsidRPr="00C51ED7">
        <w:t xml:space="preserve">2) наличие внедренных сертифицированных систем внутреннего контроля в соответствующей сфере деятельности; </w:t>
      </w:r>
    </w:p>
    <w:p w:rsidR="00376D48" w:rsidRPr="00C51ED7" w:rsidRDefault="00376D48" w:rsidP="00FA588A">
      <w:pPr>
        <w:suppressAutoHyphens/>
        <w:spacing w:before="0" w:after="0"/>
        <w:ind w:firstLine="540"/>
      </w:pPr>
      <w:r w:rsidRPr="00C51ED7">
        <w:t xml:space="preserve">3) предоставление контролируемым лицом доступа контрольному (надзорному) органу к своим информационным ресурсам; </w:t>
      </w:r>
    </w:p>
    <w:p w:rsidR="00376D48" w:rsidRPr="00C51ED7" w:rsidRDefault="00376D48" w:rsidP="00FA588A">
      <w:pPr>
        <w:suppressAutoHyphens/>
        <w:spacing w:before="0" w:after="0"/>
        <w:ind w:firstLine="540"/>
      </w:pPr>
      <w:r w:rsidRPr="00C51ED7">
        <w:t xml:space="preserve">4) независимая оценка соблюдения обязательных требований; </w:t>
      </w:r>
    </w:p>
    <w:p w:rsidR="00376D48" w:rsidRPr="00C51ED7" w:rsidRDefault="00376D48" w:rsidP="00FA588A">
      <w:pPr>
        <w:suppressAutoHyphens/>
        <w:spacing w:before="0" w:after="0"/>
        <w:ind w:firstLine="540"/>
      </w:pPr>
      <w:r w:rsidRPr="00C51ED7">
        <w:t xml:space="preserve">5) добровольная сертификация, подтверждающая повышенный необходимый уровень безопасности охраняемых законом ценностей; </w:t>
      </w:r>
    </w:p>
    <w:p w:rsidR="00376D48" w:rsidRPr="00C51ED7" w:rsidRDefault="00376D48" w:rsidP="00FA588A">
      <w:pPr>
        <w:suppressAutoHyphens/>
        <w:spacing w:before="0" w:after="0"/>
        <w:ind w:firstLine="540"/>
      </w:pPr>
      <w:r w:rsidRPr="00C51ED7">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 </w:t>
      </w:r>
    </w:p>
    <w:p w:rsidR="00376D48" w:rsidRPr="00C51ED7" w:rsidRDefault="00376D48" w:rsidP="00FA588A">
      <w:pPr>
        <w:suppressAutoHyphens/>
        <w:spacing w:before="0" w:after="0"/>
        <w:ind w:firstLine="540"/>
      </w:pPr>
      <w:r w:rsidRPr="00C51ED7">
        <w:t xml:space="preserve">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 </w:t>
      </w:r>
    </w:p>
    <w:p w:rsidR="00376D48" w:rsidRPr="00C51ED7" w:rsidRDefault="00376D48" w:rsidP="00FA588A">
      <w:pPr>
        <w:suppressAutoHyphens/>
        <w:spacing w:before="0" w:after="0"/>
        <w:ind w:firstLine="540"/>
      </w:pPr>
      <w:r w:rsidRPr="00C51ED7">
        <w:t xml:space="preserve">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 </w:t>
      </w:r>
    </w:p>
    <w:p w:rsidR="00376D48" w:rsidRPr="00C51ED7" w:rsidRDefault="00376D48" w:rsidP="00FA588A">
      <w:pPr>
        <w:suppressAutoHyphens/>
        <w:spacing w:before="0" w:after="0"/>
        <w:ind w:firstLine="540"/>
      </w:pPr>
    </w:p>
    <w:p w:rsidR="00376D48" w:rsidRPr="00C51ED7" w:rsidRDefault="00376D48" w:rsidP="00633C98">
      <w:pPr>
        <w:pStyle w:val="2"/>
        <w:keepNext w:val="0"/>
        <w:numPr>
          <w:ilvl w:val="0"/>
          <w:numId w:val="0"/>
        </w:numPr>
        <w:suppressAutoHyphens/>
        <w:spacing w:before="0" w:after="0"/>
        <w:jc w:val="center"/>
        <w:rPr>
          <w:rFonts w:cs="Times New Roman"/>
          <w:szCs w:val="24"/>
        </w:rPr>
      </w:pPr>
      <w:r w:rsidRPr="00C51ED7">
        <w:rPr>
          <w:rFonts w:cs="Times New Roman"/>
          <w:szCs w:val="24"/>
        </w:rPr>
        <w:t>Статья 11. Оценка рисков</w:t>
      </w:r>
    </w:p>
    <w:p w:rsidR="00376D48" w:rsidRPr="00C51ED7" w:rsidRDefault="00376D48" w:rsidP="00FA588A">
      <w:pPr>
        <w:suppressAutoHyphens/>
        <w:spacing w:before="0" w:after="0"/>
        <w:ind w:firstLine="567"/>
      </w:pPr>
    </w:p>
    <w:p w:rsidR="00376D48" w:rsidRPr="00C51ED7" w:rsidRDefault="00376D48" w:rsidP="00FA588A">
      <w:pPr>
        <w:pStyle w:val="4"/>
        <w:numPr>
          <w:ilvl w:val="0"/>
          <w:numId w:val="0"/>
        </w:numPr>
        <w:suppressAutoHyphens/>
        <w:spacing w:before="0" w:after="0"/>
        <w:ind w:firstLine="567"/>
      </w:pPr>
      <w:r w:rsidRPr="00C51ED7">
        <w:t>1. В целях оценки риска причинения вреда (ущерба) при принятии решения о проведении и выборе вида внепланового контрольного мероприятия контрольным органом установлены индикаторы риска нарушения обязательных требований.</w:t>
      </w:r>
    </w:p>
    <w:p w:rsidR="00376D48" w:rsidRPr="00C51ED7" w:rsidRDefault="00376D48" w:rsidP="00FA588A">
      <w:pPr>
        <w:pStyle w:val="aff9"/>
        <w:suppressAutoHyphens/>
        <w:spacing w:after="0"/>
        <w:ind w:firstLine="539"/>
        <w:jc w:val="both"/>
        <w:rPr>
          <w:rFonts w:ascii="Times New Roman" w:hAnsi="Times New Roman"/>
        </w:rPr>
      </w:pPr>
      <w:r w:rsidRPr="00C51ED7">
        <w:rPr>
          <w:rFonts w:ascii="Times New Roman" w:hAnsi="Times New Roman"/>
        </w:rPr>
        <w:t xml:space="preserve">2. Индикатором риска нарушения обязательных требований: </w:t>
      </w:r>
    </w:p>
    <w:p w:rsidR="00376D48" w:rsidRPr="00C51ED7" w:rsidRDefault="00376D48" w:rsidP="00FA588A">
      <w:pPr>
        <w:pStyle w:val="aff9"/>
        <w:suppressAutoHyphens/>
        <w:spacing w:after="0"/>
        <w:ind w:firstLine="539"/>
        <w:jc w:val="both"/>
        <w:rPr>
          <w:rFonts w:ascii="Times New Roman" w:hAnsi="Times New Roman"/>
        </w:rPr>
      </w:pPr>
      <w:r w:rsidRPr="00C51ED7">
        <w:rPr>
          <w:rFonts w:ascii="Times New Roman" w:hAnsi="Times New Roman"/>
        </w:rPr>
        <w:t>1) Индикаторы риска нарушения обязательных требований разрабатываются контрольными (надзорными) органами в соответствии с положениями Закона о муниципальном контроле.</w:t>
      </w:r>
    </w:p>
    <w:p w:rsidR="00376D48" w:rsidRPr="00C51ED7" w:rsidRDefault="00376D48" w:rsidP="00FA588A">
      <w:pPr>
        <w:pStyle w:val="aff9"/>
        <w:suppressAutoHyphens/>
        <w:spacing w:after="0"/>
        <w:ind w:firstLine="539"/>
        <w:jc w:val="both"/>
        <w:rPr>
          <w:rFonts w:ascii="Times New Roman" w:hAnsi="Times New Roman"/>
        </w:rPr>
      </w:pPr>
      <w:r w:rsidRPr="00C51ED7">
        <w:rPr>
          <w:rFonts w:ascii="Times New Roman" w:hAnsi="Times New Roman"/>
        </w:rPr>
        <w:t xml:space="preserve">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 </w:t>
      </w:r>
    </w:p>
    <w:p w:rsidR="00376D48" w:rsidRPr="00C51ED7" w:rsidRDefault="00376D48" w:rsidP="00FA588A">
      <w:pPr>
        <w:pStyle w:val="aff9"/>
        <w:suppressAutoHyphens/>
        <w:spacing w:after="0"/>
        <w:ind w:firstLine="539"/>
        <w:jc w:val="both"/>
        <w:rPr>
          <w:rFonts w:ascii="Times New Roman" w:hAnsi="Times New Roman"/>
        </w:rPr>
      </w:pPr>
      <w:r w:rsidRPr="00C51ED7">
        <w:rPr>
          <w:rFonts w:ascii="Times New Roman" w:hAnsi="Times New Roman"/>
        </w:rPr>
        <w:lastRenderedPageBreak/>
        <w:t xml:space="preserve">3) Методическое обеспечение разработки и утверждения индикаторов риска нарушения обязательных требований по видам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муниципального контроля. </w:t>
      </w:r>
    </w:p>
    <w:p w:rsidR="00376D48" w:rsidRPr="00C51ED7" w:rsidRDefault="00376D48" w:rsidP="00FA588A">
      <w:pPr>
        <w:pStyle w:val="4"/>
        <w:numPr>
          <w:ilvl w:val="0"/>
          <w:numId w:val="0"/>
        </w:numPr>
        <w:suppressAutoHyphens/>
        <w:spacing w:before="0" w:after="0"/>
        <w:ind w:firstLine="568"/>
      </w:pPr>
      <w:r w:rsidRPr="00C51ED7">
        <w:t>3. Порядок выявления индикаторов риска нарушения обязательных требований включает в себя сбор, обработку, анализ и учёт сведений об объектах контроля.</w:t>
      </w:r>
    </w:p>
    <w:p w:rsidR="00376D48" w:rsidRPr="00C51ED7" w:rsidRDefault="00376D48" w:rsidP="00FA588A">
      <w:pPr>
        <w:suppressAutoHyphens/>
        <w:spacing w:before="0" w:after="0"/>
        <w:ind w:firstLine="567"/>
      </w:pPr>
      <w:r w:rsidRPr="00C51ED7">
        <w:t>Контрольный орган использует сведения о контролируемых лицах,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отчётности, представление которой предусмотрено нормативными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учёт, автоматическую фиксацию информации, и иные сведения об объектах контроля.</w:t>
      </w:r>
    </w:p>
    <w:p w:rsidR="00376D48" w:rsidRPr="00C51ED7" w:rsidRDefault="00376D48" w:rsidP="00FA588A">
      <w:pPr>
        <w:suppressAutoHyphens/>
        <w:spacing w:before="0" w:after="0"/>
        <w:ind w:firstLine="540"/>
        <w:rPr>
          <w:bCs/>
        </w:rPr>
      </w:pPr>
    </w:p>
    <w:p w:rsidR="00376D48" w:rsidRPr="00C51ED7" w:rsidRDefault="00376D48" w:rsidP="00633C98">
      <w:pPr>
        <w:suppressAutoHyphens/>
        <w:spacing w:before="0" w:after="0"/>
        <w:ind w:firstLine="0"/>
        <w:jc w:val="center"/>
      </w:pPr>
      <w:r w:rsidRPr="00C51ED7">
        <w:rPr>
          <w:b/>
          <w:bCs/>
        </w:rPr>
        <w:t>Статья 12. Права контролируемых лиц</w:t>
      </w:r>
    </w:p>
    <w:p w:rsidR="00376D48" w:rsidRPr="00C51ED7" w:rsidRDefault="00376D48" w:rsidP="00FA588A">
      <w:pPr>
        <w:suppressAutoHyphens/>
        <w:spacing w:before="0" w:after="0"/>
      </w:pPr>
    </w:p>
    <w:p w:rsidR="00376D48" w:rsidRPr="00C51ED7" w:rsidRDefault="00376D48" w:rsidP="00FA588A">
      <w:pPr>
        <w:suppressAutoHyphens/>
        <w:spacing w:before="0" w:after="0"/>
        <w:ind w:firstLine="540"/>
      </w:pPr>
      <w:r w:rsidRPr="00C51ED7">
        <w:t xml:space="preserve">Контролируемое лицо при осуществлении государственного контроля (надзора) и муниципального контроля имеет право: </w:t>
      </w:r>
    </w:p>
    <w:p w:rsidR="00376D48" w:rsidRPr="00C51ED7" w:rsidRDefault="00376D48" w:rsidP="00FA588A">
      <w:pPr>
        <w:suppressAutoHyphens/>
        <w:spacing w:before="0" w:after="0"/>
        <w:ind w:firstLine="540"/>
      </w:pPr>
      <w:r w:rsidRPr="00C51ED7">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 </w:t>
      </w:r>
    </w:p>
    <w:p w:rsidR="00376D48" w:rsidRPr="00C51ED7" w:rsidRDefault="00376D48" w:rsidP="00FA588A">
      <w:pPr>
        <w:suppressAutoHyphens/>
        <w:spacing w:before="0" w:after="0"/>
        <w:ind w:firstLine="540"/>
      </w:pPr>
      <w:r w:rsidRPr="00C51ED7">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 </w:t>
      </w:r>
    </w:p>
    <w:p w:rsidR="00376D48" w:rsidRPr="00C51ED7" w:rsidRDefault="00376D48" w:rsidP="00FA588A">
      <w:pPr>
        <w:suppressAutoHyphens/>
        <w:spacing w:before="0" w:after="0"/>
        <w:ind w:firstLine="540"/>
      </w:pPr>
      <w:r w:rsidRPr="00C51ED7">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 </w:t>
      </w:r>
    </w:p>
    <w:p w:rsidR="00376D48" w:rsidRPr="00C51ED7" w:rsidRDefault="00376D48" w:rsidP="00FA588A">
      <w:pPr>
        <w:suppressAutoHyphens/>
        <w:spacing w:before="0" w:after="0"/>
        <w:ind w:firstLine="540"/>
      </w:pPr>
      <w:r w:rsidRPr="00C51ED7">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 </w:t>
      </w:r>
    </w:p>
    <w:p w:rsidR="00376D48" w:rsidRPr="00C51ED7" w:rsidRDefault="00376D48" w:rsidP="00FA588A">
      <w:pPr>
        <w:suppressAutoHyphens/>
        <w:spacing w:before="0" w:after="0"/>
        <w:ind w:firstLine="540"/>
      </w:pPr>
      <w:r w:rsidRPr="00C51ED7">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 </w:t>
      </w:r>
    </w:p>
    <w:p w:rsidR="00376D48" w:rsidRPr="00C51ED7" w:rsidRDefault="00376D48" w:rsidP="00FA588A">
      <w:pPr>
        <w:suppressAutoHyphens/>
        <w:spacing w:before="0" w:after="0"/>
        <w:ind w:firstLine="540"/>
      </w:pPr>
      <w:r w:rsidRPr="00C51ED7">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 </w:t>
      </w:r>
    </w:p>
    <w:p w:rsidR="00376D48" w:rsidRPr="00C51ED7" w:rsidRDefault="00376D48" w:rsidP="00FA588A">
      <w:pPr>
        <w:suppressAutoHyphens/>
        <w:spacing w:before="0" w:after="0"/>
        <w:ind w:firstLine="540"/>
      </w:pPr>
      <w:r w:rsidRPr="00C51ED7">
        <w:t xml:space="preserve">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 </w:t>
      </w:r>
    </w:p>
    <w:p w:rsidR="002241C6" w:rsidRPr="00C51ED7" w:rsidRDefault="002241C6" w:rsidP="00FA588A">
      <w:pPr>
        <w:suppressAutoHyphens/>
        <w:spacing w:before="0" w:after="0"/>
        <w:ind w:firstLine="567"/>
        <w:outlineLvl w:val="3"/>
      </w:pPr>
    </w:p>
    <w:p w:rsidR="00BE4A96" w:rsidRPr="00C51ED7" w:rsidRDefault="002241C6" w:rsidP="00633C98">
      <w:pPr>
        <w:suppressAutoHyphens/>
        <w:spacing w:before="0" w:after="0"/>
        <w:ind w:firstLine="0"/>
        <w:jc w:val="center"/>
        <w:outlineLvl w:val="0"/>
        <w:rPr>
          <w:b/>
          <w:bCs/>
          <w:caps/>
          <w:kern w:val="32"/>
        </w:rPr>
      </w:pPr>
      <w:r w:rsidRPr="00C51ED7">
        <w:rPr>
          <w:b/>
          <w:bCs/>
          <w:caps/>
          <w:kern w:val="32"/>
        </w:rPr>
        <w:t xml:space="preserve">ГЛАВА </w:t>
      </w:r>
      <w:r w:rsidRPr="00C51ED7">
        <w:rPr>
          <w:b/>
          <w:bCs/>
          <w:caps/>
          <w:kern w:val="32"/>
          <w:lang w:val="en-US"/>
        </w:rPr>
        <w:t>III</w:t>
      </w:r>
      <w:r w:rsidRPr="00C51ED7">
        <w:rPr>
          <w:b/>
          <w:bCs/>
          <w:caps/>
          <w:kern w:val="32"/>
        </w:rPr>
        <w:t xml:space="preserve">. </w:t>
      </w:r>
      <w:r w:rsidR="00376D48" w:rsidRPr="00C51ED7">
        <w:rPr>
          <w:b/>
        </w:rPr>
        <w:t>Профилактика рисков причинения вреда (ущерба) охраняемым законом ценностям</w:t>
      </w:r>
    </w:p>
    <w:p w:rsidR="002241C6" w:rsidRPr="00C51ED7" w:rsidRDefault="002241C6" w:rsidP="00633C98">
      <w:pPr>
        <w:suppressAutoHyphens/>
        <w:spacing w:before="0" w:after="0"/>
        <w:ind w:firstLine="0"/>
        <w:jc w:val="center"/>
        <w:outlineLvl w:val="0"/>
        <w:rPr>
          <w:bCs/>
          <w:caps/>
          <w:kern w:val="32"/>
        </w:rPr>
      </w:pPr>
    </w:p>
    <w:p w:rsidR="00BE4A96" w:rsidRPr="00C51ED7" w:rsidRDefault="002241C6" w:rsidP="00633C98">
      <w:pPr>
        <w:suppressAutoHyphens/>
        <w:spacing w:before="0" w:after="0"/>
        <w:ind w:firstLine="0"/>
        <w:jc w:val="center"/>
        <w:outlineLvl w:val="1"/>
        <w:rPr>
          <w:b/>
          <w:bCs/>
          <w:iCs/>
          <w:kern w:val="28"/>
        </w:rPr>
      </w:pPr>
      <w:r w:rsidRPr="00C51ED7">
        <w:rPr>
          <w:b/>
          <w:bCs/>
          <w:iCs/>
          <w:kern w:val="28"/>
        </w:rPr>
        <w:t xml:space="preserve">Статья </w:t>
      </w:r>
      <w:r w:rsidR="00AF1914" w:rsidRPr="00C51ED7">
        <w:rPr>
          <w:b/>
          <w:bCs/>
          <w:iCs/>
          <w:kern w:val="28"/>
        </w:rPr>
        <w:t>13</w:t>
      </w:r>
      <w:r w:rsidRPr="00C51ED7">
        <w:rPr>
          <w:b/>
          <w:bCs/>
          <w:iCs/>
          <w:kern w:val="28"/>
        </w:rPr>
        <w:t xml:space="preserve">. </w:t>
      </w:r>
      <w:r w:rsidR="00BE4A96" w:rsidRPr="00C51ED7">
        <w:rPr>
          <w:b/>
          <w:bCs/>
          <w:iCs/>
          <w:kern w:val="28"/>
        </w:rPr>
        <w:t>Цели профилактики риска</w:t>
      </w:r>
    </w:p>
    <w:p w:rsidR="002241C6" w:rsidRPr="00C51ED7" w:rsidRDefault="002241C6" w:rsidP="00FA588A">
      <w:pPr>
        <w:suppressAutoHyphens/>
        <w:spacing w:before="0" w:after="0"/>
        <w:ind w:firstLine="567"/>
        <w:outlineLvl w:val="1"/>
        <w:rPr>
          <w:bCs/>
          <w:iCs/>
          <w:kern w:val="28"/>
        </w:rPr>
      </w:pPr>
    </w:p>
    <w:p w:rsidR="00BE4A96" w:rsidRPr="00C51ED7" w:rsidRDefault="002241C6" w:rsidP="00FA588A">
      <w:pPr>
        <w:suppressAutoHyphens/>
        <w:spacing w:before="0" w:after="0"/>
        <w:ind w:firstLine="567"/>
        <w:outlineLvl w:val="3"/>
        <w:rPr>
          <w:bCs/>
        </w:rPr>
      </w:pPr>
      <w:r w:rsidRPr="00C51ED7">
        <w:t xml:space="preserve">1. </w:t>
      </w:r>
      <w:r w:rsidR="00BE4A96" w:rsidRPr="00C51ED7">
        <w:t>Профилактика рисков причинения вреда (ущерба) охраняемым законом ценностям направлена на достижение следующих основных целей:</w:t>
      </w:r>
    </w:p>
    <w:p w:rsidR="0019645B" w:rsidRPr="00C51ED7" w:rsidRDefault="0019645B" w:rsidP="00FA588A">
      <w:pPr>
        <w:suppressAutoHyphens/>
        <w:spacing w:before="0" w:after="0"/>
        <w:ind w:firstLine="540"/>
      </w:pPr>
      <w:r w:rsidRPr="00C51ED7">
        <w:t xml:space="preserve">1)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9645B" w:rsidRPr="00C51ED7" w:rsidRDefault="0019645B" w:rsidP="00FA588A">
      <w:pPr>
        <w:suppressAutoHyphens/>
        <w:spacing w:before="0" w:after="0"/>
        <w:ind w:firstLine="540"/>
      </w:pPr>
      <w:r w:rsidRPr="00C51ED7">
        <w:t xml:space="preserve">2) создание условий для доведения обязательных требований до контролируемых лиц, повышение информированности о способах их соблюдения. </w:t>
      </w:r>
    </w:p>
    <w:p w:rsidR="0019645B" w:rsidRPr="00C51ED7" w:rsidRDefault="0019645B" w:rsidP="00FA588A">
      <w:pPr>
        <w:suppressAutoHyphens/>
        <w:spacing w:before="0" w:after="0"/>
        <w:ind w:firstLine="540"/>
      </w:pPr>
      <w:r w:rsidRPr="00C51ED7">
        <w:t xml:space="preserve">2. Программа профилактики рисков причинения вреда (ущерба) охраняемым законом ценностям ежегодно утверждается по каждому виду контроля и состоит из следующих разделов: </w:t>
      </w:r>
    </w:p>
    <w:p w:rsidR="0019645B" w:rsidRPr="00C51ED7" w:rsidRDefault="0019645B" w:rsidP="00FA588A">
      <w:pPr>
        <w:suppressAutoHyphens/>
        <w:spacing w:before="0" w:after="0"/>
        <w:ind w:firstLine="540"/>
      </w:pPr>
      <w:r w:rsidRPr="00C51ED7">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 </w:t>
      </w:r>
    </w:p>
    <w:p w:rsidR="0019645B" w:rsidRPr="00C51ED7" w:rsidRDefault="0019645B" w:rsidP="00FA588A">
      <w:pPr>
        <w:suppressAutoHyphens/>
        <w:spacing w:before="0" w:after="0"/>
        <w:ind w:firstLine="540"/>
      </w:pPr>
      <w:r w:rsidRPr="00C51ED7">
        <w:t xml:space="preserve">2) цели и задачи реализации программы профилактики рисков причинения вреда; </w:t>
      </w:r>
    </w:p>
    <w:p w:rsidR="0019645B" w:rsidRPr="00C51ED7" w:rsidRDefault="0019645B" w:rsidP="00FA588A">
      <w:pPr>
        <w:suppressAutoHyphens/>
        <w:spacing w:before="0" w:after="0"/>
        <w:ind w:firstLine="540"/>
      </w:pPr>
      <w:r w:rsidRPr="00C51ED7">
        <w:t xml:space="preserve">3) перечень профилактических мероприятий, сроки (периодичность) их проведения; </w:t>
      </w:r>
    </w:p>
    <w:p w:rsidR="0019645B" w:rsidRPr="00C51ED7" w:rsidRDefault="0019645B" w:rsidP="00FA588A">
      <w:pPr>
        <w:suppressAutoHyphens/>
        <w:spacing w:before="0" w:after="0"/>
        <w:ind w:firstLine="540"/>
      </w:pPr>
      <w:r w:rsidRPr="00C51ED7">
        <w:t xml:space="preserve">4) показатели результативности и эффективности программы профилактики рисков причинения вреда. </w:t>
      </w:r>
    </w:p>
    <w:p w:rsidR="0019645B" w:rsidRPr="00C51ED7" w:rsidRDefault="0019645B" w:rsidP="00FA588A">
      <w:pPr>
        <w:suppressAutoHyphens/>
        <w:spacing w:before="0" w:after="0"/>
        <w:ind w:firstLine="539"/>
      </w:pPr>
      <w:r w:rsidRPr="00C51ED7">
        <w:t xml:space="preserve">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 </w:t>
      </w:r>
    </w:p>
    <w:p w:rsidR="0019645B" w:rsidRPr="00C51ED7" w:rsidRDefault="0019645B" w:rsidP="00FA588A">
      <w:pPr>
        <w:suppressAutoHyphens/>
        <w:spacing w:before="0" w:after="0"/>
        <w:ind w:firstLine="539"/>
      </w:pPr>
      <w:r w:rsidRPr="00C51ED7">
        <w:t xml:space="preserve">4. Порядок разработки, утверждения и актуализации программы профилактики рисков причинения вреда утверждается Правительством Российской Федерации. </w:t>
      </w:r>
    </w:p>
    <w:p w:rsidR="0019645B" w:rsidRPr="00C51ED7" w:rsidRDefault="0019645B" w:rsidP="00FA588A">
      <w:pPr>
        <w:suppressAutoHyphens/>
        <w:spacing w:before="0" w:after="0"/>
        <w:ind w:firstLine="539"/>
      </w:pPr>
      <w:r w:rsidRPr="00C51ED7">
        <w:t xml:space="preserve">5. Утвержденная программа профилактики рисков причинения вреда размещается на официальном сайте контрольного (надзорного) органа в сети </w:t>
      </w:r>
      <w:r w:rsidR="00633C98">
        <w:t>«</w:t>
      </w:r>
      <w:r w:rsidRPr="00C51ED7">
        <w:t>Интернет</w:t>
      </w:r>
      <w:r w:rsidR="00633C98">
        <w:t>»</w:t>
      </w:r>
      <w:r w:rsidRPr="00C51ED7">
        <w:t xml:space="preserve">. </w:t>
      </w:r>
    </w:p>
    <w:p w:rsidR="002241C6" w:rsidRPr="00C51ED7" w:rsidRDefault="002241C6" w:rsidP="00FA588A">
      <w:pPr>
        <w:suppressAutoHyphens/>
        <w:spacing w:before="0" w:after="0"/>
        <w:ind w:firstLine="567"/>
        <w:outlineLvl w:val="5"/>
        <w:rPr>
          <w:bCs/>
          <w:kern w:val="2"/>
        </w:rPr>
      </w:pPr>
    </w:p>
    <w:p w:rsidR="00BE4A96" w:rsidRPr="00C51ED7" w:rsidRDefault="002241C6" w:rsidP="00633C98">
      <w:pPr>
        <w:suppressAutoHyphens/>
        <w:spacing w:before="0" w:after="0"/>
        <w:ind w:firstLine="0"/>
        <w:jc w:val="center"/>
        <w:outlineLvl w:val="1"/>
        <w:rPr>
          <w:b/>
          <w:bCs/>
          <w:iCs/>
          <w:kern w:val="28"/>
        </w:rPr>
      </w:pPr>
      <w:r w:rsidRPr="00C51ED7">
        <w:rPr>
          <w:b/>
          <w:bCs/>
          <w:iCs/>
          <w:kern w:val="28"/>
        </w:rPr>
        <w:t>Статья 1</w:t>
      </w:r>
      <w:r w:rsidR="00AF1914" w:rsidRPr="00C51ED7">
        <w:rPr>
          <w:b/>
          <w:bCs/>
          <w:iCs/>
          <w:kern w:val="28"/>
        </w:rPr>
        <w:t>4</w:t>
      </w:r>
      <w:r w:rsidRPr="00C51ED7">
        <w:rPr>
          <w:b/>
          <w:bCs/>
          <w:iCs/>
          <w:kern w:val="28"/>
        </w:rPr>
        <w:t xml:space="preserve">. </w:t>
      </w:r>
      <w:r w:rsidR="00BE4A96" w:rsidRPr="00C51ED7">
        <w:rPr>
          <w:b/>
          <w:bCs/>
          <w:iCs/>
          <w:kern w:val="28"/>
        </w:rPr>
        <w:t>Профилактические мероприятия</w:t>
      </w:r>
    </w:p>
    <w:p w:rsidR="00805308" w:rsidRPr="00C51ED7" w:rsidRDefault="00805308" w:rsidP="00FA588A">
      <w:pPr>
        <w:suppressAutoHyphens/>
        <w:spacing w:before="0" w:after="0"/>
        <w:ind w:firstLine="567"/>
        <w:outlineLvl w:val="1"/>
        <w:rPr>
          <w:b/>
          <w:bCs/>
          <w:iCs/>
          <w:kern w:val="28"/>
        </w:rPr>
      </w:pPr>
    </w:p>
    <w:p w:rsidR="00BE4A96" w:rsidRPr="00C51ED7" w:rsidRDefault="002241C6" w:rsidP="00FA588A">
      <w:pPr>
        <w:suppressAutoHyphens/>
        <w:spacing w:before="0" w:after="0"/>
        <w:ind w:firstLine="567"/>
        <w:outlineLvl w:val="3"/>
      </w:pPr>
      <w:r w:rsidRPr="00C51ED7">
        <w:t xml:space="preserve">1. </w:t>
      </w:r>
      <w:r w:rsidR="00BE4A96" w:rsidRPr="00C51ED7">
        <w:t>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утверждённой руководителем контрольного органа, прошедшей общественное обсуждение, и размещённой на официальном сайте контрольного органа в сети «Интернет».</w:t>
      </w:r>
    </w:p>
    <w:p w:rsidR="00BE4A96" w:rsidRPr="00C51ED7" w:rsidRDefault="002241C6" w:rsidP="00FA588A">
      <w:pPr>
        <w:suppressAutoHyphens/>
        <w:spacing w:before="0" w:after="0"/>
        <w:ind w:firstLine="567"/>
        <w:outlineLvl w:val="3"/>
      </w:pPr>
      <w:r w:rsidRPr="00C51ED7">
        <w:t xml:space="preserve">2. </w:t>
      </w:r>
      <w:r w:rsidR="00BE4A96" w:rsidRPr="00C51ED7">
        <w:t>Программа профилактики рисков причинения вреда утверждается ежегодно.</w:t>
      </w:r>
    </w:p>
    <w:p w:rsidR="0019645B" w:rsidRPr="00C51ED7" w:rsidRDefault="002241C6" w:rsidP="00FA588A">
      <w:pPr>
        <w:suppressAutoHyphens/>
        <w:spacing w:before="0" w:after="0"/>
        <w:ind w:firstLine="567"/>
        <w:outlineLvl w:val="3"/>
      </w:pPr>
      <w:r w:rsidRPr="00C51ED7">
        <w:t xml:space="preserve">3. </w:t>
      </w:r>
      <w:r w:rsidR="00BE4A96" w:rsidRPr="00C51ED7">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Законом</w:t>
      </w:r>
      <w:r w:rsidR="0019645B" w:rsidRPr="00C51ED7">
        <w:t xml:space="preserve"> о муниципальном контроле</w:t>
      </w:r>
      <w:r w:rsidR="00BE4A96" w:rsidRPr="00C51ED7">
        <w:t xml:space="preserve">. </w:t>
      </w:r>
    </w:p>
    <w:p w:rsidR="00BE4A96" w:rsidRPr="00C51ED7" w:rsidRDefault="00BE4A96" w:rsidP="00FA588A">
      <w:pPr>
        <w:suppressAutoHyphens/>
        <w:spacing w:before="0" w:after="0"/>
        <w:ind w:firstLine="567"/>
        <w:outlineLvl w:val="3"/>
      </w:pPr>
      <w:r w:rsidRPr="00C51ED7">
        <w:t>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BE4A96" w:rsidRPr="00C51ED7" w:rsidRDefault="002241C6" w:rsidP="00FA588A">
      <w:pPr>
        <w:suppressAutoHyphens/>
        <w:spacing w:before="0" w:after="0"/>
        <w:ind w:firstLine="567"/>
        <w:outlineLvl w:val="3"/>
        <w:rPr>
          <w:spacing w:val="-2"/>
        </w:rPr>
      </w:pPr>
      <w:r w:rsidRPr="00C51ED7">
        <w:rPr>
          <w:spacing w:val="-2"/>
        </w:rPr>
        <w:t xml:space="preserve">4. </w:t>
      </w:r>
      <w:r w:rsidR="00BE4A96" w:rsidRPr="00C51ED7">
        <w:rPr>
          <w:spacing w:val="-2"/>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причинён,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r w:rsidR="0019645B" w:rsidRPr="00C51ED7">
        <w:t xml:space="preserve">, либо в случаях, предусмотренных Законом о муниципальном контроле, принимает меры, указанные в </w:t>
      </w:r>
      <w:hyperlink r:id="rId15" w:history="1">
        <w:r w:rsidR="0019645B" w:rsidRPr="00C51ED7">
          <w:t>статье 90</w:t>
        </w:r>
      </w:hyperlink>
      <w:r w:rsidR="0019645B" w:rsidRPr="00C51ED7">
        <w:t xml:space="preserve"> Закона о муниципальном контроле.</w:t>
      </w:r>
    </w:p>
    <w:p w:rsidR="00BE4A96" w:rsidRPr="00C51ED7" w:rsidRDefault="002241C6" w:rsidP="00FA588A">
      <w:pPr>
        <w:suppressAutoHyphens/>
        <w:spacing w:before="0" w:after="0"/>
        <w:ind w:firstLine="567"/>
        <w:outlineLvl w:val="3"/>
      </w:pPr>
      <w:r w:rsidRPr="00C51ED7">
        <w:t xml:space="preserve">5. </w:t>
      </w:r>
      <w:r w:rsidR="00BE4A96" w:rsidRPr="00C51ED7">
        <w:t>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BE4A96" w:rsidRPr="00C51ED7" w:rsidRDefault="002241C6" w:rsidP="00FA588A">
      <w:pPr>
        <w:suppressAutoHyphens/>
        <w:spacing w:before="0" w:after="0"/>
        <w:ind w:firstLine="567"/>
        <w:outlineLvl w:val="3"/>
      </w:pPr>
      <w:r w:rsidRPr="00C51ED7">
        <w:t xml:space="preserve">6. </w:t>
      </w:r>
      <w:r w:rsidR="00BE4A96" w:rsidRPr="00C51ED7">
        <w:t>Контрольный орган может проводить профилактические мероприятия, не предусмотренные программой профилактики рисков причинения вреда.</w:t>
      </w:r>
    </w:p>
    <w:p w:rsidR="00BE4A96" w:rsidRPr="00C51ED7" w:rsidRDefault="002241C6" w:rsidP="00FA588A">
      <w:pPr>
        <w:suppressAutoHyphens/>
        <w:spacing w:before="0" w:after="0"/>
        <w:ind w:firstLine="567"/>
        <w:outlineLvl w:val="3"/>
      </w:pPr>
      <w:r w:rsidRPr="00C51ED7">
        <w:t xml:space="preserve">7. </w:t>
      </w:r>
      <w:r w:rsidR="00BE4A96" w:rsidRPr="00C51ED7">
        <w:t>Контрольный орган в рамках осуществления муниципального контроля проводит следующие профилактические мероприятия:</w:t>
      </w:r>
    </w:p>
    <w:p w:rsidR="00BE4A96" w:rsidRPr="00C51ED7" w:rsidRDefault="002241C6" w:rsidP="00FA588A">
      <w:pPr>
        <w:suppressAutoHyphens/>
        <w:spacing w:before="0" w:after="0"/>
        <w:ind w:firstLine="567"/>
        <w:outlineLvl w:val="5"/>
        <w:rPr>
          <w:bCs/>
          <w:kern w:val="2"/>
        </w:rPr>
      </w:pPr>
      <w:r w:rsidRPr="00C51ED7">
        <w:rPr>
          <w:bCs/>
          <w:kern w:val="2"/>
        </w:rPr>
        <w:t xml:space="preserve">1) </w:t>
      </w:r>
      <w:r w:rsidR="00BE4A96" w:rsidRPr="00C51ED7">
        <w:rPr>
          <w:bCs/>
          <w:kern w:val="2"/>
        </w:rPr>
        <w:t>информирование;</w:t>
      </w:r>
    </w:p>
    <w:p w:rsidR="00BE4A96" w:rsidRPr="00C51ED7" w:rsidRDefault="002241C6" w:rsidP="00FA588A">
      <w:pPr>
        <w:suppressAutoHyphens/>
        <w:spacing w:before="0" w:after="0"/>
        <w:ind w:firstLine="567"/>
        <w:outlineLvl w:val="5"/>
        <w:rPr>
          <w:bCs/>
          <w:kern w:val="2"/>
        </w:rPr>
      </w:pPr>
      <w:r w:rsidRPr="00C51ED7">
        <w:rPr>
          <w:bCs/>
          <w:kern w:val="2"/>
        </w:rPr>
        <w:t xml:space="preserve">2) </w:t>
      </w:r>
      <w:r w:rsidR="00BE4A96" w:rsidRPr="00C51ED7">
        <w:rPr>
          <w:bCs/>
          <w:kern w:val="2"/>
        </w:rPr>
        <w:t>объявление предостережения;</w:t>
      </w:r>
    </w:p>
    <w:p w:rsidR="00BE4A96" w:rsidRPr="00C51ED7" w:rsidRDefault="009223E2" w:rsidP="00FA588A">
      <w:pPr>
        <w:suppressAutoHyphens/>
        <w:spacing w:before="0" w:after="0"/>
        <w:ind w:firstLine="567"/>
        <w:outlineLvl w:val="5"/>
        <w:rPr>
          <w:bCs/>
          <w:kern w:val="2"/>
        </w:rPr>
      </w:pPr>
      <w:r w:rsidRPr="00C51ED7">
        <w:rPr>
          <w:bCs/>
          <w:kern w:val="2"/>
        </w:rPr>
        <w:t>3) консультирование;</w:t>
      </w:r>
    </w:p>
    <w:p w:rsidR="009223E2" w:rsidRPr="00C51ED7" w:rsidRDefault="0074428A" w:rsidP="00FA588A">
      <w:pPr>
        <w:suppressAutoHyphens/>
        <w:spacing w:before="0" w:after="0"/>
        <w:ind w:firstLine="567"/>
        <w:contextualSpacing w:val="0"/>
        <w:rPr>
          <w:color w:val="000000"/>
        </w:rPr>
      </w:pPr>
      <w:r w:rsidRPr="00C51ED7">
        <w:rPr>
          <w:color w:val="000000"/>
        </w:rPr>
        <w:t>4) профилактический визит;</w:t>
      </w:r>
    </w:p>
    <w:p w:rsidR="009223E2" w:rsidRPr="00C51ED7" w:rsidRDefault="0074428A" w:rsidP="00FA588A">
      <w:pPr>
        <w:suppressAutoHyphens/>
        <w:spacing w:before="0" w:after="0"/>
        <w:ind w:firstLine="567"/>
        <w:outlineLvl w:val="5"/>
        <w:rPr>
          <w:bCs/>
          <w:kern w:val="2"/>
        </w:rPr>
      </w:pPr>
      <w:r w:rsidRPr="00C51ED7">
        <w:rPr>
          <w:bCs/>
          <w:kern w:val="2"/>
        </w:rPr>
        <w:t>5) самообследование</w:t>
      </w:r>
    </w:p>
    <w:p w:rsidR="0074428A" w:rsidRPr="00C51ED7" w:rsidRDefault="0074428A" w:rsidP="00FA588A">
      <w:pPr>
        <w:suppressAutoHyphens/>
        <w:spacing w:before="0" w:after="0"/>
        <w:ind w:firstLine="567"/>
        <w:outlineLvl w:val="5"/>
        <w:rPr>
          <w:bCs/>
          <w:kern w:val="2"/>
        </w:rPr>
      </w:pPr>
    </w:p>
    <w:p w:rsidR="00BE4A96" w:rsidRPr="00C51ED7" w:rsidRDefault="002241C6" w:rsidP="00633C98">
      <w:pPr>
        <w:suppressAutoHyphens/>
        <w:spacing w:before="0" w:after="0"/>
        <w:ind w:firstLine="0"/>
        <w:jc w:val="center"/>
        <w:outlineLvl w:val="1"/>
        <w:rPr>
          <w:b/>
          <w:bCs/>
          <w:iCs/>
          <w:kern w:val="28"/>
        </w:rPr>
      </w:pPr>
      <w:r w:rsidRPr="00C51ED7">
        <w:rPr>
          <w:b/>
          <w:bCs/>
          <w:iCs/>
          <w:kern w:val="28"/>
        </w:rPr>
        <w:t>Статья 1</w:t>
      </w:r>
      <w:r w:rsidR="00AF1914" w:rsidRPr="00C51ED7">
        <w:rPr>
          <w:b/>
          <w:bCs/>
          <w:iCs/>
          <w:kern w:val="28"/>
        </w:rPr>
        <w:t>5</w:t>
      </w:r>
      <w:r w:rsidRPr="00C51ED7">
        <w:rPr>
          <w:b/>
          <w:bCs/>
          <w:iCs/>
          <w:kern w:val="28"/>
        </w:rPr>
        <w:t xml:space="preserve">. </w:t>
      </w:r>
      <w:r w:rsidR="00BE4A96" w:rsidRPr="00C51ED7">
        <w:rPr>
          <w:b/>
          <w:bCs/>
          <w:iCs/>
          <w:kern w:val="28"/>
        </w:rPr>
        <w:t>Информирование контролируемых лиц</w:t>
      </w:r>
    </w:p>
    <w:p w:rsidR="002241C6" w:rsidRPr="00C51ED7" w:rsidRDefault="002241C6" w:rsidP="00FA588A">
      <w:pPr>
        <w:suppressAutoHyphens/>
        <w:spacing w:before="0" w:after="0"/>
        <w:ind w:firstLine="567"/>
        <w:outlineLvl w:val="1"/>
        <w:rPr>
          <w:bCs/>
          <w:iCs/>
          <w:kern w:val="28"/>
        </w:rPr>
      </w:pPr>
    </w:p>
    <w:p w:rsidR="00BE4A96" w:rsidRPr="00C51ED7" w:rsidRDefault="002241C6" w:rsidP="00FA588A">
      <w:pPr>
        <w:suppressAutoHyphens/>
        <w:spacing w:before="0" w:after="0"/>
        <w:ind w:firstLine="567"/>
        <w:outlineLvl w:val="3"/>
      </w:pPr>
      <w:r w:rsidRPr="00C51ED7">
        <w:t xml:space="preserve">1. </w:t>
      </w:r>
      <w:r w:rsidR="00BE4A96" w:rsidRPr="00C51ED7">
        <w:t xml:space="preserve">Информирование осуществляется должностными лицами контрольного органа посредством размещения сведений, предусмотренных частью 3 статьи 46, статьёй 21 Закона о муниципальном контроле на официальном сайте </w:t>
      </w:r>
      <w:r w:rsidR="00BB6D4D" w:rsidRPr="00C51ED7">
        <w:t>Макаровского муниципального округа Сахалинской области</w:t>
      </w:r>
      <w:r w:rsidR="00BE4A96" w:rsidRPr="00C51ED7">
        <w:t xml:space="preserve"> в сети «Интернет», в средствах массовой информации,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и в иных формах.</w:t>
      </w:r>
    </w:p>
    <w:p w:rsidR="00BE4A96" w:rsidRPr="00C51ED7" w:rsidRDefault="00BE4A96" w:rsidP="00FA588A">
      <w:pPr>
        <w:suppressAutoHyphens/>
        <w:spacing w:before="0" w:after="0"/>
        <w:ind w:firstLine="567"/>
      </w:pPr>
      <w:r w:rsidRPr="00C51ED7">
        <w:t>В том числе,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либо путём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учётной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p>
    <w:p w:rsidR="00BE4A96" w:rsidRPr="00C51ED7" w:rsidRDefault="002241C6" w:rsidP="00FA588A">
      <w:pPr>
        <w:suppressAutoHyphens/>
        <w:spacing w:before="0" w:after="0"/>
        <w:ind w:firstLine="567"/>
        <w:outlineLvl w:val="3"/>
      </w:pPr>
      <w:r w:rsidRPr="00C51ED7">
        <w:t xml:space="preserve">2. </w:t>
      </w:r>
      <w:r w:rsidR="00BE4A96" w:rsidRPr="00C51ED7">
        <w:t>Размещённые сведения поддерживаются в актуальном состоянии и обновляются в срок не позднее 3 рабочих дней с момента их изменения.</w:t>
      </w:r>
    </w:p>
    <w:p w:rsidR="00BE4A96" w:rsidRPr="00C51ED7" w:rsidRDefault="00BE4A96" w:rsidP="00FA588A">
      <w:pPr>
        <w:numPr>
          <w:ilvl w:val="3"/>
          <w:numId w:val="0"/>
        </w:numPr>
        <w:suppressAutoHyphens/>
        <w:spacing w:before="0" w:after="0"/>
        <w:ind w:firstLine="567"/>
        <w:outlineLvl w:val="3"/>
      </w:pPr>
      <w:r w:rsidRPr="00C51ED7">
        <w:t>Должностные лица, ответственные за размещение информации, предусмотренной настоящим положением, определяются распоряжением контрольного органа.</w:t>
      </w:r>
    </w:p>
    <w:p w:rsidR="002241C6" w:rsidRPr="00C51ED7" w:rsidRDefault="002241C6" w:rsidP="00FA588A">
      <w:pPr>
        <w:numPr>
          <w:ilvl w:val="3"/>
          <w:numId w:val="0"/>
        </w:numPr>
        <w:suppressAutoHyphens/>
        <w:spacing w:before="0" w:after="0"/>
        <w:ind w:firstLine="567"/>
        <w:outlineLvl w:val="3"/>
      </w:pPr>
    </w:p>
    <w:p w:rsidR="00BE4A96" w:rsidRPr="00C51ED7" w:rsidRDefault="002241C6" w:rsidP="00633C98">
      <w:pPr>
        <w:suppressAutoHyphens/>
        <w:spacing w:before="0" w:after="0"/>
        <w:ind w:firstLine="0"/>
        <w:jc w:val="center"/>
        <w:outlineLvl w:val="1"/>
        <w:rPr>
          <w:b/>
          <w:bCs/>
          <w:iCs/>
          <w:kern w:val="28"/>
        </w:rPr>
      </w:pPr>
      <w:r w:rsidRPr="00C51ED7">
        <w:rPr>
          <w:b/>
          <w:bCs/>
          <w:iCs/>
          <w:kern w:val="28"/>
        </w:rPr>
        <w:t>Статья 1</w:t>
      </w:r>
      <w:r w:rsidR="00AF1914" w:rsidRPr="00C51ED7">
        <w:rPr>
          <w:b/>
          <w:bCs/>
          <w:iCs/>
          <w:kern w:val="28"/>
        </w:rPr>
        <w:t>6</w:t>
      </w:r>
      <w:r w:rsidRPr="00C51ED7">
        <w:rPr>
          <w:b/>
          <w:bCs/>
          <w:iCs/>
          <w:kern w:val="28"/>
        </w:rPr>
        <w:t xml:space="preserve">. </w:t>
      </w:r>
      <w:r w:rsidR="00BE4A96" w:rsidRPr="00C51ED7">
        <w:rPr>
          <w:b/>
          <w:bCs/>
          <w:iCs/>
          <w:kern w:val="28"/>
        </w:rPr>
        <w:t>Предостережение о недопустимости нарушения</w:t>
      </w:r>
    </w:p>
    <w:p w:rsidR="002241C6" w:rsidRPr="00C51ED7" w:rsidRDefault="002241C6" w:rsidP="00FA588A">
      <w:pPr>
        <w:suppressAutoHyphens/>
        <w:spacing w:before="0" w:after="0"/>
        <w:ind w:firstLine="567"/>
        <w:outlineLvl w:val="1"/>
        <w:rPr>
          <w:bCs/>
          <w:iCs/>
          <w:kern w:val="28"/>
        </w:rPr>
      </w:pPr>
    </w:p>
    <w:p w:rsidR="00A7550E" w:rsidRPr="00C51ED7" w:rsidRDefault="00A7550E" w:rsidP="00FA588A">
      <w:pPr>
        <w:suppressAutoHyphens/>
        <w:spacing w:before="0" w:after="0"/>
        <w:ind w:firstLine="567"/>
      </w:pPr>
      <w:r w:rsidRPr="00C51ED7">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w:t>
      </w:r>
      <w:bookmarkStart w:id="6" w:name="_Hlk90563229"/>
      <w:r w:rsidRPr="00C51ED7">
        <w:t>и (или) в случае отсутствия подтверждённых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bookmarkEnd w:id="6"/>
      <w:r w:rsidRPr="00C51ED7">
        <w:t>,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BE4A96" w:rsidRPr="00C51ED7" w:rsidRDefault="002241C6" w:rsidP="00FA588A">
      <w:pPr>
        <w:suppressAutoHyphens/>
        <w:spacing w:before="0" w:after="0"/>
        <w:ind w:firstLine="567"/>
        <w:outlineLvl w:val="3"/>
      </w:pPr>
      <w:r w:rsidRPr="00C51ED7">
        <w:t xml:space="preserve">2. </w:t>
      </w:r>
      <w:r w:rsidR="00BE4A96" w:rsidRPr="00C51ED7">
        <w:t>Предостережение оформляется в письменной форме или в форме электронного документа.</w:t>
      </w:r>
    </w:p>
    <w:p w:rsidR="00BE4A96" w:rsidRPr="00C51ED7" w:rsidRDefault="002241C6" w:rsidP="00FA588A">
      <w:pPr>
        <w:suppressAutoHyphens/>
        <w:spacing w:before="0" w:after="0"/>
        <w:ind w:firstLine="567"/>
        <w:outlineLvl w:val="3"/>
      </w:pPr>
      <w:r w:rsidRPr="00C51ED7">
        <w:t xml:space="preserve">3. </w:t>
      </w:r>
      <w:r w:rsidR="00BE4A96" w:rsidRPr="00C51ED7">
        <w:t xml:space="preserve">Объявленное предостережение размещается в едином реестре контрольных (надзорных) мероприятий (далее – ЕРКНМ) и направляется в адрес контролируемого лица через единый портал государственных и муниципальных услуг) и (или) через региональный портал государственных и муниципальных услуг, а также на адрес электронной почты или почтовым отправлением (в случае направления на </w:t>
      </w:r>
      <w:r w:rsidR="00BB6D4D" w:rsidRPr="00C51ED7">
        <w:t xml:space="preserve">бумажном носителе), в течение 3 </w:t>
      </w:r>
      <w:r w:rsidR="00BE4A96" w:rsidRPr="00C51ED7">
        <w:t>рабочих дней с момента объявления.</w:t>
      </w:r>
    </w:p>
    <w:p w:rsidR="00BE4A96" w:rsidRPr="00C51ED7" w:rsidRDefault="002241C6" w:rsidP="00FA588A">
      <w:pPr>
        <w:suppressAutoHyphens/>
        <w:spacing w:before="0" w:after="0"/>
        <w:ind w:firstLine="567"/>
        <w:outlineLvl w:val="3"/>
      </w:pPr>
      <w:r w:rsidRPr="00C51ED7">
        <w:t xml:space="preserve">4. </w:t>
      </w:r>
      <w:r w:rsidR="00BE4A96" w:rsidRPr="00C51ED7">
        <w:t>Инспектор регистрирует предостережение в журнале учёта объявленных им предостережений с присвоением регистрационного номера.</w:t>
      </w:r>
    </w:p>
    <w:p w:rsidR="00BE4A96" w:rsidRPr="00C51ED7" w:rsidRDefault="002241C6" w:rsidP="00FA588A">
      <w:pPr>
        <w:suppressAutoHyphens/>
        <w:spacing w:before="0" w:after="0"/>
        <w:ind w:firstLine="567"/>
        <w:outlineLvl w:val="3"/>
      </w:pPr>
      <w:r w:rsidRPr="00C51ED7">
        <w:t xml:space="preserve">5. </w:t>
      </w:r>
      <w:r w:rsidR="00BE4A96" w:rsidRPr="00C51ED7">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BE4A96" w:rsidRPr="00C51ED7" w:rsidRDefault="002241C6" w:rsidP="00FA588A">
      <w:pPr>
        <w:suppressAutoHyphens/>
        <w:spacing w:before="0" w:after="0"/>
        <w:ind w:firstLine="567"/>
        <w:outlineLvl w:val="3"/>
      </w:pPr>
      <w:r w:rsidRPr="00C51ED7">
        <w:t xml:space="preserve">6. </w:t>
      </w:r>
      <w:r w:rsidR="00BE4A96" w:rsidRPr="00C51ED7">
        <w:t>Возражение направляется инспектору, объявившему предостережение, не позднее 10 календарных дней с момента получения предостережения через личные кабинеты контролируемых лиц в муниципальных информационных системах (при их наличии) или почтовым отправлением (в случае направления на бумажном носителе).</w:t>
      </w:r>
    </w:p>
    <w:p w:rsidR="00BE4A96" w:rsidRPr="00C51ED7" w:rsidRDefault="002241C6" w:rsidP="00FA588A">
      <w:pPr>
        <w:suppressAutoHyphens/>
        <w:spacing w:before="0" w:after="0"/>
        <w:ind w:firstLine="567"/>
        <w:outlineLvl w:val="3"/>
      </w:pPr>
      <w:r w:rsidRPr="00C51ED7">
        <w:t xml:space="preserve">7. </w:t>
      </w:r>
      <w:r w:rsidR="00BE4A96" w:rsidRPr="00C51ED7">
        <w:t>Возражения составляются контролируемым лицом в произвольной форме, при этом должны содержать следующую информацию:</w:t>
      </w:r>
    </w:p>
    <w:p w:rsidR="00BE4A96" w:rsidRPr="00C51ED7" w:rsidRDefault="002241C6" w:rsidP="00FA588A">
      <w:pPr>
        <w:suppressAutoHyphens/>
        <w:spacing w:before="0" w:after="0"/>
        <w:ind w:firstLine="567"/>
        <w:outlineLvl w:val="5"/>
        <w:rPr>
          <w:bCs/>
          <w:kern w:val="2"/>
        </w:rPr>
      </w:pPr>
      <w:r w:rsidRPr="00C51ED7">
        <w:rPr>
          <w:bCs/>
          <w:kern w:val="2"/>
        </w:rPr>
        <w:t xml:space="preserve">1) </w:t>
      </w:r>
      <w:r w:rsidR="00BE4A96" w:rsidRPr="00C51ED7">
        <w:rPr>
          <w:bCs/>
          <w:kern w:val="2"/>
        </w:rPr>
        <w:t>наименование контролируемого лица;</w:t>
      </w:r>
    </w:p>
    <w:p w:rsidR="00BE4A96" w:rsidRPr="00C51ED7" w:rsidRDefault="002241C6" w:rsidP="00FA588A">
      <w:pPr>
        <w:suppressAutoHyphens/>
        <w:spacing w:before="0" w:after="0"/>
        <w:ind w:firstLine="567"/>
        <w:outlineLvl w:val="5"/>
        <w:rPr>
          <w:bCs/>
          <w:kern w:val="2"/>
        </w:rPr>
      </w:pPr>
      <w:r w:rsidRPr="00C51ED7">
        <w:rPr>
          <w:bCs/>
          <w:kern w:val="2"/>
        </w:rPr>
        <w:t xml:space="preserve">2) </w:t>
      </w:r>
      <w:r w:rsidR="00BE4A96" w:rsidRPr="00C51ED7">
        <w:rPr>
          <w:bCs/>
          <w:kern w:val="2"/>
        </w:rPr>
        <w:t>сведения об объекте контроля;</w:t>
      </w:r>
    </w:p>
    <w:p w:rsidR="00BE4A96" w:rsidRPr="00C51ED7" w:rsidRDefault="002241C6" w:rsidP="00FA588A">
      <w:pPr>
        <w:suppressAutoHyphens/>
        <w:spacing w:before="0" w:after="0"/>
        <w:ind w:firstLine="567"/>
        <w:outlineLvl w:val="5"/>
        <w:rPr>
          <w:bCs/>
          <w:kern w:val="2"/>
        </w:rPr>
      </w:pPr>
      <w:r w:rsidRPr="00C51ED7">
        <w:rPr>
          <w:bCs/>
          <w:kern w:val="2"/>
        </w:rPr>
        <w:t xml:space="preserve">3) </w:t>
      </w:r>
      <w:r w:rsidR="00BE4A96" w:rsidRPr="00C51ED7">
        <w:rPr>
          <w:bCs/>
          <w:kern w:val="2"/>
        </w:rPr>
        <w:t>дату и номер предостережения, направленного в адрес контролируемого лица;</w:t>
      </w:r>
    </w:p>
    <w:p w:rsidR="00BE4A96" w:rsidRPr="00C51ED7" w:rsidRDefault="002241C6" w:rsidP="00FA588A">
      <w:pPr>
        <w:suppressAutoHyphens/>
        <w:spacing w:before="0" w:after="0"/>
        <w:ind w:firstLine="567"/>
        <w:outlineLvl w:val="5"/>
        <w:rPr>
          <w:bCs/>
          <w:kern w:val="2"/>
        </w:rPr>
      </w:pPr>
      <w:r w:rsidRPr="00C51ED7">
        <w:rPr>
          <w:bCs/>
          <w:kern w:val="2"/>
        </w:rPr>
        <w:t xml:space="preserve">4) </w:t>
      </w:r>
      <w:r w:rsidR="00BE4A96" w:rsidRPr="00C51ED7">
        <w:rPr>
          <w:bCs/>
          <w:kern w:val="2"/>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BE4A96" w:rsidRPr="00C51ED7" w:rsidRDefault="002241C6" w:rsidP="00FA588A">
      <w:pPr>
        <w:suppressAutoHyphens/>
        <w:spacing w:before="0" w:after="0"/>
        <w:ind w:firstLine="567"/>
        <w:outlineLvl w:val="5"/>
        <w:rPr>
          <w:bCs/>
          <w:kern w:val="2"/>
        </w:rPr>
      </w:pPr>
      <w:r w:rsidRPr="00C51ED7">
        <w:rPr>
          <w:bCs/>
          <w:kern w:val="2"/>
        </w:rPr>
        <w:t xml:space="preserve">5) </w:t>
      </w:r>
      <w:r w:rsidR="00BE4A96" w:rsidRPr="00C51ED7">
        <w:rPr>
          <w:bCs/>
          <w:kern w:val="2"/>
        </w:rPr>
        <w:t>желаемый способ получения ответа по итогам рассмотрения возражения;</w:t>
      </w:r>
    </w:p>
    <w:p w:rsidR="00BE4A96" w:rsidRPr="00C51ED7" w:rsidRDefault="002241C6" w:rsidP="00FA588A">
      <w:pPr>
        <w:suppressAutoHyphens/>
        <w:spacing w:before="0" w:after="0"/>
        <w:ind w:firstLine="567"/>
        <w:outlineLvl w:val="5"/>
        <w:rPr>
          <w:bCs/>
          <w:kern w:val="2"/>
        </w:rPr>
      </w:pPr>
      <w:r w:rsidRPr="00C51ED7">
        <w:rPr>
          <w:bCs/>
          <w:kern w:val="2"/>
        </w:rPr>
        <w:t xml:space="preserve">6) </w:t>
      </w:r>
      <w:r w:rsidR="00BE4A96" w:rsidRPr="00C51ED7">
        <w:rPr>
          <w:bCs/>
          <w:kern w:val="2"/>
        </w:rPr>
        <w:t>фамилию, имя, отчество направившего возражение;</w:t>
      </w:r>
    </w:p>
    <w:p w:rsidR="00BE4A96" w:rsidRPr="00C51ED7" w:rsidRDefault="002241C6" w:rsidP="00FA588A">
      <w:pPr>
        <w:suppressAutoHyphens/>
        <w:spacing w:before="0" w:after="0"/>
        <w:ind w:firstLine="567"/>
        <w:outlineLvl w:val="5"/>
        <w:rPr>
          <w:bCs/>
          <w:kern w:val="2"/>
        </w:rPr>
      </w:pPr>
      <w:r w:rsidRPr="00C51ED7">
        <w:rPr>
          <w:bCs/>
          <w:kern w:val="2"/>
        </w:rPr>
        <w:t xml:space="preserve">7) </w:t>
      </w:r>
      <w:r w:rsidR="00BE4A96" w:rsidRPr="00C51ED7">
        <w:rPr>
          <w:bCs/>
          <w:kern w:val="2"/>
        </w:rPr>
        <w:t>дату направления возражения.</w:t>
      </w:r>
    </w:p>
    <w:p w:rsidR="00BE4A96" w:rsidRPr="00C51ED7" w:rsidRDefault="002241C6" w:rsidP="00FA588A">
      <w:pPr>
        <w:suppressAutoHyphens/>
        <w:spacing w:before="0" w:after="0"/>
        <w:ind w:firstLine="567"/>
        <w:outlineLvl w:val="3"/>
      </w:pPr>
      <w:r w:rsidRPr="00C51ED7">
        <w:t xml:space="preserve">8. </w:t>
      </w:r>
      <w:r w:rsidR="00BE4A96" w:rsidRPr="00C51ED7">
        <w:t>Возражение рассматривается инспектором, объявившим предостережение, не позднее 30 дней с момента получения такого возражения.</w:t>
      </w:r>
    </w:p>
    <w:p w:rsidR="00BE4A96" w:rsidRPr="00C51ED7" w:rsidRDefault="002241C6" w:rsidP="00FA588A">
      <w:pPr>
        <w:suppressAutoHyphens/>
        <w:spacing w:before="0" w:after="0"/>
        <w:ind w:firstLine="567"/>
        <w:outlineLvl w:val="3"/>
      </w:pPr>
      <w:r w:rsidRPr="00C51ED7">
        <w:t xml:space="preserve">9. </w:t>
      </w:r>
      <w:r w:rsidR="00BE4A96" w:rsidRPr="00C51ED7">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учёта объявленных предостережений.</w:t>
      </w:r>
    </w:p>
    <w:p w:rsidR="0068120B" w:rsidRPr="00C51ED7" w:rsidRDefault="0068120B" w:rsidP="00FA588A">
      <w:pPr>
        <w:suppressAutoHyphens/>
        <w:spacing w:before="0" w:after="0"/>
        <w:ind w:firstLine="567"/>
        <w:outlineLvl w:val="1"/>
        <w:rPr>
          <w:b/>
          <w:bCs/>
          <w:iCs/>
          <w:kern w:val="28"/>
        </w:rPr>
      </w:pPr>
      <w:bookmarkStart w:id="7" w:name="_Ref83282844"/>
    </w:p>
    <w:p w:rsidR="00BE4A96" w:rsidRPr="00C51ED7" w:rsidRDefault="002241C6" w:rsidP="00633C98">
      <w:pPr>
        <w:suppressAutoHyphens/>
        <w:spacing w:before="0" w:after="0"/>
        <w:ind w:firstLine="0"/>
        <w:jc w:val="center"/>
        <w:outlineLvl w:val="1"/>
        <w:rPr>
          <w:b/>
          <w:bCs/>
          <w:iCs/>
          <w:kern w:val="28"/>
        </w:rPr>
      </w:pPr>
      <w:r w:rsidRPr="00C51ED7">
        <w:rPr>
          <w:b/>
          <w:bCs/>
          <w:iCs/>
          <w:kern w:val="28"/>
        </w:rPr>
        <w:t>Статья 1</w:t>
      </w:r>
      <w:r w:rsidR="00AF1914" w:rsidRPr="00C51ED7">
        <w:rPr>
          <w:b/>
          <w:bCs/>
          <w:iCs/>
          <w:kern w:val="28"/>
        </w:rPr>
        <w:t>7</w:t>
      </w:r>
      <w:r w:rsidRPr="00C51ED7">
        <w:rPr>
          <w:b/>
          <w:bCs/>
          <w:iCs/>
          <w:kern w:val="28"/>
        </w:rPr>
        <w:t xml:space="preserve">. </w:t>
      </w:r>
      <w:r w:rsidR="00BE4A96" w:rsidRPr="00C51ED7">
        <w:rPr>
          <w:b/>
          <w:bCs/>
          <w:iCs/>
          <w:kern w:val="28"/>
        </w:rPr>
        <w:t>Порядок консультирования</w:t>
      </w:r>
      <w:bookmarkEnd w:id="7"/>
    </w:p>
    <w:p w:rsidR="002241C6" w:rsidRPr="00C51ED7" w:rsidRDefault="002241C6" w:rsidP="00FA588A">
      <w:pPr>
        <w:suppressAutoHyphens/>
        <w:spacing w:before="0" w:after="0"/>
        <w:ind w:firstLine="567"/>
        <w:outlineLvl w:val="1"/>
        <w:rPr>
          <w:b/>
          <w:bCs/>
          <w:iCs/>
          <w:kern w:val="28"/>
        </w:rPr>
      </w:pPr>
    </w:p>
    <w:p w:rsidR="00BE4A96" w:rsidRPr="00C51ED7" w:rsidRDefault="002241C6" w:rsidP="00FA588A">
      <w:pPr>
        <w:suppressAutoHyphens/>
        <w:spacing w:before="0" w:after="0"/>
        <w:ind w:firstLine="567"/>
        <w:outlineLvl w:val="3"/>
      </w:pPr>
      <w:r w:rsidRPr="00C51ED7">
        <w:t xml:space="preserve">1. </w:t>
      </w:r>
      <w:r w:rsidR="00BE4A96" w:rsidRPr="00C51ED7">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BE4A96" w:rsidRPr="00C51ED7" w:rsidRDefault="002241C6" w:rsidP="00FA588A">
      <w:pPr>
        <w:suppressAutoHyphens/>
        <w:spacing w:before="0" w:after="0"/>
        <w:ind w:firstLine="567"/>
        <w:outlineLvl w:val="3"/>
      </w:pPr>
      <w:r w:rsidRPr="00C51ED7">
        <w:t xml:space="preserve">2. </w:t>
      </w:r>
      <w:r w:rsidR="00BE4A96" w:rsidRPr="00C51ED7">
        <w:t>Консультирование осуществляется без взимания платы.</w:t>
      </w:r>
    </w:p>
    <w:p w:rsidR="00BE4A96" w:rsidRPr="00C51ED7" w:rsidRDefault="001378C8" w:rsidP="00FA588A">
      <w:pPr>
        <w:suppressAutoHyphens/>
        <w:spacing w:before="0" w:after="0"/>
        <w:ind w:firstLine="567"/>
        <w:outlineLvl w:val="3"/>
      </w:pPr>
      <w:r w:rsidRPr="00C51ED7">
        <w:t xml:space="preserve">3. </w:t>
      </w:r>
      <w:r w:rsidR="00BE4A96" w:rsidRPr="00C51ED7">
        <w:t>Консультирование может осуществляться инспектором по телефону, посредством видео-конференц-связи, на личном приёме, либо в ходе проведения профилактических мероприятий, контрольных мероприятий.</w:t>
      </w:r>
    </w:p>
    <w:p w:rsidR="00BE4A96" w:rsidRPr="00C51ED7" w:rsidRDefault="001378C8" w:rsidP="00FA588A">
      <w:pPr>
        <w:suppressAutoHyphens/>
        <w:spacing w:before="0" w:after="0"/>
        <w:ind w:firstLine="567"/>
        <w:outlineLvl w:val="3"/>
      </w:pPr>
      <w:r w:rsidRPr="00C51ED7">
        <w:t xml:space="preserve">4. </w:t>
      </w:r>
      <w:r w:rsidR="00BE4A96" w:rsidRPr="00C51ED7">
        <w:t>Консультирование следующим вопросам:</w:t>
      </w:r>
    </w:p>
    <w:p w:rsidR="00BE4A96" w:rsidRPr="00C51ED7" w:rsidRDefault="001378C8" w:rsidP="00FA588A">
      <w:pPr>
        <w:suppressAutoHyphens/>
        <w:spacing w:before="0" w:after="0"/>
        <w:ind w:firstLine="567"/>
        <w:outlineLvl w:val="5"/>
        <w:rPr>
          <w:bCs/>
          <w:kern w:val="2"/>
        </w:rPr>
      </w:pPr>
      <w:r w:rsidRPr="00C51ED7">
        <w:rPr>
          <w:bCs/>
          <w:kern w:val="2"/>
        </w:rPr>
        <w:t xml:space="preserve">1) </w:t>
      </w:r>
      <w:r w:rsidR="00BE4A96" w:rsidRPr="00C51ED7">
        <w:rPr>
          <w:bCs/>
          <w:kern w:val="2"/>
        </w:rPr>
        <w:t>порядок работы контрольного органа, его место нахождение, график работы, номера справочных телефонов, адрес официального сайта, а также электронной почты в сети «Интернет»;</w:t>
      </w:r>
    </w:p>
    <w:p w:rsidR="00BE4A96" w:rsidRPr="00C51ED7" w:rsidRDefault="001378C8" w:rsidP="00FA588A">
      <w:pPr>
        <w:suppressAutoHyphens/>
        <w:spacing w:before="0" w:after="0"/>
        <w:ind w:firstLine="567"/>
        <w:outlineLvl w:val="5"/>
        <w:rPr>
          <w:bCs/>
          <w:kern w:val="2"/>
        </w:rPr>
      </w:pPr>
      <w:r w:rsidRPr="00C51ED7">
        <w:rPr>
          <w:bCs/>
          <w:kern w:val="2"/>
        </w:rPr>
        <w:t xml:space="preserve">2) </w:t>
      </w:r>
      <w:r w:rsidR="00BE4A96" w:rsidRPr="00C51ED7">
        <w:rPr>
          <w:bCs/>
          <w:kern w:val="2"/>
        </w:rPr>
        <w:t>порядок осуществления контрольных мероприятий, установленных настоящим положением;</w:t>
      </w:r>
    </w:p>
    <w:p w:rsidR="00BE4A96" w:rsidRPr="00C51ED7" w:rsidRDefault="001378C8" w:rsidP="00FA588A">
      <w:pPr>
        <w:suppressAutoHyphens/>
        <w:spacing w:before="0" w:after="0"/>
        <w:ind w:firstLine="567"/>
        <w:outlineLvl w:val="5"/>
        <w:rPr>
          <w:bCs/>
          <w:kern w:val="2"/>
        </w:rPr>
      </w:pPr>
      <w:r w:rsidRPr="00C51ED7">
        <w:rPr>
          <w:bCs/>
          <w:kern w:val="2"/>
        </w:rPr>
        <w:t xml:space="preserve">3) </w:t>
      </w:r>
      <w:r w:rsidR="00BE4A96" w:rsidRPr="00C51ED7">
        <w:rPr>
          <w:bCs/>
          <w:kern w:val="2"/>
        </w:rPr>
        <w:t>требования нормативно-правовых актов, регламентирующих осуществление муниципального жилищного контроля;</w:t>
      </w:r>
    </w:p>
    <w:p w:rsidR="00BE4A96" w:rsidRPr="00C51ED7" w:rsidRDefault="001378C8" w:rsidP="00FA588A">
      <w:pPr>
        <w:suppressAutoHyphens/>
        <w:spacing w:before="0" w:after="0"/>
        <w:ind w:firstLine="567"/>
        <w:outlineLvl w:val="5"/>
        <w:rPr>
          <w:bCs/>
          <w:kern w:val="2"/>
        </w:rPr>
      </w:pPr>
      <w:r w:rsidRPr="00C51ED7">
        <w:rPr>
          <w:bCs/>
          <w:kern w:val="2"/>
        </w:rPr>
        <w:t xml:space="preserve">4) </w:t>
      </w:r>
      <w:r w:rsidR="00BE4A96" w:rsidRPr="00C51ED7">
        <w:rPr>
          <w:bCs/>
          <w:kern w:val="2"/>
        </w:rPr>
        <w:t>требования, содержащиеся в разрешительных документах;</w:t>
      </w:r>
    </w:p>
    <w:p w:rsidR="00BE4A96" w:rsidRPr="00C51ED7" w:rsidRDefault="001378C8" w:rsidP="00FA588A">
      <w:pPr>
        <w:suppressAutoHyphens/>
        <w:spacing w:before="0" w:after="0"/>
        <w:ind w:firstLine="567"/>
        <w:outlineLvl w:val="5"/>
        <w:rPr>
          <w:bCs/>
          <w:kern w:val="2"/>
        </w:rPr>
      </w:pPr>
      <w:r w:rsidRPr="00C51ED7">
        <w:rPr>
          <w:bCs/>
          <w:kern w:val="2"/>
        </w:rPr>
        <w:t xml:space="preserve">5) </w:t>
      </w:r>
      <w:r w:rsidR="00BE4A96" w:rsidRPr="00C51ED7">
        <w:rPr>
          <w:bCs/>
          <w:kern w:val="2"/>
        </w:rPr>
        <w:t>требования документов, исполнение которых является необходимым в соответствии с законодательством Российской Федерации;</w:t>
      </w:r>
    </w:p>
    <w:p w:rsidR="00BE4A96" w:rsidRPr="00C51ED7" w:rsidRDefault="001378C8" w:rsidP="00FA588A">
      <w:pPr>
        <w:suppressAutoHyphens/>
        <w:spacing w:before="0" w:after="0"/>
        <w:ind w:firstLine="567"/>
        <w:outlineLvl w:val="5"/>
        <w:rPr>
          <w:bCs/>
          <w:kern w:val="2"/>
        </w:rPr>
      </w:pPr>
      <w:r w:rsidRPr="00C51ED7">
        <w:rPr>
          <w:bCs/>
          <w:kern w:val="2"/>
        </w:rPr>
        <w:t xml:space="preserve">6) </w:t>
      </w:r>
      <w:r w:rsidR="00BE4A96" w:rsidRPr="00C51ED7">
        <w:rPr>
          <w:bCs/>
          <w:kern w:val="2"/>
        </w:rPr>
        <w:t>порядок обжалова</w:t>
      </w:r>
      <w:r w:rsidRPr="00C51ED7">
        <w:rPr>
          <w:bCs/>
          <w:kern w:val="2"/>
        </w:rPr>
        <w:t>ния решений Контрольного органа.</w:t>
      </w:r>
    </w:p>
    <w:p w:rsidR="00BE4A96" w:rsidRPr="00C51ED7" w:rsidRDefault="001378C8" w:rsidP="00FA588A">
      <w:pPr>
        <w:suppressAutoHyphens/>
        <w:spacing w:before="0" w:after="0"/>
        <w:ind w:firstLine="567"/>
        <w:outlineLvl w:val="3"/>
      </w:pPr>
      <w:r w:rsidRPr="00C51ED7">
        <w:t xml:space="preserve">5. </w:t>
      </w:r>
      <w:r w:rsidR="00BE4A96" w:rsidRPr="00C51ED7">
        <w:t>Время консультирования не должно превышать 15минут.</w:t>
      </w:r>
    </w:p>
    <w:p w:rsidR="00BE4A96" w:rsidRPr="00C51ED7" w:rsidRDefault="001378C8" w:rsidP="00FA588A">
      <w:pPr>
        <w:suppressAutoHyphens/>
        <w:spacing w:before="0" w:after="0"/>
        <w:ind w:firstLine="567"/>
        <w:outlineLvl w:val="3"/>
      </w:pPr>
      <w:r w:rsidRPr="00C51ED7">
        <w:t xml:space="preserve">6. </w:t>
      </w:r>
      <w:r w:rsidR="00BE4A96" w:rsidRPr="00C51ED7">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E4A96" w:rsidRPr="00C51ED7" w:rsidRDefault="001378C8" w:rsidP="00FA588A">
      <w:pPr>
        <w:suppressAutoHyphens/>
        <w:spacing w:before="0" w:after="0"/>
        <w:ind w:firstLine="567"/>
        <w:outlineLvl w:val="3"/>
      </w:pPr>
      <w:r w:rsidRPr="00C51ED7">
        <w:t xml:space="preserve">7. </w:t>
      </w:r>
      <w:r w:rsidR="00BE4A96" w:rsidRPr="00C51ED7">
        <w:t>Личный приём граждан проводится руководителем или заместителями руководителя контрольного органа.</w:t>
      </w:r>
    </w:p>
    <w:p w:rsidR="00BE4A96" w:rsidRPr="00C51ED7" w:rsidRDefault="001378C8" w:rsidP="00FA588A">
      <w:pPr>
        <w:suppressAutoHyphens/>
        <w:spacing w:before="0" w:after="0"/>
        <w:ind w:firstLine="567"/>
        <w:outlineLvl w:val="3"/>
      </w:pPr>
      <w:r w:rsidRPr="00C51ED7">
        <w:t xml:space="preserve">8. </w:t>
      </w:r>
      <w:r w:rsidR="00BE4A96" w:rsidRPr="00C51ED7">
        <w:t xml:space="preserve">Информация о месте приёма, а также об установленных для приёма днях и часах размещается на официальном сайте </w:t>
      </w:r>
      <w:r w:rsidR="00BB6D4D" w:rsidRPr="00C51ED7">
        <w:t>Макаровского муниципального округа Сахалинской области</w:t>
      </w:r>
      <w:r w:rsidR="00BE4A96" w:rsidRPr="00C51ED7">
        <w:t xml:space="preserve"> в сети «Интернет».</w:t>
      </w:r>
    </w:p>
    <w:p w:rsidR="00BE4A96" w:rsidRPr="00C51ED7" w:rsidRDefault="001378C8" w:rsidP="00FA588A">
      <w:pPr>
        <w:suppressAutoHyphens/>
        <w:spacing w:before="0" w:after="0"/>
        <w:ind w:firstLine="567"/>
        <w:outlineLvl w:val="3"/>
      </w:pPr>
      <w:r w:rsidRPr="00C51ED7">
        <w:t xml:space="preserve">9. </w:t>
      </w:r>
      <w:r w:rsidR="00BE4A96" w:rsidRPr="00C51ED7">
        <w:t>Консультирование в письменной форме осуществляется инспектором в сроки, установленные Федеральным законом от 02.05.2006 №59-ФЗ «Опорядке рассмотрения обращений граждан Российской Федерации», в следующих случаях:</w:t>
      </w:r>
    </w:p>
    <w:p w:rsidR="00BE4A96" w:rsidRPr="00C51ED7" w:rsidRDefault="001378C8" w:rsidP="00FA588A">
      <w:pPr>
        <w:suppressAutoHyphens/>
        <w:spacing w:before="0" w:after="0"/>
        <w:ind w:firstLine="567"/>
        <w:outlineLvl w:val="5"/>
        <w:rPr>
          <w:bCs/>
          <w:kern w:val="2"/>
        </w:rPr>
      </w:pPr>
      <w:r w:rsidRPr="00C51ED7">
        <w:rPr>
          <w:bCs/>
          <w:kern w:val="2"/>
        </w:rPr>
        <w:t xml:space="preserve">1) </w:t>
      </w:r>
      <w:r w:rsidR="00BE4A96" w:rsidRPr="00C51ED7">
        <w:rPr>
          <w:bCs/>
          <w:kern w:val="2"/>
        </w:rPr>
        <w:t>контролируемым лицом представлен письменный запрос о предоставлении письменного ответа по вопросам консультирования;</w:t>
      </w:r>
    </w:p>
    <w:p w:rsidR="00BE4A96" w:rsidRPr="00C51ED7" w:rsidRDefault="001378C8" w:rsidP="00FA588A">
      <w:pPr>
        <w:suppressAutoHyphens/>
        <w:spacing w:before="0" w:after="0"/>
        <w:ind w:firstLine="567"/>
        <w:outlineLvl w:val="5"/>
        <w:rPr>
          <w:bCs/>
          <w:spacing w:val="-4"/>
          <w:kern w:val="2"/>
        </w:rPr>
      </w:pPr>
      <w:r w:rsidRPr="00C51ED7">
        <w:rPr>
          <w:bCs/>
          <w:spacing w:val="-4"/>
          <w:kern w:val="2"/>
        </w:rPr>
        <w:t xml:space="preserve">2) </w:t>
      </w:r>
      <w:r w:rsidR="00BE4A96" w:rsidRPr="00C51ED7">
        <w:rPr>
          <w:bCs/>
          <w:spacing w:val="-4"/>
          <w:kern w:val="2"/>
        </w:rPr>
        <w:t>за время консультирования предоставить ответ на поставленные вопросы невозможно;</w:t>
      </w:r>
    </w:p>
    <w:p w:rsidR="00BE4A96" w:rsidRPr="00C51ED7" w:rsidRDefault="001378C8" w:rsidP="00FA588A">
      <w:pPr>
        <w:suppressAutoHyphens/>
        <w:spacing w:before="0" w:after="0"/>
        <w:ind w:firstLine="567"/>
        <w:outlineLvl w:val="5"/>
        <w:rPr>
          <w:bCs/>
          <w:kern w:val="2"/>
        </w:rPr>
      </w:pPr>
      <w:r w:rsidRPr="00C51ED7">
        <w:rPr>
          <w:bCs/>
          <w:kern w:val="2"/>
        </w:rPr>
        <w:t xml:space="preserve">3) </w:t>
      </w:r>
      <w:r w:rsidR="00BE4A96" w:rsidRPr="00C51ED7">
        <w:rPr>
          <w:bCs/>
          <w:kern w:val="2"/>
        </w:rPr>
        <w:t>ответ на поставленные вопросы требует дополнительного запроса сведений от иных органов власти или лиц.</w:t>
      </w:r>
    </w:p>
    <w:p w:rsidR="00BE4A96" w:rsidRPr="00C51ED7" w:rsidRDefault="001378C8" w:rsidP="00FA588A">
      <w:pPr>
        <w:suppressAutoHyphens/>
        <w:spacing w:before="0" w:after="0"/>
        <w:ind w:firstLine="567"/>
        <w:outlineLvl w:val="3"/>
      </w:pPr>
      <w:r w:rsidRPr="00C51ED7">
        <w:t xml:space="preserve">10. </w:t>
      </w:r>
      <w:r w:rsidR="00BE4A96" w:rsidRPr="00C51ED7">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BE4A96" w:rsidRPr="00C51ED7" w:rsidRDefault="001378C8" w:rsidP="00FA588A">
      <w:pPr>
        <w:suppressAutoHyphens/>
        <w:spacing w:before="0" w:after="0"/>
        <w:ind w:firstLine="567"/>
        <w:outlineLvl w:val="3"/>
      </w:pPr>
      <w:r w:rsidRPr="00C51ED7">
        <w:t xml:space="preserve">11. </w:t>
      </w:r>
      <w:r w:rsidR="00BE4A96" w:rsidRPr="00C51ED7">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проведённых в рамках контрольного мероприятия экспертизы, испытаний.</w:t>
      </w:r>
    </w:p>
    <w:p w:rsidR="00BE4A96" w:rsidRPr="00C51ED7" w:rsidRDefault="001378C8" w:rsidP="00FA588A">
      <w:pPr>
        <w:suppressAutoHyphens/>
        <w:spacing w:before="0" w:after="0"/>
        <w:ind w:firstLine="567"/>
        <w:outlineLvl w:val="3"/>
      </w:pPr>
      <w:r w:rsidRPr="00C51ED7">
        <w:t xml:space="preserve">12. </w:t>
      </w:r>
      <w:r w:rsidR="00BE4A96" w:rsidRPr="00C51ED7">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BE4A96" w:rsidRPr="00C51ED7" w:rsidRDefault="001378C8" w:rsidP="00FA588A">
      <w:pPr>
        <w:suppressAutoHyphens/>
        <w:spacing w:before="0" w:after="0"/>
        <w:ind w:firstLine="567"/>
        <w:outlineLvl w:val="3"/>
      </w:pPr>
      <w:r w:rsidRPr="00C51ED7">
        <w:t xml:space="preserve">13. </w:t>
      </w:r>
      <w:r w:rsidR="00BE4A96" w:rsidRPr="00C51ED7">
        <w:t>Контрольный орган осуществляет учёт консультирований, который проводится посредством внесения соответствующей записи в журнал консультирования.</w:t>
      </w:r>
    </w:p>
    <w:p w:rsidR="00BE4A96" w:rsidRPr="00C51ED7" w:rsidRDefault="001378C8" w:rsidP="00FA588A">
      <w:pPr>
        <w:suppressAutoHyphens/>
        <w:spacing w:before="0" w:after="0"/>
        <w:ind w:firstLine="567"/>
        <w:outlineLvl w:val="3"/>
      </w:pPr>
      <w:r w:rsidRPr="00C51ED7">
        <w:t xml:space="preserve">14. </w:t>
      </w:r>
      <w:r w:rsidR="00BE4A96" w:rsidRPr="00C51ED7">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отнесённых к категории ограниченного доступа.</w:t>
      </w:r>
    </w:p>
    <w:p w:rsidR="009223E2" w:rsidRPr="00C51ED7" w:rsidRDefault="009223E2" w:rsidP="00FA588A">
      <w:pPr>
        <w:suppressAutoHyphens/>
        <w:spacing w:before="0" w:after="0"/>
        <w:ind w:firstLine="567"/>
        <w:outlineLvl w:val="3"/>
      </w:pPr>
    </w:p>
    <w:p w:rsidR="0019645B" w:rsidRPr="00C51ED7" w:rsidRDefault="0019645B" w:rsidP="0099336C">
      <w:pPr>
        <w:suppressAutoHyphens/>
        <w:spacing w:before="0" w:after="0"/>
        <w:ind w:firstLine="0"/>
        <w:jc w:val="center"/>
        <w:rPr>
          <w:rFonts w:eastAsia="Calibri"/>
          <w:b/>
          <w:lang w:eastAsia="en-US"/>
        </w:rPr>
      </w:pPr>
      <w:r w:rsidRPr="00C51ED7">
        <w:rPr>
          <w:rFonts w:eastAsia="Calibri"/>
          <w:b/>
          <w:lang w:eastAsia="en-US"/>
        </w:rPr>
        <w:t>Статья 18. Профилактический визит</w:t>
      </w:r>
    </w:p>
    <w:p w:rsidR="0019645B" w:rsidRPr="00C51ED7" w:rsidRDefault="0019645B" w:rsidP="00FA588A">
      <w:pPr>
        <w:suppressAutoHyphens/>
        <w:spacing w:before="0" w:after="0"/>
        <w:ind w:firstLine="567"/>
        <w:rPr>
          <w:rFonts w:eastAsia="Calibri"/>
          <w:lang w:eastAsia="en-US"/>
        </w:rPr>
      </w:pPr>
    </w:p>
    <w:p w:rsidR="0019645B" w:rsidRPr="00C51ED7" w:rsidRDefault="0099336C" w:rsidP="0099336C">
      <w:pPr>
        <w:pStyle w:val="aff9"/>
        <w:suppressAutoHyphens/>
        <w:spacing w:after="0"/>
        <w:ind w:firstLine="567"/>
        <w:jc w:val="both"/>
        <w:rPr>
          <w:rFonts w:ascii="Times New Roman" w:hAnsi="Times New Roman"/>
        </w:rPr>
      </w:pPr>
      <w:r>
        <w:rPr>
          <w:rFonts w:ascii="Times New Roman" w:eastAsia="Calibri" w:hAnsi="Times New Roman"/>
          <w:lang w:eastAsia="en-US"/>
        </w:rPr>
        <w:t xml:space="preserve">1. </w:t>
      </w:r>
      <w:r w:rsidR="0019645B" w:rsidRPr="00C51ED7">
        <w:rPr>
          <w:rFonts w:ascii="Times New Roman" w:eastAsia="Calibri" w:hAnsi="Times New Roman"/>
          <w:lang w:eastAsia="en-US"/>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r w:rsidR="0019645B" w:rsidRPr="00C51ED7">
        <w:rPr>
          <w:rFonts w:ascii="Times New Roman" w:hAnsi="Times New Roman"/>
        </w:rPr>
        <w:t xml:space="preserve">или мобильного приложения </w:t>
      </w:r>
      <w:r w:rsidR="00633C98">
        <w:rPr>
          <w:rFonts w:ascii="Times New Roman" w:hAnsi="Times New Roman"/>
        </w:rPr>
        <w:t>«</w:t>
      </w:r>
      <w:r w:rsidR="0019645B" w:rsidRPr="00C51ED7">
        <w:rPr>
          <w:rFonts w:ascii="Times New Roman" w:hAnsi="Times New Roman"/>
        </w:rPr>
        <w:t>Инспектор</w:t>
      </w:r>
      <w:r w:rsidR="00633C98">
        <w:rPr>
          <w:rFonts w:ascii="Times New Roman" w:hAnsi="Times New Roman"/>
        </w:rPr>
        <w:t>»</w:t>
      </w:r>
      <w:r w:rsidR="0019645B" w:rsidRPr="00C51ED7">
        <w:rPr>
          <w:rFonts w:ascii="Times New Roman" w:hAnsi="Times New Roman"/>
        </w:rPr>
        <w:t>.</w:t>
      </w:r>
    </w:p>
    <w:p w:rsidR="0019645B" w:rsidRPr="00C51ED7" w:rsidRDefault="0099336C" w:rsidP="0099336C">
      <w:pPr>
        <w:suppressAutoHyphens/>
        <w:spacing w:before="0" w:after="0"/>
        <w:ind w:firstLine="567"/>
        <w:contextualSpacing w:val="0"/>
      </w:pPr>
      <w:r>
        <w:t xml:space="preserve">2. </w:t>
      </w:r>
      <w:r w:rsidR="0019645B" w:rsidRPr="00C51ED7">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9645B" w:rsidRPr="00C51ED7" w:rsidRDefault="0099336C" w:rsidP="0099336C">
      <w:pPr>
        <w:suppressAutoHyphens/>
        <w:spacing w:before="0" w:after="0"/>
        <w:ind w:firstLine="567"/>
        <w:contextualSpacing w:val="0"/>
      </w:pPr>
      <w:r>
        <w:t xml:space="preserve">3. </w:t>
      </w:r>
      <w:r w:rsidR="0019645B" w:rsidRPr="00C51ED7">
        <w:t>Профилактический визит проводится по инициативе контрольного (надзорного) органа или по инициативе контролируемого лица.</w:t>
      </w:r>
    </w:p>
    <w:p w:rsidR="0019645B" w:rsidRPr="00C51ED7" w:rsidRDefault="0099336C" w:rsidP="0099336C">
      <w:pPr>
        <w:suppressAutoHyphens/>
        <w:spacing w:before="0" w:after="0"/>
        <w:ind w:firstLine="567"/>
        <w:contextualSpacing w:val="0"/>
      </w:pPr>
      <w:r>
        <w:t xml:space="preserve">4. </w:t>
      </w:r>
      <w:r w:rsidR="0019645B" w:rsidRPr="00C51ED7">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6" w:history="1">
        <w:r w:rsidR="0019645B" w:rsidRPr="00C51ED7">
          <w:t>частями 6</w:t>
        </w:r>
      </w:hyperlink>
      <w:r w:rsidR="0019645B" w:rsidRPr="00C51ED7">
        <w:t xml:space="preserve"> и </w:t>
      </w:r>
      <w:hyperlink r:id="rId17" w:history="1">
        <w:r w:rsidR="0019645B" w:rsidRPr="00C51ED7">
          <w:t>7 статьи 48</w:t>
        </w:r>
      </w:hyperlink>
      <w:r w:rsidR="0019645B" w:rsidRPr="00C51ED7">
        <w:t xml:space="preserve"> настоящего Федерального закона.</w:t>
      </w:r>
    </w:p>
    <w:p w:rsidR="0019645B" w:rsidRPr="00C51ED7" w:rsidRDefault="0019645B" w:rsidP="0099336C">
      <w:pPr>
        <w:suppressAutoHyphens/>
        <w:spacing w:before="0" w:after="0"/>
        <w:ind w:firstLine="567"/>
      </w:pPr>
    </w:p>
    <w:p w:rsidR="0019645B" w:rsidRPr="00C51ED7" w:rsidRDefault="0019645B" w:rsidP="0099336C">
      <w:pPr>
        <w:suppressAutoHyphens/>
        <w:spacing w:before="0" w:after="0"/>
        <w:ind w:firstLine="0"/>
        <w:jc w:val="center"/>
      </w:pPr>
      <w:r w:rsidRPr="00C51ED7">
        <w:rPr>
          <w:b/>
          <w:bCs/>
        </w:rPr>
        <w:t xml:space="preserve">Статья </w:t>
      </w:r>
      <w:r w:rsidR="00AF1914" w:rsidRPr="00C51ED7">
        <w:rPr>
          <w:b/>
          <w:bCs/>
        </w:rPr>
        <w:t>19</w:t>
      </w:r>
      <w:r w:rsidRPr="00C51ED7">
        <w:rPr>
          <w:b/>
          <w:bCs/>
        </w:rPr>
        <w:t>. Обязательный профилактический визит</w:t>
      </w:r>
    </w:p>
    <w:p w:rsidR="0019645B" w:rsidRPr="00C51ED7" w:rsidRDefault="0019645B" w:rsidP="0099336C">
      <w:pPr>
        <w:suppressAutoHyphens/>
        <w:spacing w:before="0" w:after="0"/>
        <w:ind w:firstLine="0"/>
        <w:jc w:val="center"/>
      </w:pPr>
    </w:p>
    <w:p w:rsidR="0019645B" w:rsidRPr="00C51ED7" w:rsidRDefault="0019645B" w:rsidP="00FA588A">
      <w:pPr>
        <w:suppressAutoHyphens/>
        <w:spacing w:before="0" w:after="0"/>
        <w:ind w:firstLine="540"/>
      </w:pPr>
      <w:r w:rsidRPr="00C51ED7">
        <w:t xml:space="preserve">1.Обязательный профилактический визит проводится: </w:t>
      </w:r>
    </w:p>
    <w:p w:rsidR="0019645B" w:rsidRPr="00C51ED7" w:rsidRDefault="0019645B" w:rsidP="00FA588A">
      <w:pPr>
        <w:suppressAutoHyphens/>
        <w:spacing w:before="0" w:after="0"/>
        <w:ind w:firstLine="540"/>
      </w:pPr>
      <w:r w:rsidRPr="00C51ED7">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8" w:history="1">
        <w:r w:rsidRPr="00C51ED7">
          <w:t>частью 2 статьи 25</w:t>
        </w:r>
      </w:hyperlink>
      <w:r w:rsidRPr="00C51ED7">
        <w:t xml:space="preserve"> Закона о муниципальном контроле; </w:t>
      </w:r>
    </w:p>
    <w:p w:rsidR="0019645B" w:rsidRPr="00C51ED7" w:rsidRDefault="0019645B" w:rsidP="00FA588A">
      <w:pPr>
        <w:suppressAutoHyphens/>
        <w:spacing w:before="0" w:after="0"/>
        <w:ind w:firstLine="540"/>
      </w:pPr>
      <w:r w:rsidRPr="00C51ED7">
        <w:t xml:space="preserve">2)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19645B" w:rsidRPr="00C51ED7" w:rsidRDefault="0019645B" w:rsidP="00FA588A">
      <w:pPr>
        <w:suppressAutoHyphens/>
        <w:spacing w:before="0" w:after="0"/>
        <w:ind w:firstLine="540"/>
      </w:pPr>
      <w:r w:rsidRPr="00C51ED7">
        <w:t xml:space="preserve">3) по поручению: </w:t>
      </w:r>
    </w:p>
    <w:p w:rsidR="0019645B" w:rsidRPr="00C51ED7" w:rsidRDefault="0019645B" w:rsidP="00FA588A">
      <w:pPr>
        <w:suppressAutoHyphens/>
        <w:spacing w:before="0" w:after="0"/>
        <w:ind w:firstLine="540"/>
      </w:pPr>
      <w:r w:rsidRPr="00C51ED7">
        <w:t xml:space="preserve">а) Президента Российской Федерации; </w:t>
      </w:r>
    </w:p>
    <w:p w:rsidR="0019645B" w:rsidRPr="00C51ED7" w:rsidRDefault="0019645B" w:rsidP="00FA588A">
      <w:pPr>
        <w:suppressAutoHyphens/>
        <w:spacing w:before="0" w:after="0"/>
        <w:ind w:firstLine="540"/>
      </w:pPr>
      <w:r w:rsidRPr="00C51ED7">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w:t>
      </w:r>
    </w:p>
    <w:p w:rsidR="0019645B" w:rsidRPr="00C51ED7" w:rsidRDefault="0019645B" w:rsidP="00FA588A">
      <w:pPr>
        <w:suppressAutoHyphens/>
        <w:spacing w:before="0" w:after="0"/>
        <w:ind w:firstLine="540"/>
      </w:pPr>
      <w:r w:rsidRPr="00C51ED7">
        <w:t xml:space="preserve">2. 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19645B" w:rsidRPr="00C51ED7" w:rsidRDefault="0019645B" w:rsidP="00FA588A">
      <w:pPr>
        <w:suppressAutoHyphens/>
        <w:spacing w:before="0" w:after="0"/>
        <w:ind w:firstLine="540"/>
      </w:pPr>
      <w:r w:rsidRPr="00C51ED7">
        <w:t xml:space="preserve">3. Обязательный профилактический визит не предусматривает отказ контролируемого лица от его проведения. </w:t>
      </w:r>
    </w:p>
    <w:p w:rsidR="0019645B" w:rsidRPr="00C51ED7" w:rsidRDefault="0019645B" w:rsidP="00FA588A">
      <w:pPr>
        <w:suppressAutoHyphens/>
        <w:spacing w:before="0" w:after="0"/>
        <w:ind w:firstLine="540"/>
      </w:pPr>
      <w:r w:rsidRPr="00C51ED7">
        <w:t xml:space="preserve">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rsidR="0019645B" w:rsidRPr="00C51ED7" w:rsidRDefault="0019645B" w:rsidP="00FA588A">
      <w:pPr>
        <w:suppressAutoHyphens/>
        <w:spacing w:before="0" w:after="0"/>
        <w:ind w:firstLine="540"/>
      </w:pPr>
      <w:r w:rsidRPr="00C51ED7">
        <w:t xml:space="preserve">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w:t>
      </w:r>
    </w:p>
    <w:p w:rsidR="0019645B" w:rsidRPr="00C51ED7" w:rsidRDefault="0019645B" w:rsidP="00FA588A">
      <w:pPr>
        <w:suppressAutoHyphens/>
        <w:spacing w:before="0" w:after="0"/>
        <w:ind w:firstLine="540"/>
      </w:pPr>
      <w:r w:rsidRPr="00C51ED7">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21" w:history="1">
        <w:r w:rsidRPr="00C51ED7">
          <w:t>частью 7</w:t>
        </w:r>
      </w:hyperlink>
      <w:r w:rsidRPr="00C51ED7">
        <w:t xml:space="preserve"> настоящей статьи. </w:t>
      </w:r>
    </w:p>
    <w:p w:rsidR="0019645B" w:rsidRPr="00C51ED7" w:rsidRDefault="0019645B" w:rsidP="00FA588A">
      <w:pPr>
        <w:suppressAutoHyphens/>
        <w:spacing w:before="0" w:after="0"/>
        <w:ind w:firstLine="540"/>
      </w:pPr>
      <w:bookmarkStart w:id="8" w:name="p21"/>
      <w:bookmarkEnd w:id="8"/>
      <w:r w:rsidRPr="00C51ED7">
        <w:t xml:space="preserve">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t>
      </w:r>
    </w:p>
    <w:p w:rsidR="0019645B" w:rsidRPr="00C51ED7" w:rsidRDefault="0019645B" w:rsidP="00FA588A">
      <w:pPr>
        <w:suppressAutoHyphens/>
        <w:spacing w:before="0" w:after="0"/>
        <w:ind w:firstLine="540"/>
      </w:pPr>
      <w:r w:rsidRPr="00C51ED7">
        <w:t xml:space="preserve">1) вид контроля, в рамках которого должны быть проведены обязательные профилактические визиты; </w:t>
      </w:r>
    </w:p>
    <w:p w:rsidR="0019645B" w:rsidRPr="00C51ED7" w:rsidRDefault="0019645B" w:rsidP="00FA588A">
      <w:pPr>
        <w:suppressAutoHyphens/>
        <w:spacing w:before="0" w:after="0"/>
        <w:ind w:firstLine="540"/>
      </w:pPr>
      <w:r w:rsidRPr="00C51ED7">
        <w:t xml:space="preserve">2) перечень контролируемых лиц, в отношении которых должны быть проведены обязательные профилактические визиты; </w:t>
      </w:r>
    </w:p>
    <w:p w:rsidR="0019645B" w:rsidRPr="00C51ED7" w:rsidRDefault="0019645B" w:rsidP="00FA588A">
      <w:pPr>
        <w:suppressAutoHyphens/>
        <w:spacing w:before="0" w:after="0"/>
        <w:ind w:firstLine="540"/>
      </w:pPr>
      <w:r w:rsidRPr="00C51ED7">
        <w:t xml:space="preserve">3) предмет обязательного профилактического визита; </w:t>
      </w:r>
    </w:p>
    <w:p w:rsidR="0019645B" w:rsidRPr="00C51ED7" w:rsidRDefault="0019645B" w:rsidP="00FA588A">
      <w:pPr>
        <w:suppressAutoHyphens/>
        <w:spacing w:before="0" w:after="0"/>
        <w:ind w:firstLine="540"/>
      </w:pPr>
      <w:r w:rsidRPr="00C51ED7">
        <w:t xml:space="preserve">4) период, в течение которого должны быть проведены обязательные профилактические визиты. </w:t>
      </w:r>
    </w:p>
    <w:p w:rsidR="0019645B" w:rsidRPr="00C51ED7" w:rsidRDefault="0019645B" w:rsidP="00FA588A">
      <w:pPr>
        <w:suppressAutoHyphens/>
        <w:spacing w:before="0" w:after="0"/>
        <w:ind w:firstLine="540"/>
      </w:pPr>
      <w:r w:rsidRPr="00C51ED7">
        <w:t xml:space="preserve">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19645B" w:rsidRPr="00C51ED7" w:rsidRDefault="0019645B" w:rsidP="00FA588A">
      <w:pPr>
        <w:suppressAutoHyphens/>
        <w:spacing w:before="0" w:after="0"/>
        <w:ind w:firstLine="540"/>
      </w:pPr>
      <w:r w:rsidRPr="00C51ED7">
        <w:t xml:space="preserve">9.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r:id="rId19" w:history="1">
        <w:r w:rsidRPr="00C51ED7">
          <w:t>статьей 90</w:t>
        </w:r>
      </w:hyperlink>
      <w:r w:rsidRPr="00C51ED7">
        <w:t xml:space="preserve"> Закона о муниципальной службе для контрольных (надзорных) мероприятий. </w:t>
      </w:r>
    </w:p>
    <w:p w:rsidR="0019645B" w:rsidRPr="00C51ED7" w:rsidRDefault="0019645B" w:rsidP="00FA588A">
      <w:pPr>
        <w:suppressAutoHyphens/>
        <w:spacing w:before="0" w:after="0"/>
        <w:ind w:firstLine="540"/>
      </w:pPr>
      <w:r w:rsidRPr="00C51ED7">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0" w:history="1">
        <w:r w:rsidRPr="00C51ED7">
          <w:t>статьей 88</w:t>
        </w:r>
      </w:hyperlink>
      <w:r w:rsidRPr="00C51ED7">
        <w:t xml:space="preserve"> Закона о муниципальной службе для контрольных (надзорных) мероприятий. </w:t>
      </w:r>
    </w:p>
    <w:p w:rsidR="0019645B" w:rsidRPr="00C51ED7" w:rsidRDefault="0019645B" w:rsidP="00FA588A">
      <w:pPr>
        <w:suppressAutoHyphens/>
        <w:spacing w:before="0" w:after="0"/>
        <w:ind w:firstLine="540"/>
      </w:pPr>
      <w:r w:rsidRPr="00C51ED7">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1" w:history="1">
        <w:r w:rsidRPr="00C51ED7">
          <w:t>частью 10 статьи 65</w:t>
        </w:r>
      </w:hyperlink>
      <w:r w:rsidRPr="00C51ED7">
        <w:t xml:space="preserve"> Закона о муниципальном контроле для контрольных (надзорных) мероприятий. </w:t>
      </w:r>
    </w:p>
    <w:p w:rsidR="0019645B" w:rsidRPr="00C51ED7" w:rsidRDefault="0019645B" w:rsidP="00FA588A">
      <w:pPr>
        <w:suppressAutoHyphens/>
        <w:spacing w:before="0" w:after="0"/>
        <w:ind w:firstLine="540"/>
      </w:pPr>
      <w:r w:rsidRPr="00C51ED7">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19645B" w:rsidRPr="00C51ED7" w:rsidRDefault="0019645B" w:rsidP="00FA588A">
      <w:pPr>
        <w:suppressAutoHyphens/>
        <w:spacing w:before="0" w:after="0"/>
        <w:ind w:firstLine="540"/>
      </w:pPr>
      <w:r w:rsidRPr="00C51ED7">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2" w:history="1">
        <w:r w:rsidRPr="00C51ED7">
          <w:t>статьей 90.1</w:t>
        </w:r>
      </w:hyperlink>
      <w:r w:rsidRPr="00C51ED7">
        <w:t xml:space="preserve"> Закона о муниципальном контроле. </w:t>
      </w:r>
    </w:p>
    <w:p w:rsidR="0019645B" w:rsidRPr="00C51ED7" w:rsidRDefault="0019645B" w:rsidP="00FA588A">
      <w:pPr>
        <w:suppressAutoHyphens/>
        <w:spacing w:before="0" w:after="0"/>
        <w:ind w:firstLine="540"/>
      </w:pPr>
    </w:p>
    <w:p w:rsidR="0019645B" w:rsidRPr="00C51ED7" w:rsidRDefault="0019645B" w:rsidP="0099336C">
      <w:pPr>
        <w:suppressAutoHyphens/>
        <w:spacing w:before="0" w:after="0"/>
        <w:ind w:firstLine="0"/>
        <w:jc w:val="center"/>
      </w:pPr>
      <w:r w:rsidRPr="00C51ED7">
        <w:rPr>
          <w:b/>
          <w:bCs/>
        </w:rPr>
        <w:t>Статья 2</w:t>
      </w:r>
      <w:r w:rsidR="00AF1914" w:rsidRPr="00C51ED7">
        <w:rPr>
          <w:b/>
          <w:bCs/>
        </w:rPr>
        <w:t>0</w:t>
      </w:r>
      <w:r w:rsidRPr="00C51ED7">
        <w:rPr>
          <w:b/>
          <w:bCs/>
        </w:rPr>
        <w:t>. Профилактический визит по инициативе контролируемого лица</w:t>
      </w:r>
    </w:p>
    <w:p w:rsidR="0019645B" w:rsidRPr="00C51ED7" w:rsidRDefault="0019645B" w:rsidP="00FA588A">
      <w:pPr>
        <w:suppressAutoHyphens/>
        <w:spacing w:before="0" w:after="0"/>
        <w:ind w:firstLine="540"/>
      </w:pPr>
    </w:p>
    <w:p w:rsidR="0019645B" w:rsidRPr="00C51ED7" w:rsidRDefault="0019645B" w:rsidP="00FA588A">
      <w:pPr>
        <w:suppressAutoHyphens/>
        <w:spacing w:before="0" w:after="0"/>
        <w:ind w:firstLine="540"/>
      </w:pPr>
      <w:r w:rsidRPr="00C51ED7">
        <w:t xml:space="preserve">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19645B" w:rsidRPr="00C51ED7" w:rsidRDefault="0019645B" w:rsidP="00FA588A">
      <w:pPr>
        <w:suppressAutoHyphens/>
        <w:spacing w:before="0" w:after="0"/>
        <w:ind w:firstLine="540"/>
      </w:pPr>
      <w:r w:rsidRPr="00C51ED7">
        <w:t xml:space="preserve">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19645B" w:rsidRPr="00C51ED7" w:rsidRDefault="0019645B" w:rsidP="00FA588A">
      <w:pPr>
        <w:suppressAutoHyphens/>
        <w:spacing w:before="0" w:after="0"/>
        <w:ind w:firstLine="540"/>
      </w:pPr>
      <w:r w:rsidRPr="00C51ED7">
        <w:t xml:space="preserve">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19645B" w:rsidRPr="00C51ED7" w:rsidRDefault="0019645B" w:rsidP="00FA588A">
      <w:pPr>
        <w:suppressAutoHyphens/>
        <w:spacing w:before="0" w:after="0"/>
        <w:ind w:firstLine="540"/>
      </w:pPr>
      <w:r w:rsidRPr="00C51ED7">
        <w:t xml:space="preserve">4. Решение об отказе в проведении профилактического визита принимается в следующих случаях: </w:t>
      </w:r>
    </w:p>
    <w:p w:rsidR="0019645B" w:rsidRPr="00C51ED7" w:rsidRDefault="0019645B" w:rsidP="00FA588A">
      <w:pPr>
        <w:suppressAutoHyphens/>
        <w:spacing w:before="0" w:after="0"/>
        <w:ind w:firstLine="540"/>
      </w:pPr>
      <w:r w:rsidRPr="00C51ED7">
        <w:t xml:space="preserve">1) от контролируемого лица поступило уведомление об отзыве заявления; </w:t>
      </w:r>
    </w:p>
    <w:p w:rsidR="0019645B" w:rsidRPr="00C51ED7" w:rsidRDefault="0019645B" w:rsidP="00FA588A">
      <w:pPr>
        <w:suppressAutoHyphens/>
        <w:spacing w:before="0" w:after="0"/>
        <w:ind w:firstLine="540"/>
      </w:pPr>
      <w:r w:rsidRPr="00C51ED7">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19645B" w:rsidRPr="00C51ED7" w:rsidRDefault="0019645B" w:rsidP="00FA588A">
      <w:pPr>
        <w:suppressAutoHyphens/>
        <w:spacing w:before="0" w:after="0"/>
        <w:ind w:firstLine="540"/>
      </w:pPr>
      <w:r w:rsidRPr="00C51ED7">
        <w:t xml:space="preserve">3) в течение года до даты подачи заявления контрольным (надзорным) органом проведен профилактический визит по ранее поданному заявлению; </w:t>
      </w:r>
    </w:p>
    <w:p w:rsidR="0019645B" w:rsidRPr="00C51ED7" w:rsidRDefault="0019645B" w:rsidP="00FA588A">
      <w:pPr>
        <w:suppressAutoHyphens/>
        <w:spacing w:before="0" w:after="0"/>
        <w:ind w:firstLine="540"/>
      </w:pPr>
      <w:r w:rsidRPr="00C51ED7">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19645B" w:rsidRPr="00C51ED7" w:rsidRDefault="0019645B" w:rsidP="00FA588A">
      <w:pPr>
        <w:suppressAutoHyphens/>
        <w:spacing w:before="0" w:after="0"/>
        <w:ind w:firstLine="540"/>
      </w:pPr>
      <w:r w:rsidRPr="00C51ED7">
        <w:t xml:space="preserve">5. Решение об отказе в проведении профилактического визита может быть обжаловано контролируемым лицом в порядке, установленном Законом о муниципальном контроле. </w:t>
      </w:r>
    </w:p>
    <w:p w:rsidR="0019645B" w:rsidRPr="00C51ED7" w:rsidRDefault="0019645B" w:rsidP="00FA588A">
      <w:pPr>
        <w:suppressAutoHyphens/>
        <w:spacing w:before="0" w:after="0"/>
        <w:ind w:firstLine="540"/>
      </w:pPr>
      <w:r w:rsidRPr="00C51ED7">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 </w:t>
      </w:r>
    </w:p>
    <w:p w:rsidR="0019645B" w:rsidRPr="00C51ED7" w:rsidRDefault="0019645B" w:rsidP="00FA588A">
      <w:pPr>
        <w:suppressAutoHyphens/>
        <w:spacing w:before="0" w:after="0"/>
        <w:ind w:firstLine="540"/>
      </w:pPr>
      <w:r w:rsidRPr="00C51ED7">
        <w:t xml:space="preserve">7. Разъяснения и рекомендации, полученные контролируемым лицом в ходе профилактического визита, носят рекомендательный характер. </w:t>
      </w:r>
    </w:p>
    <w:p w:rsidR="0019645B" w:rsidRPr="00C51ED7" w:rsidRDefault="0019645B" w:rsidP="00FA588A">
      <w:pPr>
        <w:suppressAutoHyphens/>
        <w:spacing w:before="0" w:after="0"/>
        <w:ind w:firstLine="540"/>
      </w:pPr>
      <w:r w:rsidRPr="00C51ED7">
        <w:t xml:space="preserve">8.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19645B" w:rsidRPr="00C51ED7" w:rsidRDefault="0019645B" w:rsidP="00FA588A">
      <w:pPr>
        <w:suppressAutoHyphens/>
        <w:spacing w:before="0" w:after="0"/>
        <w:ind w:firstLine="540"/>
      </w:pPr>
      <w:r w:rsidRPr="00C51ED7">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 </w:t>
      </w:r>
    </w:p>
    <w:p w:rsidR="0019645B" w:rsidRPr="00C51ED7" w:rsidRDefault="0019645B" w:rsidP="00FA588A">
      <w:pPr>
        <w:suppressAutoHyphens/>
        <w:spacing w:before="0" w:after="0"/>
        <w:ind w:firstLine="540"/>
      </w:pPr>
    </w:p>
    <w:p w:rsidR="0019645B" w:rsidRPr="00C51ED7" w:rsidRDefault="0019645B" w:rsidP="0099336C">
      <w:pPr>
        <w:pStyle w:val="2"/>
        <w:keepNext w:val="0"/>
        <w:numPr>
          <w:ilvl w:val="0"/>
          <w:numId w:val="0"/>
        </w:numPr>
        <w:suppressAutoHyphens/>
        <w:spacing w:before="0" w:after="0"/>
        <w:jc w:val="center"/>
        <w:rPr>
          <w:rFonts w:cs="Times New Roman"/>
          <w:szCs w:val="24"/>
        </w:rPr>
      </w:pPr>
      <w:r w:rsidRPr="00C51ED7">
        <w:rPr>
          <w:rFonts w:cs="Times New Roman"/>
          <w:szCs w:val="24"/>
        </w:rPr>
        <w:t>Статья 2</w:t>
      </w:r>
      <w:r w:rsidR="00AF1914" w:rsidRPr="00C51ED7">
        <w:rPr>
          <w:rFonts w:cs="Times New Roman"/>
          <w:szCs w:val="24"/>
        </w:rPr>
        <w:t>1</w:t>
      </w:r>
      <w:r w:rsidRPr="00C51ED7">
        <w:rPr>
          <w:rFonts w:cs="Times New Roman"/>
          <w:szCs w:val="24"/>
        </w:rPr>
        <w:t>.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19645B" w:rsidRPr="00C51ED7" w:rsidRDefault="0019645B" w:rsidP="00FA588A">
      <w:pPr>
        <w:suppressAutoHyphens/>
        <w:spacing w:before="0" w:after="0"/>
      </w:pPr>
    </w:p>
    <w:p w:rsidR="0019645B" w:rsidRPr="00C51ED7" w:rsidRDefault="0019645B" w:rsidP="00FA588A">
      <w:pPr>
        <w:suppressAutoHyphens/>
        <w:spacing w:before="0" w:after="0"/>
        <w:ind w:firstLine="540"/>
      </w:pPr>
      <w:r w:rsidRPr="00C51ED7">
        <w:t xml:space="preserve">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 </w:t>
      </w:r>
    </w:p>
    <w:p w:rsidR="0019645B" w:rsidRPr="00C51ED7" w:rsidRDefault="0019645B" w:rsidP="00FA588A">
      <w:pPr>
        <w:suppressAutoHyphens/>
        <w:spacing w:before="0" w:after="0"/>
        <w:ind w:firstLine="540"/>
      </w:pPr>
      <w:bookmarkStart w:id="9" w:name="p5"/>
      <w:bookmarkEnd w:id="9"/>
      <w:r w:rsidRPr="00C51ED7">
        <w:t xml:space="preserve">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t>
      </w:r>
    </w:p>
    <w:p w:rsidR="0019645B" w:rsidRPr="00C51ED7" w:rsidRDefault="0019645B" w:rsidP="00FA588A">
      <w:pPr>
        <w:suppressAutoHyphens/>
        <w:spacing w:before="0" w:after="0"/>
        <w:ind w:firstLine="540"/>
      </w:pPr>
      <w:bookmarkStart w:id="10" w:name="p6"/>
      <w:bookmarkEnd w:id="10"/>
      <w:r w:rsidRPr="00C51ED7">
        <w:t xml:space="preserve">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 </w:t>
      </w:r>
    </w:p>
    <w:p w:rsidR="0019645B" w:rsidRPr="00C51ED7" w:rsidRDefault="0019645B" w:rsidP="00FA588A">
      <w:pPr>
        <w:suppressAutoHyphens/>
        <w:spacing w:before="0" w:after="0"/>
        <w:ind w:firstLine="540"/>
      </w:pPr>
      <w:r w:rsidRPr="00C51ED7">
        <w:t xml:space="preserve">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 </w:t>
      </w:r>
    </w:p>
    <w:p w:rsidR="0019645B" w:rsidRPr="00C51ED7" w:rsidRDefault="0019645B" w:rsidP="00FA588A">
      <w:pPr>
        <w:suppressAutoHyphens/>
        <w:spacing w:before="0" w:after="0"/>
        <w:ind w:firstLine="540"/>
      </w:pPr>
      <w:r w:rsidRPr="00C51ED7">
        <w:t xml:space="preserve">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 </w:t>
      </w:r>
    </w:p>
    <w:p w:rsidR="0019645B" w:rsidRPr="00C51ED7" w:rsidRDefault="0019645B" w:rsidP="00FA588A">
      <w:pPr>
        <w:suppressAutoHyphens/>
        <w:spacing w:before="0" w:after="0"/>
        <w:ind w:firstLine="540"/>
      </w:pPr>
      <w:r w:rsidRPr="00C51ED7">
        <w:t xml:space="preserve">3. Контрольный (надзорный) орган вправе провести вместо планового контрольного (надзорного) мероприятия, указанного в </w:t>
      </w:r>
      <w:hyperlink w:anchor="p6" w:history="1">
        <w:r w:rsidRPr="00C51ED7">
          <w:t>пункте 1 части 2</w:t>
        </w:r>
      </w:hyperlink>
      <w:r w:rsidRPr="00C51ED7">
        <w:t xml:space="preserve"> настоящей статьи, обязательный профилактический визит. </w:t>
      </w:r>
    </w:p>
    <w:p w:rsidR="0019645B" w:rsidRPr="00C51ED7" w:rsidRDefault="0019645B" w:rsidP="00FA588A">
      <w:pPr>
        <w:suppressAutoHyphens/>
        <w:spacing w:before="0" w:after="0"/>
        <w:ind w:firstLine="540"/>
      </w:pPr>
      <w:r w:rsidRPr="00C51ED7">
        <w:t xml:space="preserve">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 </w:t>
      </w:r>
    </w:p>
    <w:p w:rsidR="0019645B" w:rsidRPr="00C51ED7" w:rsidRDefault="0019645B" w:rsidP="00FA588A">
      <w:pPr>
        <w:suppressAutoHyphens/>
        <w:spacing w:before="0" w:after="0"/>
        <w:ind w:firstLine="540"/>
      </w:pPr>
      <w:r w:rsidRPr="00C51ED7">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5" w:history="1">
        <w:r w:rsidRPr="00C51ED7">
          <w:t>частью 2</w:t>
        </w:r>
      </w:hyperlink>
      <w:r w:rsidRPr="00C51ED7">
        <w:t xml:space="preserve"> настоящей статьи, в отношении определенных категорий риска не проводятся. </w:t>
      </w:r>
    </w:p>
    <w:p w:rsidR="0019645B" w:rsidRPr="00C51ED7" w:rsidRDefault="0019645B" w:rsidP="00FA588A">
      <w:pPr>
        <w:suppressAutoHyphens/>
        <w:spacing w:before="0" w:after="0"/>
        <w:ind w:firstLine="540"/>
      </w:pPr>
      <w:r w:rsidRPr="00C51ED7">
        <w:t xml:space="preserve">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 </w:t>
      </w:r>
    </w:p>
    <w:p w:rsidR="0019645B" w:rsidRPr="00C51ED7" w:rsidRDefault="0019645B" w:rsidP="00FA588A">
      <w:pPr>
        <w:suppressAutoHyphens/>
        <w:spacing w:before="0" w:after="0"/>
        <w:ind w:firstLine="540"/>
      </w:pPr>
      <w:r w:rsidRPr="00C51ED7">
        <w:t xml:space="preserve">7. Положения настоящей статьи не ограничивают проведение обязательных профилактических визитов, указанных в </w:t>
      </w:r>
      <w:hyperlink r:id="rId23" w:history="1">
        <w:r w:rsidRPr="00C51ED7">
          <w:t>пунктах 2</w:t>
        </w:r>
      </w:hyperlink>
      <w:r w:rsidRPr="00C51ED7">
        <w:t xml:space="preserve"> - </w:t>
      </w:r>
      <w:hyperlink r:id="rId24" w:history="1">
        <w:r w:rsidRPr="00C51ED7">
          <w:t>4 части 1</w:t>
        </w:r>
      </w:hyperlink>
      <w:r w:rsidRPr="00C51ED7">
        <w:t xml:space="preserve"> и </w:t>
      </w:r>
      <w:hyperlink r:id="rId25" w:history="1">
        <w:r w:rsidRPr="00C51ED7">
          <w:t>части 2 статьи 52.1</w:t>
        </w:r>
      </w:hyperlink>
      <w:r w:rsidRPr="00C51ED7">
        <w:t xml:space="preserve"> Закона о муниципальном контроле. </w:t>
      </w:r>
    </w:p>
    <w:p w:rsidR="0019645B" w:rsidRPr="00C51ED7" w:rsidRDefault="0019645B" w:rsidP="00FA588A">
      <w:pPr>
        <w:suppressAutoHyphens/>
        <w:spacing w:before="0" w:after="0"/>
        <w:ind w:firstLine="539"/>
        <w:rPr>
          <w:b/>
          <w:bCs/>
        </w:rPr>
      </w:pPr>
    </w:p>
    <w:p w:rsidR="0019645B" w:rsidRPr="00C51ED7" w:rsidRDefault="0019645B" w:rsidP="0099336C">
      <w:pPr>
        <w:suppressAutoHyphens/>
        <w:spacing w:before="0" w:after="0"/>
        <w:ind w:firstLine="0"/>
        <w:jc w:val="center"/>
      </w:pPr>
      <w:r w:rsidRPr="00C51ED7">
        <w:rPr>
          <w:b/>
          <w:bCs/>
        </w:rPr>
        <w:t>Статья 2</w:t>
      </w:r>
      <w:r w:rsidR="00AF1914" w:rsidRPr="00C51ED7">
        <w:rPr>
          <w:b/>
          <w:bCs/>
        </w:rPr>
        <w:t>2</w:t>
      </w:r>
      <w:r w:rsidRPr="00C51ED7">
        <w:rPr>
          <w:b/>
          <w:bCs/>
        </w:rPr>
        <w:t>. Самообследование</w:t>
      </w:r>
    </w:p>
    <w:p w:rsidR="0019645B" w:rsidRPr="00C51ED7" w:rsidRDefault="0019645B" w:rsidP="0099336C">
      <w:pPr>
        <w:suppressAutoHyphens/>
        <w:spacing w:before="0" w:after="0"/>
        <w:ind w:firstLine="0"/>
        <w:jc w:val="center"/>
      </w:pPr>
    </w:p>
    <w:p w:rsidR="0019645B" w:rsidRPr="00C51ED7" w:rsidRDefault="0019645B" w:rsidP="00FA588A">
      <w:pPr>
        <w:suppressAutoHyphens/>
        <w:spacing w:before="0" w:after="0"/>
        <w:ind w:firstLine="539"/>
      </w:pPr>
      <w:r w:rsidRPr="00C51ED7">
        <w:t xml:space="preserve">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w:t>
      </w:r>
    </w:p>
    <w:p w:rsidR="0019645B" w:rsidRPr="00C51ED7" w:rsidRDefault="0019645B" w:rsidP="00FA588A">
      <w:pPr>
        <w:suppressAutoHyphens/>
        <w:spacing w:before="0" w:after="0"/>
        <w:ind w:firstLine="539"/>
      </w:pPr>
      <w:r w:rsidRPr="00C51ED7">
        <w:t>Самообследование осуществляется в соответствии со статьей 51 Закона о муниципальном контроле.</w:t>
      </w:r>
    </w:p>
    <w:p w:rsidR="009223E2" w:rsidRPr="00C51ED7" w:rsidRDefault="009223E2" w:rsidP="00FA588A">
      <w:pPr>
        <w:suppressAutoHyphens/>
        <w:spacing w:before="0" w:after="0"/>
        <w:ind w:firstLine="567"/>
        <w:outlineLvl w:val="3"/>
      </w:pPr>
    </w:p>
    <w:p w:rsidR="00BE4A96" w:rsidRPr="00C51ED7" w:rsidRDefault="001378C8" w:rsidP="0099336C">
      <w:pPr>
        <w:suppressAutoHyphens/>
        <w:spacing w:before="0" w:after="0"/>
        <w:ind w:firstLine="0"/>
        <w:jc w:val="center"/>
        <w:outlineLvl w:val="0"/>
        <w:rPr>
          <w:b/>
          <w:bCs/>
          <w:caps/>
          <w:kern w:val="32"/>
        </w:rPr>
      </w:pPr>
      <w:r w:rsidRPr="00C51ED7">
        <w:rPr>
          <w:b/>
          <w:bCs/>
          <w:caps/>
          <w:kern w:val="32"/>
        </w:rPr>
        <w:t xml:space="preserve">ГЛАВА </w:t>
      </w:r>
      <w:r w:rsidRPr="00C51ED7">
        <w:rPr>
          <w:b/>
          <w:bCs/>
          <w:caps/>
          <w:kern w:val="32"/>
          <w:lang w:val="en-US"/>
        </w:rPr>
        <w:t>IV</w:t>
      </w:r>
      <w:r w:rsidRPr="00C51ED7">
        <w:rPr>
          <w:b/>
          <w:bCs/>
          <w:caps/>
          <w:kern w:val="32"/>
        </w:rPr>
        <w:t xml:space="preserve">. </w:t>
      </w:r>
      <w:r w:rsidR="0019645B" w:rsidRPr="00C51ED7">
        <w:rPr>
          <w:b/>
        </w:rPr>
        <w:t>Осуществление муниципального контроля</w:t>
      </w:r>
    </w:p>
    <w:p w:rsidR="001378C8" w:rsidRPr="00C51ED7" w:rsidRDefault="001378C8" w:rsidP="0099336C">
      <w:pPr>
        <w:suppressAutoHyphens/>
        <w:spacing w:before="0" w:after="0"/>
        <w:ind w:firstLine="0"/>
        <w:jc w:val="center"/>
        <w:outlineLvl w:val="0"/>
        <w:rPr>
          <w:bCs/>
          <w:caps/>
          <w:kern w:val="32"/>
        </w:rPr>
      </w:pPr>
    </w:p>
    <w:p w:rsidR="00BE4A96" w:rsidRPr="00C51ED7" w:rsidRDefault="001378C8" w:rsidP="0099336C">
      <w:pPr>
        <w:suppressAutoHyphens/>
        <w:spacing w:before="0" w:after="0"/>
        <w:ind w:firstLine="0"/>
        <w:jc w:val="center"/>
        <w:outlineLvl w:val="1"/>
        <w:rPr>
          <w:b/>
          <w:bCs/>
          <w:iCs/>
          <w:kern w:val="28"/>
        </w:rPr>
      </w:pPr>
      <w:r w:rsidRPr="00C51ED7">
        <w:rPr>
          <w:b/>
          <w:bCs/>
          <w:iCs/>
          <w:kern w:val="28"/>
        </w:rPr>
        <w:t xml:space="preserve">Статья </w:t>
      </w:r>
      <w:r w:rsidR="00AF1914" w:rsidRPr="00C51ED7">
        <w:rPr>
          <w:b/>
          <w:bCs/>
          <w:iCs/>
          <w:kern w:val="28"/>
        </w:rPr>
        <w:t>23</w:t>
      </w:r>
      <w:r w:rsidRPr="00C51ED7">
        <w:rPr>
          <w:b/>
          <w:bCs/>
          <w:iCs/>
          <w:kern w:val="28"/>
        </w:rPr>
        <w:t xml:space="preserve">. </w:t>
      </w:r>
      <w:r w:rsidR="00BE4A96" w:rsidRPr="00C51ED7">
        <w:rPr>
          <w:b/>
          <w:bCs/>
          <w:iCs/>
          <w:kern w:val="28"/>
        </w:rPr>
        <w:t>Организация проведение муниципального контроля</w:t>
      </w:r>
    </w:p>
    <w:p w:rsidR="001378C8" w:rsidRPr="00C51ED7" w:rsidRDefault="001378C8" w:rsidP="0099336C">
      <w:pPr>
        <w:suppressAutoHyphens/>
        <w:spacing w:before="0" w:after="0"/>
        <w:ind w:firstLine="0"/>
        <w:jc w:val="center"/>
        <w:outlineLvl w:val="1"/>
        <w:rPr>
          <w:b/>
          <w:bCs/>
          <w:iCs/>
          <w:kern w:val="28"/>
        </w:rPr>
      </w:pPr>
    </w:p>
    <w:p w:rsidR="00BE4A96" w:rsidRPr="00C51ED7" w:rsidRDefault="001378C8" w:rsidP="00FA588A">
      <w:pPr>
        <w:suppressAutoHyphens/>
        <w:spacing w:before="0" w:after="0"/>
        <w:ind w:firstLine="567"/>
        <w:outlineLvl w:val="3"/>
      </w:pPr>
      <w:r w:rsidRPr="00C51ED7">
        <w:t xml:space="preserve">1. </w:t>
      </w:r>
      <w:r w:rsidR="00BE4A96" w:rsidRPr="00C51ED7">
        <w:t>Муниципальный контроль осуществляется посредством проведения:</w:t>
      </w:r>
    </w:p>
    <w:p w:rsidR="00BE4A96" w:rsidRPr="00C51ED7" w:rsidRDefault="001378C8" w:rsidP="00FA588A">
      <w:pPr>
        <w:tabs>
          <w:tab w:val="left" w:pos="1021"/>
        </w:tabs>
        <w:suppressAutoHyphens/>
        <w:spacing w:before="0" w:after="0"/>
        <w:ind w:firstLine="567"/>
      </w:pPr>
      <w:r w:rsidRPr="00C51ED7">
        <w:t xml:space="preserve">- </w:t>
      </w:r>
      <w:r w:rsidR="00BE4A96" w:rsidRPr="00C51ED7">
        <w:t>профилактических мероприятий;</w:t>
      </w:r>
    </w:p>
    <w:p w:rsidR="00BE4A96" w:rsidRPr="00C51ED7" w:rsidRDefault="001378C8" w:rsidP="00FA588A">
      <w:pPr>
        <w:tabs>
          <w:tab w:val="left" w:pos="1021"/>
        </w:tabs>
        <w:suppressAutoHyphens/>
        <w:spacing w:before="0" w:after="0"/>
        <w:ind w:firstLine="567"/>
      </w:pPr>
      <w:r w:rsidRPr="00C51ED7">
        <w:t xml:space="preserve">- </w:t>
      </w:r>
      <w:r w:rsidR="00BE4A96" w:rsidRPr="00C51ED7">
        <w:t>контрольных мероприятий со взаимодействием с контролируемым лицом;</w:t>
      </w:r>
    </w:p>
    <w:p w:rsidR="00BE4A96" w:rsidRPr="00C51ED7" w:rsidRDefault="001378C8" w:rsidP="00FA588A">
      <w:pPr>
        <w:tabs>
          <w:tab w:val="left" w:pos="1021"/>
        </w:tabs>
        <w:suppressAutoHyphens/>
        <w:spacing w:before="0" w:after="0"/>
        <w:ind w:firstLine="567"/>
      </w:pPr>
      <w:r w:rsidRPr="00C51ED7">
        <w:t xml:space="preserve">- </w:t>
      </w:r>
      <w:r w:rsidR="00BE4A96" w:rsidRPr="00C51ED7">
        <w:t>контрольных мероприятий без взаимодействия с контролируемым лицом.</w:t>
      </w:r>
    </w:p>
    <w:p w:rsidR="00BE4A96" w:rsidRPr="00C51ED7" w:rsidRDefault="001378C8" w:rsidP="00FA588A">
      <w:pPr>
        <w:suppressAutoHyphens/>
        <w:spacing w:before="0" w:after="0"/>
        <w:ind w:firstLine="567"/>
        <w:outlineLvl w:val="3"/>
      </w:pPr>
      <w:r w:rsidRPr="00C51ED7">
        <w:t xml:space="preserve">2. </w:t>
      </w:r>
      <w:r w:rsidR="00BE4A96" w:rsidRPr="00C51ED7">
        <w:t xml:space="preserve">Принятие решений о проведении контрольных мероприятий осуществляет мэр </w:t>
      </w:r>
      <w:r w:rsidR="00BB6D4D" w:rsidRPr="00C51ED7">
        <w:t>Макаровского муниципального округа</w:t>
      </w:r>
      <w:r w:rsidR="00BE4A96" w:rsidRPr="00C51ED7">
        <w:t xml:space="preserve"> Сахалинской области, вице</w:t>
      </w:r>
      <w:r w:rsidR="00BE4A96" w:rsidRPr="00C51ED7">
        <w:noBreakHyphen/>
        <w:t xml:space="preserve">мэр </w:t>
      </w:r>
      <w:r w:rsidR="00BB6D4D" w:rsidRPr="00C51ED7">
        <w:t>Макаровского муниципального округа</w:t>
      </w:r>
      <w:r w:rsidR="00BE4A96" w:rsidRPr="00C51ED7">
        <w:t xml:space="preserve"> Сахалинской области по вопросам жилищно-коммунального хозяйства.</w:t>
      </w:r>
    </w:p>
    <w:p w:rsidR="00BE4A96" w:rsidRPr="00C51ED7" w:rsidRDefault="001378C8" w:rsidP="00FA588A">
      <w:pPr>
        <w:suppressAutoHyphens/>
        <w:spacing w:before="0" w:after="0"/>
        <w:ind w:firstLine="567"/>
        <w:outlineLvl w:val="3"/>
      </w:pPr>
      <w:r w:rsidRPr="00C51ED7">
        <w:t xml:space="preserve">3. </w:t>
      </w:r>
      <w:r w:rsidR="00BE4A96" w:rsidRPr="00C51ED7">
        <w:t>Муниципальный контроль вправе осуществлять следующие должностные лица:</w:t>
      </w:r>
    </w:p>
    <w:p w:rsidR="00BE4A96" w:rsidRPr="00C51ED7" w:rsidRDefault="001378C8" w:rsidP="00FA588A">
      <w:pPr>
        <w:tabs>
          <w:tab w:val="left" w:pos="1021"/>
        </w:tabs>
        <w:suppressAutoHyphens/>
        <w:spacing w:before="0" w:after="0"/>
        <w:ind w:firstLine="567"/>
      </w:pPr>
      <w:r w:rsidRPr="00C51ED7">
        <w:t xml:space="preserve">- </w:t>
      </w:r>
      <w:r w:rsidR="00BE4A96" w:rsidRPr="00C51ED7">
        <w:t xml:space="preserve">мэр муниципального </w:t>
      </w:r>
      <w:r w:rsidR="00BB6D4D" w:rsidRPr="00C51ED7">
        <w:t>округа</w:t>
      </w:r>
      <w:r w:rsidR="00BE4A96" w:rsidRPr="00C51ED7">
        <w:t>;</w:t>
      </w:r>
    </w:p>
    <w:p w:rsidR="00BE4A96" w:rsidRPr="00C51ED7" w:rsidRDefault="001378C8" w:rsidP="00FA588A">
      <w:pPr>
        <w:tabs>
          <w:tab w:val="left" w:pos="1021"/>
        </w:tabs>
        <w:suppressAutoHyphens/>
        <w:spacing w:before="0" w:after="0"/>
        <w:ind w:firstLine="567"/>
      </w:pPr>
      <w:r w:rsidRPr="00C51ED7">
        <w:t xml:space="preserve">- </w:t>
      </w:r>
      <w:r w:rsidR="00BE4A96" w:rsidRPr="00C51ED7">
        <w:t xml:space="preserve">вице-мэр муниципального </w:t>
      </w:r>
      <w:r w:rsidR="00BB6D4D" w:rsidRPr="00C51ED7">
        <w:t>округа</w:t>
      </w:r>
      <w:r w:rsidR="00BE4A96" w:rsidRPr="00C51ED7">
        <w:t xml:space="preserve"> по вопросам жилищно-коммунального хозяйства) контрольного органа;</w:t>
      </w:r>
    </w:p>
    <w:p w:rsidR="00BE4A96" w:rsidRPr="00C51ED7" w:rsidRDefault="001378C8" w:rsidP="00FA588A">
      <w:pPr>
        <w:tabs>
          <w:tab w:val="left" w:pos="1021"/>
        </w:tabs>
        <w:suppressAutoHyphens/>
        <w:spacing w:before="0" w:after="0"/>
        <w:ind w:firstLine="567"/>
      </w:pPr>
      <w:r w:rsidRPr="00C51ED7">
        <w:t xml:space="preserve">- </w:t>
      </w:r>
      <w:r w:rsidR="00BE4A96" w:rsidRPr="00C51ED7">
        <w:t>начальник ОЖКХ;</w:t>
      </w:r>
    </w:p>
    <w:p w:rsidR="00BE4A96" w:rsidRPr="00C51ED7" w:rsidRDefault="001378C8" w:rsidP="00FA588A">
      <w:pPr>
        <w:tabs>
          <w:tab w:val="left" w:pos="1021"/>
        </w:tabs>
        <w:suppressAutoHyphens/>
        <w:spacing w:before="0" w:after="0"/>
        <w:ind w:firstLine="567"/>
        <w:rPr>
          <w:spacing w:val="6"/>
        </w:rPr>
      </w:pPr>
      <w:r w:rsidRPr="00C51ED7">
        <w:rPr>
          <w:spacing w:val="6"/>
        </w:rPr>
        <w:t xml:space="preserve">- </w:t>
      </w:r>
      <w:r w:rsidR="00BE4A96" w:rsidRPr="00C51ED7">
        <w:rPr>
          <w:spacing w:val="6"/>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 инспектор).</w:t>
      </w:r>
    </w:p>
    <w:p w:rsidR="00BE4A96" w:rsidRPr="00C51ED7" w:rsidRDefault="001378C8" w:rsidP="00FA588A">
      <w:pPr>
        <w:suppressAutoHyphens/>
        <w:spacing w:before="0" w:after="0"/>
        <w:ind w:firstLine="567"/>
        <w:outlineLvl w:val="3"/>
      </w:pPr>
      <w:r w:rsidRPr="00C51ED7">
        <w:t xml:space="preserve">4. </w:t>
      </w:r>
      <w:r w:rsidR="00BE4A96" w:rsidRPr="00C51ED7">
        <w:t xml:space="preserve">Для проведения контрольного мероприятия издаётся распоряжение администрации </w:t>
      </w:r>
      <w:r w:rsidR="00BB6D4D" w:rsidRPr="00C51ED7">
        <w:t xml:space="preserve">Макаровского муниципальногоокруга </w:t>
      </w:r>
      <w:r w:rsidR="00BE4A96" w:rsidRPr="00C51ED7">
        <w:t>Сахалинской области, в котором указываются сведения, предусмотренные частью 1 статьи 64 Закона о муниципальном контроле.</w:t>
      </w:r>
    </w:p>
    <w:p w:rsidR="001378C8" w:rsidRPr="00C51ED7" w:rsidRDefault="001378C8" w:rsidP="00FA588A">
      <w:pPr>
        <w:suppressAutoHyphens/>
        <w:spacing w:before="0" w:after="0"/>
        <w:ind w:firstLine="567"/>
        <w:outlineLvl w:val="3"/>
      </w:pPr>
    </w:p>
    <w:p w:rsidR="00BE4A96" w:rsidRPr="00C51ED7" w:rsidRDefault="001378C8" w:rsidP="0099336C">
      <w:pPr>
        <w:suppressAutoHyphens/>
        <w:spacing w:before="0" w:after="0"/>
        <w:ind w:firstLine="0"/>
        <w:jc w:val="center"/>
        <w:outlineLvl w:val="1"/>
        <w:rPr>
          <w:b/>
          <w:bCs/>
          <w:iCs/>
          <w:kern w:val="28"/>
        </w:rPr>
      </w:pPr>
      <w:r w:rsidRPr="00C51ED7">
        <w:rPr>
          <w:b/>
          <w:bCs/>
          <w:iCs/>
          <w:kern w:val="28"/>
        </w:rPr>
        <w:t xml:space="preserve">Статья </w:t>
      </w:r>
      <w:r w:rsidR="00AF1914" w:rsidRPr="00C51ED7">
        <w:rPr>
          <w:b/>
          <w:bCs/>
          <w:iCs/>
          <w:kern w:val="28"/>
        </w:rPr>
        <w:t>24</w:t>
      </w:r>
      <w:r w:rsidRPr="00C51ED7">
        <w:rPr>
          <w:b/>
          <w:bCs/>
          <w:iCs/>
          <w:kern w:val="28"/>
        </w:rPr>
        <w:t xml:space="preserve">. </w:t>
      </w:r>
      <w:r w:rsidR="00BE4A96" w:rsidRPr="00C51ED7">
        <w:rPr>
          <w:b/>
          <w:bCs/>
          <w:iCs/>
          <w:kern w:val="28"/>
        </w:rPr>
        <w:t>Осуществление муниципального контроля с взаимодействием с контролируемыми лицами</w:t>
      </w:r>
    </w:p>
    <w:p w:rsidR="001378C8" w:rsidRPr="00C51ED7" w:rsidRDefault="001378C8" w:rsidP="00FA588A">
      <w:pPr>
        <w:suppressAutoHyphens/>
        <w:spacing w:before="0" w:after="0"/>
        <w:ind w:firstLine="567"/>
        <w:outlineLvl w:val="1"/>
        <w:rPr>
          <w:b/>
          <w:bCs/>
          <w:iCs/>
          <w:kern w:val="28"/>
        </w:rPr>
      </w:pPr>
    </w:p>
    <w:p w:rsidR="00BE4A96" w:rsidRPr="00C51ED7" w:rsidRDefault="001378C8" w:rsidP="00FA588A">
      <w:pPr>
        <w:suppressAutoHyphens/>
        <w:spacing w:before="0" w:after="0"/>
        <w:ind w:firstLine="567"/>
        <w:outlineLvl w:val="3"/>
        <w:rPr>
          <w:bCs/>
        </w:rPr>
      </w:pPr>
      <w:r w:rsidRPr="00C51ED7">
        <w:t xml:space="preserve">1. </w:t>
      </w:r>
      <w:r w:rsidR="00BE4A96" w:rsidRPr="00C51ED7">
        <w:t>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rsidR="00BE4A96" w:rsidRPr="00C51ED7" w:rsidRDefault="001378C8" w:rsidP="00FA588A">
      <w:pPr>
        <w:suppressAutoHyphens/>
        <w:spacing w:before="0" w:after="0"/>
        <w:ind w:firstLine="567"/>
        <w:outlineLvl w:val="4"/>
      </w:pPr>
      <w:r w:rsidRPr="00C51ED7">
        <w:t xml:space="preserve">1) </w:t>
      </w:r>
      <w:r w:rsidR="00BE4A96" w:rsidRPr="00C51ED7">
        <w:t>инспекционный визит;</w:t>
      </w:r>
    </w:p>
    <w:p w:rsidR="00BE4A96" w:rsidRPr="00C51ED7" w:rsidRDefault="001378C8" w:rsidP="00FA588A">
      <w:pPr>
        <w:suppressAutoHyphens/>
        <w:spacing w:before="0" w:after="0"/>
        <w:ind w:firstLine="567"/>
        <w:outlineLvl w:val="4"/>
      </w:pPr>
      <w:r w:rsidRPr="00C51ED7">
        <w:t xml:space="preserve">2) </w:t>
      </w:r>
      <w:r w:rsidR="00BE4A96" w:rsidRPr="00C51ED7">
        <w:t>документарная проверка;</w:t>
      </w:r>
    </w:p>
    <w:p w:rsidR="00BE4A96" w:rsidRPr="00C51ED7" w:rsidRDefault="001378C8" w:rsidP="00FA588A">
      <w:pPr>
        <w:suppressAutoHyphens/>
        <w:spacing w:before="0" w:after="0"/>
        <w:ind w:firstLine="567"/>
        <w:outlineLvl w:val="4"/>
      </w:pPr>
      <w:r w:rsidRPr="00C51ED7">
        <w:t>3) выездная проверка.</w:t>
      </w:r>
    </w:p>
    <w:p w:rsidR="00BE4A96" w:rsidRPr="00C51ED7" w:rsidRDefault="001378C8" w:rsidP="00FA588A">
      <w:pPr>
        <w:suppressAutoHyphens/>
        <w:spacing w:before="0" w:after="0"/>
        <w:ind w:firstLine="567"/>
        <w:outlineLvl w:val="3"/>
      </w:pPr>
      <w:r w:rsidRPr="00C51ED7">
        <w:t xml:space="preserve">2. </w:t>
      </w:r>
      <w:r w:rsidR="00BE4A96" w:rsidRPr="00C51ED7">
        <w:t>При осуществлении муниципального контроля с взаимодействием с контролируемыми лицами являются:</w:t>
      </w:r>
    </w:p>
    <w:p w:rsidR="00BE4A96" w:rsidRPr="00C51ED7" w:rsidRDefault="001378C8" w:rsidP="00FA588A">
      <w:pPr>
        <w:tabs>
          <w:tab w:val="left" w:pos="1021"/>
        </w:tabs>
        <w:suppressAutoHyphens/>
        <w:spacing w:before="0" w:after="0"/>
        <w:ind w:firstLine="567"/>
      </w:pPr>
      <w:r w:rsidRPr="00C51ED7">
        <w:t xml:space="preserve">- </w:t>
      </w:r>
      <w:r w:rsidR="00BE4A96" w:rsidRPr="00C51ED7">
        <w:t>встречи, телефонные и иные переговоры (непосредственное взаимодействие) между инспектором и контролируемым лицом или его представителем;</w:t>
      </w:r>
    </w:p>
    <w:p w:rsidR="00BE4A96" w:rsidRPr="00C51ED7" w:rsidRDefault="001378C8" w:rsidP="00FA588A">
      <w:pPr>
        <w:tabs>
          <w:tab w:val="left" w:pos="1021"/>
        </w:tabs>
        <w:suppressAutoHyphens/>
        <w:spacing w:before="0" w:after="0"/>
        <w:ind w:firstLine="567"/>
      </w:pPr>
      <w:r w:rsidRPr="00C51ED7">
        <w:t xml:space="preserve">- </w:t>
      </w:r>
      <w:r w:rsidR="00BE4A96" w:rsidRPr="00C51ED7">
        <w:t>запрос документов, иных материалов;</w:t>
      </w:r>
    </w:p>
    <w:p w:rsidR="00BE4A96" w:rsidRPr="00C51ED7" w:rsidRDefault="001378C8" w:rsidP="00FA588A">
      <w:pPr>
        <w:tabs>
          <w:tab w:val="left" w:pos="1021"/>
        </w:tabs>
        <w:suppressAutoHyphens/>
        <w:spacing w:before="0" w:after="0"/>
        <w:ind w:firstLine="567"/>
      </w:pPr>
      <w:r w:rsidRPr="00C51ED7">
        <w:t xml:space="preserve">- </w:t>
      </w:r>
      <w:r w:rsidR="00BE4A96" w:rsidRPr="00C51ED7">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7431DA" w:rsidRPr="00C51ED7" w:rsidRDefault="007431DA" w:rsidP="00FA588A">
      <w:pPr>
        <w:pStyle w:val="4"/>
        <w:numPr>
          <w:ilvl w:val="0"/>
          <w:numId w:val="0"/>
        </w:numPr>
        <w:suppressAutoHyphens/>
        <w:spacing w:before="0" w:after="0"/>
        <w:ind w:firstLine="568"/>
      </w:pPr>
      <w:r w:rsidRPr="00C51ED7">
        <w:t xml:space="preserve">3. Контрольные мероприятия, осуществляемые при </w:t>
      </w:r>
      <w:r w:rsidRPr="00C51ED7">
        <w:rPr>
          <w:rFonts w:eastAsia="Calibri"/>
          <w:lang w:eastAsia="en-US"/>
        </w:rPr>
        <w:t xml:space="preserve">взаимодействии с контролируемым лицом, </w:t>
      </w:r>
      <w:r w:rsidRPr="00C51ED7">
        <w:t>проводятся Контрольным органом по следующим основаниям:</w:t>
      </w:r>
    </w:p>
    <w:p w:rsidR="007431DA" w:rsidRPr="00C51ED7" w:rsidRDefault="007431DA" w:rsidP="00FA588A">
      <w:pPr>
        <w:suppressAutoHyphens/>
        <w:spacing w:before="0" w:after="0"/>
        <w:ind w:firstLine="540"/>
      </w:pPr>
      <w:r w:rsidRPr="00C51ED7">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w:t>
      </w:r>
    </w:p>
    <w:p w:rsidR="007431DA" w:rsidRPr="00C51ED7" w:rsidRDefault="007431DA" w:rsidP="00FA588A">
      <w:pPr>
        <w:suppressAutoHyphens/>
        <w:spacing w:before="0" w:after="0"/>
        <w:ind w:firstLine="540"/>
      </w:pPr>
      <w:r w:rsidRPr="00C51ED7">
        <w:t xml:space="preserve">2) наступление сроков проведения контрольных мероприятий, включенных в план проведения контрольных мероприятий; </w:t>
      </w:r>
    </w:p>
    <w:p w:rsidR="007431DA" w:rsidRPr="00C51ED7" w:rsidRDefault="007431DA" w:rsidP="00FA588A">
      <w:pPr>
        <w:suppressAutoHyphens/>
        <w:spacing w:before="0" w:after="0"/>
        <w:ind w:firstLine="540"/>
      </w:pPr>
      <w:r w:rsidRPr="00C51ED7">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7431DA" w:rsidRPr="00C51ED7" w:rsidRDefault="007431DA" w:rsidP="00FA588A">
      <w:pPr>
        <w:suppressAutoHyphens/>
        <w:spacing w:before="0" w:after="0"/>
        <w:ind w:firstLine="540"/>
      </w:pPr>
      <w:r w:rsidRPr="00C51ED7">
        <w:t xml:space="preserve">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7431DA" w:rsidRPr="00C51ED7" w:rsidRDefault="007431DA" w:rsidP="00FA588A">
      <w:pPr>
        <w:suppressAutoHyphens/>
        <w:spacing w:before="0" w:after="0"/>
        <w:ind w:firstLine="540"/>
      </w:pPr>
      <w:r w:rsidRPr="00C51ED7">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6" w:history="1">
        <w:r w:rsidRPr="00C51ED7">
          <w:t>частью 1 статьи 95</w:t>
        </w:r>
      </w:hyperlink>
      <w:r w:rsidRPr="00C51ED7">
        <w:t xml:space="preserve"> Закона о муниципальном контроле; </w:t>
      </w:r>
    </w:p>
    <w:p w:rsidR="007431DA" w:rsidRPr="00C51ED7" w:rsidRDefault="007431DA" w:rsidP="00FA588A">
      <w:pPr>
        <w:suppressAutoHyphens/>
        <w:spacing w:before="0" w:after="0"/>
        <w:ind w:firstLine="540"/>
      </w:pPr>
      <w:r w:rsidRPr="00C51ED7">
        <w:t>4.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лица (его представителю) инспектором, а том числе руководителем группы инспекторов, предъявляется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номер контрольного мероприятия в ЕРКНМ.</w:t>
      </w:r>
    </w:p>
    <w:p w:rsidR="001378C8" w:rsidRPr="00C51ED7" w:rsidRDefault="001378C8" w:rsidP="00FA588A">
      <w:pPr>
        <w:suppressAutoHyphens/>
        <w:spacing w:before="0" w:after="0"/>
        <w:ind w:firstLine="567"/>
        <w:outlineLvl w:val="3"/>
      </w:pPr>
    </w:p>
    <w:p w:rsidR="00BE4A96" w:rsidRPr="00C51ED7" w:rsidRDefault="001378C8" w:rsidP="0099336C">
      <w:pPr>
        <w:suppressAutoHyphens/>
        <w:spacing w:before="0" w:after="0"/>
        <w:ind w:firstLine="0"/>
        <w:jc w:val="center"/>
        <w:outlineLvl w:val="1"/>
        <w:rPr>
          <w:b/>
          <w:bCs/>
          <w:iCs/>
          <w:kern w:val="28"/>
        </w:rPr>
      </w:pPr>
      <w:r w:rsidRPr="00C51ED7">
        <w:rPr>
          <w:b/>
          <w:bCs/>
          <w:iCs/>
          <w:kern w:val="28"/>
        </w:rPr>
        <w:t xml:space="preserve">Статья </w:t>
      </w:r>
      <w:r w:rsidR="00AF1914" w:rsidRPr="00C51ED7">
        <w:rPr>
          <w:b/>
          <w:bCs/>
          <w:iCs/>
          <w:kern w:val="28"/>
        </w:rPr>
        <w:t>25</w:t>
      </w:r>
      <w:r w:rsidRPr="00C51ED7">
        <w:rPr>
          <w:b/>
          <w:bCs/>
          <w:iCs/>
          <w:kern w:val="28"/>
        </w:rPr>
        <w:t xml:space="preserve">. </w:t>
      </w:r>
      <w:r w:rsidR="00BE4A96" w:rsidRPr="00C51ED7">
        <w:rPr>
          <w:b/>
          <w:bCs/>
          <w:iCs/>
          <w:kern w:val="28"/>
        </w:rPr>
        <w:t>Осуществление муниципального контроля без взаимодействия с контролируемыми лицами</w:t>
      </w:r>
    </w:p>
    <w:p w:rsidR="001378C8" w:rsidRPr="00C51ED7" w:rsidRDefault="001378C8" w:rsidP="00FA588A">
      <w:pPr>
        <w:suppressAutoHyphens/>
        <w:spacing w:before="0" w:after="0"/>
        <w:ind w:firstLine="567"/>
        <w:outlineLvl w:val="1"/>
        <w:rPr>
          <w:b/>
          <w:bCs/>
          <w:iCs/>
          <w:kern w:val="28"/>
        </w:rPr>
      </w:pPr>
    </w:p>
    <w:p w:rsidR="00BE4A96" w:rsidRPr="00C51ED7" w:rsidRDefault="001378C8" w:rsidP="00FA588A">
      <w:pPr>
        <w:suppressAutoHyphens/>
        <w:spacing w:before="0" w:after="0"/>
        <w:ind w:firstLine="567"/>
        <w:outlineLvl w:val="3"/>
      </w:pPr>
      <w:r w:rsidRPr="00C51ED7">
        <w:t xml:space="preserve">1. </w:t>
      </w:r>
      <w:r w:rsidR="00BE4A96" w:rsidRPr="00C51ED7">
        <w:t>Без взаимодействия с контролируемым лицом осуществляются следующие контрольные мероприятия:</w:t>
      </w:r>
    </w:p>
    <w:p w:rsidR="00BE4A96" w:rsidRPr="00C51ED7" w:rsidRDefault="001378C8" w:rsidP="00FA588A">
      <w:pPr>
        <w:suppressAutoHyphens/>
        <w:spacing w:before="0" w:after="0"/>
        <w:ind w:firstLine="567"/>
        <w:outlineLvl w:val="5"/>
        <w:rPr>
          <w:bCs/>
          <w:kern w:val="2"/>
        </w:rPr>
      </w:pPr>
      <w:r w:rsidRPr="00C51ED7">
        <w:rPr>
          <w:bCs/>
          <w:kern w:val="2"/>
        </w:rPr>
        <w:t xml:space="preserve">1) </w:t>
      </w:r>
      <w:r w:rsidR="00BE4A96" w:rsidRPr="00C51ED7">
        <w:rPr>
          <w:bCs/>
          <w:kern w:val="2"/>
        </w:rPr>
        <w:t>наблюдение за соблюдением обязательных требований;</w:t>
      </w:r>
    </w:p>
    <w:p w:rsidR="00BE4A96" w:rsidRPr="00C51ED7" w:rsidRDefault="001378C8" w:rsidP="00FA588A">
      <w:pPr>
        <w:suppressAutoHyphens/>
        <w:spacing w:before="0" w:after="0"/>
        <w:ind w:firstLine="567"/>
        <w:outlineLvl w:val="5"/>
        <w:rPr>
          <w:bCs/>
          <w:kern w:val="2"/>
        </w:rPr>
      </w:pPr>
      <w:r w:rsidRPr="00C51ED7">
        <w:rPr>
          <w:bCs/>
          <w:kern w:val="2"/>
        </w:rPr>
        <w:t xml:space="preserve">2) </w:t>
      </w:r>
      <w:r w:rsidR="00BE4A96" w:rsidRPr="00C51ED7">
        <w:rPr>
          <w:bCs/>
          <w:kern w:val="2"/>
        </w:rPr>
        <w:t>выездное обследование.</w:t>
      </w:r>
    </w:p>
    <w:p w:rsidR="00BE4A96" w:rsidRPr="00C51ED7" w:rsidRDefault="001378C8" w:rsidP="00FA588A">
      <w:pPr>
        <w:suppressAutoHyphens/>
        <w:spacing w:before="0" w:after="0"/>
        <w:ind w:firstLine="567"/>
        <w:outlineLvl w:val="3"/>
      </w:pPr>
      <w:r w:rsidRPr="00C51ED7">
        <w:t xml:space="preserve">2. </w:t>
      </w:r>
      <w:r w:rsidR="00BE4A96" w:rsidRPr="00C51ED7">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805308" w:rsidRPr="00C51ED7" w:rsidRDefault="00805308" w:rsidP="00FA588A">
      <w:pPr>
        <w:suppressAutoHyphens/>
        <w:spacing w:before="0" w:after="0"/>
        <w:ind w:firstLine="567"/>
        <w:outlineLvl w:val="3"/>
      </w:pPr>
    </w:p>
    <w:p w:rsidR="0019645B" w:rsidRPr="00C51ED7" w:rsidRDefault="0019645B" w:rsidP="0099336C">
      <w:pPr>
        <w:suppressAutoHyphens/>
        <w:spacing w:before="0" w:after="0"/>
        <w:ind w:firstLine="0"/>
        <w:jc w:val="center"/>
      </w:pPr>
      <w:r w:rsidRPr="00C51ED7">
        <w:rPr>
          <w:b/>
          <w:bCs/>
        </w:rPr>
        <w:t>Статья 2</w:t>
      </w:r>
      <w:r w:rsidR="00AF1914" w:rsidRPr="00C51ED7">
        <w:rPr>
          <w:b/>
          <w:bCs/>
        </w:rPr>
        <w:t>6</w:t>
      </w:r>
      <w:r w:rsidRPr="00C51ED7">
        <w:rPr>
          <w:b/>
          <w:bCs/>
        </w:rPr>
        <w:t>.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19645B" w:rsidRPr="00C51ED7" w:rsidRDefault="0019645B" w:rsidP="00FA588A">
      <w:pPr>
        <w:suppressAutoHyphens/>
        <w:spacing w:before="0" w:after="0"/>
        <w:ind w:firstLine="540"/>
      </w:pPr>
    </w:p>
    <w:p w:rsidR="0019645B" w:rsidRPr="00C51ED7" w:rsidRDefault="0019645B" w:rsidP="00FA588A">
      <w:pPr>
        <w:suppressAutoHyphens/>
        <w:spacing w:before="0" w:after="0"/>
        <w:ind w:firstLine="540"/>
      </w:pPr>
      <w:r w:rsidRPr="00C51ED7">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r:id="rId27" w:history="1">
        <w:r w:rsidRPr="00C51ED7">
          <w:t>пунктом 1 части 1 статьи 57</w:t>
        </w:r>
      </w:hyperlink>
      <w:r w:rsidRPr="00C51ED7">
        <w:t xml:space="preserve"> Закона о муниципальном контроле, принимается при наличии достоверной информации о причинении или непосредственной угрозе причинения вреда жизни и тяжкого или среднего вреда (ущерба) здоровью граждан</w:t>
      </w:r>
      <w:r w:rsidR="00D321F7" w:rsidRPr="00C51ED7">
        <w:t>.</w:t>
      </w:r>
    </w:p>
    <w:p w:rsidR="0019645B" w:rsidRPr="00C51ED7" w:rsidRDefault="0019645B" w:rsidP="00FA588A">
      <w:pPr>
        <w:suppressAutoHyphens/>
        <w:spacing w:before="0" w:after="0"/>
        <w:ind w:firstLine="540"/>
      </w:pPr>
      <w:r w:rsidRPr="00C51ED7">
        <w:t xml:space="preserve">2. Решение контрольного (надзорного) органа о проведении контрольного (надзорного) мероприятия принимается при поступлении информации о нарушении обязательных требований, предусмотренных </w:t>
      </w:r>
      <w:hyperlink r:id="rId28" w:history="1">
        <w:r w:rsidRPr="00C51ED7">
          <w:t>статьей 20</w:t>
        </w:r>
      </w:hyperlink>
      <w:r w:rsidRPr="00C51ED7">
        <w:t xml:space="preserve"> Федерального закона от 23 февраля 2013 года </w:t>
      </w:r>
      <w:r w:rsidR="0099336C">
        <w:t>№</w:t>
      </w:r>
      <w:r w:rsidRPr="00C51ED7">
        <w:t xml:space="preserve"> 15-ФЗ </w:t>
      </w:r>
      <w:r w:rsidR="0099336C">
        <w:t>«</w:t>
      </w:r>
      <w:r w:rsidRPr="00C51ED7">
        <w:t>Об охране здоровья граждан от воздействия окружающего табачного дыма, последствий потребления табака или потребления никотинсодержащей продукции</w:t>
      </w:r>
      <w:r w:rsidR="0099336C">
        <w:t>»</w:t>
      </w:r>
      <w:r w:rsidRPr="00C51ED7">
        <w:t xml:space="preserve">. </w:t>
      </w:r>
    </w:p>
    <w:p w:rsidR="0019645B" w:rsidRPr="00C51ED7" w:rsidRDefault="0019645B" w:rsidP="00FA588A">
      <w:pPr>
        <w:suppressAutoHyphens/>
        <w:spacing w:before="0" w:after="0"/>
        <w:ind w:firstLine="567"/>
        <w:outlineLvl w:val="1"/>
        <w:rPr>
          <w:b/>
          <w:bCs/>
          <w:iCs/>
          <w:kern w:val="28"/>
        </w:rPr>
      </w:pPr>
    </w:p>
    <w:p w:rsidR="00BE4A96" w:rsidRPr="00C51ED7" w:rsidRDefault="001378C8" w:rsidP="0099336C">
      <w:pPr>
        <w:suppressAutoHyphens/>
        <w:spacing w:before="0" w:after="0"/>
        <w:ind w:firstLine="0"/>
        <w:jc w:val="center"/>
        <w:outlineLvl w:val="1"/>
        <w:rPr>
          <w:b/>
          <w:bCs/>
          <w:iCs/>
          <w:kern w:val="28"/>
        </w:rPr>
      </w:pPr>
      <w:r w:rsidRPr="00C51ED7">
        <w:rPr>
          <w:b/>
          <w:bCs/>
          <w:iCs/>
          <w:kern w:val="28"/>
        </w:rPr>
        <w:t xml:space="preserve">Статья </w:t>
      </w:r>
      <w:r w:rsidR="00AF1914" w:rsidRPr="00C51ED7">
        <w:rPr>
          <w:b/>
          <w:bCs/>
          <w:iCs/>
          <w:kern w:val="28"/>
        </w:rPr>
        <w:t>27</w:t>
      </w:r>
      <w:r w:rsidRPr="00C51ED7">
        <w:rPr>
          <w:b/>
          <w:bCs/>
          <w:iCs/>
          <w:kern w:val="28"/>
        </w:rPr>
        <w:t xml:space="preserve">. </w:t>
      </w:r>
      <w:r w:rsidR="00BE4A96" w:rsidRPr="00C51ED7">
        <w:rPr>
          <w:b/>
          <w:bCs/>
          <w:iCs/>
          <w:kern w:val="28"/>
        </w:rPr>
        <w:t>Проведение контрольных мероприятий</w:t>
      </w:r>
    </w:p>
    <w:p w:rsidR="001378C8" w:rsidRPr="00C51ED7" w:rsidRDefault="001378C8" w:rsidP="00FA588A">
      <w:pPr>
        <w:suppressAutoHyphens/>
        <w:spacing w:before="0" w:after="0"/>
        <w:ind w:firstLine="567"/>
        <w:outlineLvl w:val="1"/>
        <w:rPr>
          <w:bCs/>
          <w:iCs/>
          <w:kern w:val="28"/>
        </w:rPr>
      </w:pPr>
    </w:p>
    <w:p w:rsidR="00BE4A96" w:rsidRPr="00C51ED7" w:rsidRDefault="001378C8" w:rsidP="00FA588A">
      <w:pPr>
        <w:suppressAutoHyphens/>
        <w:spacing w:before="0" w:after="0"/>
        <w:ind w:firstLine="567"/>
        <w:outlineLvl w:val="3"/>
      </w:pPr>
      <w:r w:rsidRPr="00C51ED7">
        <w:t xml:space="preserve">1. </w:t>
      </w:r>
      <w:r w:rsidR="00BE4A96" w:rsidRPr="00C51ED7">
        <w:t>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BE4A96" w:rsidRPr="00C51ED7" w:rsidRDefault="001378C8" w:rsidP="00FA588A">
      <w:pPr>
        <w:suppressAutoHyphens/>
        <w:spacing w:before="0" w:after="0"/>
        <w:ind w:firstLine="567"/>
        <w:outlineLvl w:val="3"/>
      </w:pPr>
      <w:r w:rsidRPr="00C51ED7">
        <w:t xml:space="preserve">2. </w:t>
      </w:r>
      <w:r w:rsidR="00BE4A96" w:rsidRPr="00C51ED7">
        <w:t>При проведении контрольных мероприятий в рамках осуществления муниципального контроля должностное лицо контрольного органа имеет право:</w:t>
      </w:r>
    </w:p>
    <w:p w:rsidR="00BE4A96" w:rsidRPr="00C51ED7" w:rsidRDefault="001378C8" w:rsidP="00FA588A">
      <w:pPr>
        <w:suppressAutoHyphens/>
        <w:spacing w:before="0" w:after="0"/>
        <w:ind w:firstLine="567"/>
        <w:outlineLvl w:val="5"/>
        <w:rPr>
          <w:bCs/>
          <w:kern w:val="2"/>
        </w:rPr>
      </w:pPr>
      <w:r w:rsidRPr="00C51ED7">
        <w:rPr>
          <w:bCs/>
          <w:kern w:val="2"/>
        </w:rPr>
        <w:t xml:space="preserve">1) </w:t>
      </w:r>
      <w:r w:rsidR="00BE4A96" w:rsidRPr="00C51ED7">
        <w:rPr>
          <w:bCs/>
          <w:kern w:val="2"/>
        </w:rPr>
        <w:t>совершать действия, предусмотренные частью 2 статьи 29 Закона о муниципальном контроле;</w:t>
      </w:r>
    </w:p>
    <w:p w:rsidR="00BE4A96" w:rsidRPr="00C51ED7" w:rsidRDefault="001378C8" w:rsidP="00FA588A">
      <w:pPr>
        <w:suppressAutoHyphens/>
        <w:spacing w:before="0" w:after="0"/>
        <w:ind w:firstLine="567"/>
        <w:outlineLvl w:val="5"/>
        <w:rPr>
          <w:bCs/>
          <w:kern w:val="2"/>
        </w:rPr>
      </w:pPr>
      <w:r w:rsidRPr="00C51ED7">
        <w:rPr>
          <w:bCs/>
          <w:kern w:val="2"/>
        </w:rPr>
        <w:t xml:space="preserve">2) </w:t>
      </w:r>
      <w:r w:rsidR="00BE4A96" w:rsidRPr="00C51ED7">
        <w:rPr>
          <w:bCs/>
          <w:kern w:val="2"/>
        </w:rPr>
        <w:t>использовать для фиксации доказательств нарушений обязательных требований фотосъёмку, аудио- и (или) видеозапись, если совершение указанных действий не запрещено федеральными законами;</w:t>
      </w:r>
    </w:p>
    <w:p w:rsidR="00BE4A96" w:rsidRPr="00C51ED7" w:rsidRDefault="001378C8" w:rsidP="00FA588A">
      <w:pPr>
        <w:suppressAutoHyphens/>
        <w:spacing w:before="0" w:after="0"/>
        <w:ind w:firstLine="567"/>
        <w:outlineLvl w:val="5"/>
        <w:rPr>
          <w:bCs/>
          <w:kern w:val="2"/>
        </w:rPr>
      </w:pPr>
      <w:r w:rsidRPr="00C51ED7">
        <w:rPr>
          <w:bCs/>
          <w:kern w:val="2"/>
        </w:rPr>
        <w:t xml:space="preserve">3) </w:t>
      </w:r>
      <w:r w:rsidR="00BE4A96" w:rsidRPr="00C51ED7">
        <w:rPr>
          <w:bCs/>
          <w:kern w:val="2"/>
        </w:rPr>
        <w:t>выдавать предписания об устранении выявленных нарушений с указанием сроков их устранения;</w:t>
      </w:r>
    </w:p>
    <w:p w:rsidR="00BE4A96" w:rsidRPr="00C51ED7" w:rsidRDefault="001378C8" w:rsidP="00FA588A">
      <w:pPr>
        <w:suppressAutoHyphens/>
        <w:spacing w:before="0" w:after="0"/>
        <w:ind w:firstLine="567"/>
        <w:outlineLvl w:val="5"/>
        <w:rPr>
          <w:bCs/>
          <w:kern w:val="2"/>
        </w:rPr>
      </w:pPr>
      <w:r w:rsidRPr="00C51ED7">
        <w:rPr>
          <w:bCs/>
          <w:kern w:val="2"/>
        </w:rPr>
        <w:t xml:space="preserve">4) </w:t>
      </w:r>
      <w:r w:rsidR="00BE4A96" w:rsidRPr="00C51ED7">
        <w:rPr>
          <w:bCs/>
          <w:kern w:val="2"/>
        </w:rPr>
        <w:t>возбуждать дела об административных правонарушениях по выявленным фактам нарушения законодательства Российской Федерации.</w:t>
      </w:r>
    </w:p>
    <w:p w:rsidR="00BE4A96" w:rsidRPr="00C51ED7" w:rsidRDefault="001378C8" w:rsidP="00FA588A">
      <w:pPr>
        <w:suppressAutoHyphens/>
        <w:spacing w:before="0" w:after="0"/>
        <w:ind w:firstLine="567"/>
        <w:outlineLvl w:val="3"/>
      </w:pPr>
      <w:r w:rsidRPr="00C51ED7">
        <w:t xml:space="preserve">3. </w:t>
      </w:r>
      <w:r w:rsidR="00BE4A96" w:rsidRPr="00C51ED7">
        <w:t>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включённые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BE4A96" w:rsidRPr="00C51ED7" w:rsidRDefault="001378C8" w:rsidP="00FA588A">
      <w:pPr>
        <w:suppressAutoHyphens/>
        <w:spacing w:before="0" w:after="0"/>
        <w:ind w:firstLine="567"/>
        <w:outlineLvl w:val="3"/>
      </w:pPr>
      <w:r w:rsidRPr="00C51ED7">
        <w:t xml:space="preserve">4. </w:t>
      </w:r>
      <w:r w:rsidR="00BE4A96" w:rsidRPr="00C51ED7">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E4A96" w:rsidRPr="00C51ED7" w:rsidRDefault="001378C8" w:rsidP="00FA588A">
      <w:pPr>
        <w:suppressAutoHyphens/>
        <w:spacing w:before="0" w:after="0"/>
        <w:ind w:firstLine="567"/>
        <w:outlineLvl w:val="3"/>
      </w:pPr>
      <w:r w:rsidRPr="00C51ED7">
        <w:t xml:space="preserve">5. </w:t>
      </w:r>
      <w:r w:rsidR="00BE4A96" w:rsidRPr="00C51ED7">
        <w:t xml:space="preserve">Контрольный орган вправе запросить у контролируемого лица копии документов, указанных в </w:t>
      </w:r>
      <w:r w:rsidRPr="00C51ED7">
        <w:t>приложении № 3</w:t>
      </w:r>
      <w:r w:rsidR="00BE4A96" w:rsidRPr="00C51ED7">
        <w:t>, к настоящему Положению.</w:t>
      </w:r>
    </w:p>
    <w:p w:rsidR="00BE4A96" w:rsidRPr="00C51ED7" w:rsidRDefault="00BE4A96" w:rsidP="00FA588A">
      <w:pPr>
        <w:suppressAutoHyphens/>
        <w:spacing w:before="0" w:after="0"/>
        <w:ind w:firstLine="567"/>
      </w:pPr>
      <w:r w:rsidRPr="00C51ED7">
        <w:t xml:space="preserve">В ходе проверок могут быть затребованы другие документы, не указанные в </w:t>
      </w:r>
      <w:r w:rsidR="00873344" w:rsidRPr="00C51ED7">
        <w:t>приложении № 3</w:t>
      </w:r>
      <w:r w:rsidRPr="00C51ED7">
        <w:t>.</w:t>
      </w:r>
    </w:p>
    <w:p w:rsidR="00BE4A96" w:rsidRPr="00C51ED7" w:rsidRDefault="00BE4A96" w:rsidP="00FA588A">
      <w:pPr>
        <w:suppressAutoHyphens/>
        <w:spacing w:before="0" w:after="0"/>
        <w:ind w:firstLine="567"/>
      </w:pPr>
      <w:r w:rsidRPr="00C51ED7">
        <w:t>Все документы для проверки представляются в виде надлежащим образом заверенных копий</w:t>
      </w:r>
    </w:p>
    <w:p w:rsidR="00BE4A96" w:rsidRPr="00C51ED7" w:rsidRDefault="00873344" w:rsidP="00FA588A">
      <w:pPr>
        <w:suppressAutoHyphens/>
        <w:spacing w:before="0" w:after="0"/>
        <w:ind w:firstLine="567"/>
        <w:outlineLvl w:val="3"/>
      </w:pPr>
      <w:r w:rsidRPr="00C51ED7">
        <w:t xml:space="preserve">6. </w:t>
      </w:r>
      <w:r w:rsidR="00BE4A96" w:rsidRPr="00C51ED7">
        <w:t>Контрольный орган (инспектор) в соответствии со стать</w:t>
      </w:r>
      <w:r w:rsidR="00614112" w:rsidRPr="00C51ED7">
        <w:t>е</w:t>
      </w:r>
      <w:r w:rsidR="00BE4A96" w:rsidRPr="00C51ED7">
        <w:t>й 32 Закона о муниципальном контроле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BE4A96" w:rsidRPr="00C51ED7" w:rsidRDefault="00873344" w:rsidP="00FA588A">
      <w:pPr>
        <w:suppressAutoHyphens/>
        <w:spacing w:before="0" w:after="0"/>
        <w:ind w:firstLine="567"/>
        <w:outlineLvl w:val="3"/>
      </w:pPr>
      <w:r w:rsidRPr="00C51ED7">
        <w:t xml:space="preserve">7. </w:t>
      </w:r>
      <w:r w:rsidR="00BE4A96" w:rsidRPr="00C51ED7">
        <w:t xml:space="preserve">Контрольный орган </w:t>
      </w:r>
      <w:r w:rsidR="00614112" w:rsidRPr="00C51ED7">
        <w:t xml:space="preserve">(инспектор) </w:t>
      </w:r>
      <w:r w:rsidR="00BE4A96" w:rsidRPr="00C51ED7">
        <w:t>в соответствии со статьёй 33 Закона о муниципальном контроле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включённых в реестр экспертов, экспертных организаций, привлекаемых к проведению контрольных мероприятий.</w:t>
      </w:r>
    </w:p>
    <w:p w:rsidR="00BE4A96" w:rsidRPr="00C51ED7" w:rsidRDefault="00BE4A96" w:rsidP="00FA588A">
      <w:pPr>
        <w:suppressAutoHyphens/>
        <w:spacing w:before="0" w:after="0"/>
        <w:ind w:firstLine="567"/>
      </w:pPr>
      <w:r w:rsidRPr="00C51ED7">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BE4A96" w:rsidRPr="00C51ED7" w:rsidRDefault="00873344" w:rsidP="00FA588A">
      <w:pPr>
        <w:suppressAutoHyphens/>
        <w:spacing w:before="0" w:after="0"/>
        <w:ind w:firstLine="567"/>
        <w:outlineLvl w:val="3"/>
      </w:pPr>
      <w:r w:rsidRPr="00C51ED7">
        <w:t xml:space="preserve">8. </w:t>
      </w:r>
      <w:r w:rsidR="00BE4A96" w:rsidRPr="00C51ED7">
        <w:t>Контрольный орган в соответствии со статьёй 34 Закона о муниципальном контроле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BE4A96" w:rsidRPr="00C51ED7" w:rsidRDefault="00BE4A96" w:rsidP="00FA588A">
      <w:pPr>
        <w:suppressAutoHyphens/>
        <w:spacing w:before="0" w:after="0"/>
        <w:ind w:firstLine="567"/>
        <w:rPr>
          <w:spacing w:val="-4"/>
        </w:rPr>
      </w:pPr>
      <w:r w:rsidRPr="00C51ED7">
        <w:rPr>
          <w:spacing w:val="-4"/>
        </w:rPr>
        <w:t>Свидетелям, специалистам, экспертам, экспертным организациям возмещаются расходы, понесённые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BE4A96" w:rsidRPr="00C51ED7" w:rsidRDefault="00873344" w:rsidP="00FA588A">
      <w:pPr>
        <w:suppressAutoHyphens/>
        <w:spacing w:before="0" w:after="0"/>
        <w:ind w:firstLine="567"/>
        <w:outlineLvl w:val="3"/>
      </w:pPr>
      <w:r w:rsidRPr="00C51ED7">
        <w:t xml:space="preserve">9. </w:t>
      </w:r>
      <w:r w:rsidR="00BE4A96" w:rsidRPr="00C51ED7">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повлёкшими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Закона о муниципальном контроле. В этом случае инспектор вправе </w:t>
      </w:r>
      <w:r w:rsidR="001646D4" w:rsidRPr="00C51ED7">
        <w:t>совершить контрольные действия в рамках указанного контрольного мероприятия в любое время до завершения проведения контрольного мероприятия</w:t>
      </w:r>
      <w:r w:rsidR="00614112" w:rsidRPr="00C51ED7">
        <w:t>.</w:t>
      </w:r>
    </w:p>
    <w:p w:rsidR="00BE4A96" w:rsidRPr="00C51ED7" w:rsidRDefault="00873344" w:rsidP="00FA588A">
      <w:pPr>
        <w:suppressAutoHyphens/>
        <w:spacing w:before="0" w:after="0"/>
        <w:ind w:firstLine="567"/>
        <w:outlineLvl w:val="3"/>
      </w:pPr>
      <w:r w:rsidRPr="00C51ED7">
        <w:t xml:space="preserve">10. </w:t>
      </w:r>
      <w:r w:rsidR="00BE4A96" w:rsidRPr="00C51ED7">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BE4A96" w:rsidRPr="00C51ED7" w:rsidRDefault="00BE4A96" w:rsidP="00FA588A">
      <w:pPr>
        <w:suppressAutoHyphens/>
        <w:spacing w:before="0" w:after="0"/>
        <w:ind w:firstLine="567"/>
      </w:pPr>
      <w:r w:rsidRPr="00C51ED7">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BE4A96" w:rsidRPr="00C51ED7" w:rsidRDefault="00873344" w:rsidP="00FA588A">
      <w:pPr>
        <w:suppressAutoHyphens/>
        <w:spacing w:before="0" w:after="0"/>
        <w:ind w:firstLine="567"/>
        <w:outlineLvl w:val="3"/>
      </w:pPr>
      <w:r w:rsidRPr="00C51ED7">
        <w:t xml:space="preserve">11. </w:t>
      </w:r>
      <w:r w:rsidR="00BE4A96" w:rsidRPr="00C51ED7">
        <w:t>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BE4A96" w:rsidRPr="00C51ED7" w:rsidRDefault="00873344" w:rsidP="00FA588A">
      <w:pPr>
        <w:suppressAutoHyphens/>
        <w:spacing w:before="0" w:after="0"/>
        <w:ind w:firstLine="567"/>
        <w:outlineLvl w:val="5"/>
        <w:rPr>
          <w:bCs/>
          <w:kern w:val="2"/>
        </w:rPr>
      </w:pPr>
      <w:r w:rsidRPr="00C51ED7">
        <w:rPr>
          <w:bCs/>
          <w:kern w:val="2"/>
        </w:rPr>
        <w:t xml:space="preserve">1) </w:t>
      </w:r>
      <w:r w:rsidR="00BE4A96" w:rsidRPr="00C51ED7">
        <w:rPr>
          <w:bCs/>
          <w:kern w:val="2"/>
        </w:rPr>
        <w:t>временной нетрудоспособности;</w:t>
      </w:r>
    </w:p>
    <w:p w:rsidR="00BE4A96" w:rsidRPr="00C51ED7" w:rsidRDefault="00873344" w:rsidP="00FA588A">
      <w:pPr>
        <w:suppressAutoHyphens/>
        <w:spacing w:before="0" w:after="0"/>
        <w:ind w:firstLine="567"/>
        <w:outlineLvl w:val="5"/>
        <w:rPr>
          <w:bCs/>
          <w:kern w:val="2"/>
        </w:rPr>
      </w:pPr>
      <w:r w:rsidRPr="00C51ED7">
        <w:rPr>
          <w:bCs/>
          <w:kern w:val="2"/>
        </w:rPr>
        <w:t xml:space="preserve">2) </w:t>
      </w:r>
      <w:r w:rsidR="00BE4A96" w:rsidRPr="00C51ED7">
        <w:rPr>
          <w:bCs/>
          <w:kern w:val="2"/>
        </w:rPr>
        <w:t>необходимости явки по вызову (извещениям, повесткам) судов, правоохранительных органов, военных комиссариатов;</w:t>
      </w:r>
    </w:p>
    <w:p w:rsidR="00BE4A96" w:rsidRPr="00C51ED7" w:rsidRDefault="00873344" w:rsidP="00FA588A">
      <w:pPr>
        <w:suppressAutoHyphens/>
        <w:spacing w:before="0" w:after="0"/>
        <w:ind w:firstLine="567"/>
        <w:outlineLvl w:val="5"/>
        <w:rPr>
          <w:bCs/>
          <w:kern w:val="2"/>
        </w:rPr>
      </w:pPr>
      <w:r w:rsidRPr="00C51ED7">
        <w:rPr>
          <w:bCs/>
          <w:kern w:val="2"/>
        </w:rPr>
        <w:t xml:space="preserve">3) </w:t>
      </w:r>
      <w:r w:rsidR="00BE4A96" w:rsidRPr="00C51ED7">
        <w:rPr>
          <w:bCs/>
          <w:kern w:val="2"/>
        </w:rPr>
        <w:t>административный арест;</w:t>
      </w:r>
    </w:p>
    <w:p w:rsidR="00BE4A96" w:rsidRPr="00C51ED7" w:rsidRDefault="00873344" w:rsidP="00FA588A">
      <w:pPr>
        <w:suppressAutoHyphens/>
        <w:spacing w:before="0" w:after="0"/>
        <w:ind w:firstLine="567"/>
        <w:outlineLvl w:val="5"/>
        <w:rPr>
          <w:bCs/>
          <w:kern w:val="2"/>
        </w:rPr>
      </w:pPr>
      <w:r w:rsidRPr="00C51ED7">
        <w:rPr>
          <w:bCs/>
          <w:kern w:val="2"/>
        </w:rPr>
        <w:t xml:space="preserve">4) </w:t>
      </w:r>
      <w:r w:rsidR="00BE4A96" w:rsidRPr="00C51ED7">
        <w:rPr>
          <w:bCs/>
          <w:kern w:val="2"/>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запрета определенных действий, заключения под стражу, домашнего ареста;</w:t>
      </w:r>
    </w:p>
    <w:p w:rsidR="00BE4A96" w:rsidRPr="00C51ED7" w:rsidRDefault="00873344" w:rsidP="00FA588A">
      <w:pPr>
        <w:suppressAutoHyphens/>
        <w:spacing w:before="0" w:after="0"/>
        <w:ind w:firstLine="567"/>
        <w:outlineLvl w:val="5"/>
        <w:rPr>
          <w:bCs/>
          <w:kern w:val="2"/>
        </w:rPr>
      </w:pPr>
      <w:r w:rsidRPr="00C51ED7">
        <w:rPr>
          <w:bCs/>
          <w:kern w:val="2"/>
        </w:rPr>
        <w:t xml:space="preserve">5) </w:t>
      </w:r>
      <w:r w:rsidR="00BE4A96" w:rsidRPr="00C51ED7">
        <w:rPr>
          <w:bCs/>
          <w:kern w:val="2"/>
        </w:rPr>
        <w:t>нахождение контролируемого лица за пределами Саха</w:t>
      </w:r>
      <w:r w:rsidRPr="00C51ED7">
        <w:rPr>
          <w:bCs/>
          <w:kern w:val="2"/>
        </w:rPr>
        <w:t>линской области.</w:t>
      </w:r>
    </w:p>
    <w:p w:rsidR="00BE4A96" w:rsidRPr="00C51ED7" w:rsidRDefault="00BE4A96" w:rsidP="00FA588A">
      <w:pPr>
        <w:suppressAutoHyphens/>
        <w:spacing w:before="0" w:after="0"/>
        <w:ind w:firstLine="567"/>
      </w:pPr>
      <w:r w:rsidRPr="00C51ED7">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E4A96" w:rsidRPr="00C51ED7" w:rsidRDefault="00873344" w:rsidP="00FA588A">
      <w:pPr>
        <w:suppressAutoHyphens/>
        <w:spacing w:before="0" w:after="0"/>
        <w:ind w:firstLine="567"/>
        <w:outlineLvl w:val="3"/>
      </w:pPr>
      <w:r w:rsidRPr="00C51ED7">
        <w:t xml:space="preserve">12. </w:t>
      </w:r>
      <w:r w:rsidR="00BE4A96" w:rsidRPr="00C51ED7">
        <w:t>Контрольное мероприятие может быть начато после внесения сведений в ЕРКНМ, в соответствии с Правилами формирования и ведения ЕРКНМ, утверждёнными постановлением Правительства Российской Федерации от 16.04.2021 №604.</w:t>
      </w:r>
    </w:p>
    <w:p w:rsidR="00BE4A96" w:rsidRPr="00C51ED7" w:rsidRDefault="00873344" w:rsidP="00FA588A">
      <w:pPr>
        <w:suppressAutoHyphens/>
        <w:spacing w:before="0" w:after="0"/>
        <w:ind w:firstLine="567"/>
        <w:outlineLvl w:val="3"/>
      </w:pPr>
      <w:r w:rsidRPr="00C51ED7">
        <w:t xml:space="preserve">13. </w:t>
      </w:r>
      <w:r w:rsidR="00BE4A96" w:rsidRPr="00C51ED7">
        <w:t xml:space="preserve">Проведение контрольного мероприятия, не включённого в ЕРКНМ, является грубым нарушением требований к организации и осуществлению муниципального контроля, </w:t>
      </w:r>
      <w:r w:rsidR="00BE4A96" w:rsidRPr="00C51ED7">
        <w:rPr>
          <w:spacing w:val="-6"/>
        </w:rPr>
        <w:t>и подлежит отмене, в том числе результаты такого мероприятия признаются недействительными.</w:t>
      </w:r>
    </w:p>
    <w:p w:rsidR="001D3F93" w:rsidRPr="00C51ED7" w:rsidRDefault="00873344" w:rsidP="00FA588A">
      <w:pPr>
        <w:suppressAutoHyphens/>
        <w:spacing w:before="0" w:after="0"/>
        <w:ind w:firstLine="567"/>
        <w:outlineLvl w:val="3"/>
      </w:pPr>
      <w:r w:rsidRPr="00C51ED7">
        <w:t xml:space="preserve">14. </w:t>
      </w:r>
      <w:r w:rsidR="00BE4A96" w:rsidRPr="00C51ED7">
        <w:t>Контрольные мероприятия, за исключением контрольных мероприятий без взаимодействия, могут проводиться на плановой и внеплановой основе.</w:t>
      </w:r>
    </w:p>
    <w:p w:rsidR="001D3F93" w:rsidRPr="00C51ED7" w:rsidRDefault="001D3F93" w:rsidP="00FA588A">
      <w:pPr>
        <w:suppressAutoHyphens/>
        <w:spacing w:before="0" w:after="0"/>
        <w:ind w:firstLine="567"/>
        <w:outlineLvl w:val="3"/>
      </w:pPr>
      <w:r w:rsidRPr="00C51ED7">
        <w:t xml:space="preserve">15. В ходе инструментального обследования для проведения оценки соблюдения контролируемым лицом обязательных требований (при необходимости) могут применяться </w:t>
      </w:r>
      <w:bookmarkStart w:id="11" w:name="_Hlk90564141"/>
      <w:r w:rsidRPr="00C51ED7">
        <w:t>оборудование, государственные и иные информационные системы, программные средства, созданные в соответствии с законодательством Российской</w:t>
      </w:r>
      <w:bookmarkEnd w:id="11"/>
      <w:r w:rsidRPr="00C51ED7">
        <w:t xml:space="preserve"> Федерации.</w:t>
      </w:r>
    </w:p>
    <w:p w:rsidR="001646D4" w:rsidRPr="00C51ED7" w:rsidRDefault="001646D4" w:rsidP="00FA588A">
      <w:pPr>
        <w:pStyle w:val="aff9"/>
        <w:suppressAutoHyphens/>
        <w:spacing w:after="0"/>
        <w:ind w:firstLine="540"/>
        <w:jc w:val="both"/>
        <w:rPr>
          <w:rFonts w:ascii="Times New Roman" w:hAnsi="Times New Roman"/>
        </w:rPr>
      </w:pPr>
      <w:bookmarkStart w:id="12" w:name="_Hlk90033238"/>
      <w:r w:rsidRPr="00C51ED7">
        <w:rPr>
          <w:rFonts w:ascii="Times New Roman" w:hAnsi="Times New Roman"/>
        </w:rPr>
        <w:t>16. В случае, указанном в пункте 9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68120B" w:rsidRPr="00C51ED7" w:rsidRDefault="0068120B" w:rsidP="00FA588A">
      <w:pPr>
        <w:suppressAutoHyphens/>
        <w:spacing w:before="0" w:after="0"/>
        <w:ind w:firstLine="567"/>
        <w:rPr>
          <w:b/>
          <w:spacing w:val="2"/>
        </w:rPr>
      </w:pPr>
    </w:p>
    <w:p w:rsidR="00A7550E" w:rsidRPr="00C51ED7" w:rsidRDefault="00A7550E" w:rsidP="00202712">
      <w:pPr>
        <w:suppressAutoHyphens/>
        <w:spacing w:before="0" w:after="0"/>
        <w:ind w:firstLine="0"/>
        <w:jc w:val="center"/>
        <w:rPr>
          <w:b/>
          <w:spacing w:val="2"/>
        </w:rPr>
      </w:pPr>
      <w:r w:rsidRPr="00C51ED7">
        <w:rPr>
          <w:b/>
          <w:spacing w:val="2"/>
        </w:rPr>
        <w:t xml:space="preserve">Статья </w:t>
      </w:r>
      <w:r w:rsidR="00AF1914" w:rsidRPr="00C51ED7">
        <w:rPr>
          <w:b/>
          <w:spacing w:val="2"/>
        </w:rPr>
        <w:t>28</w:t>
      </w:r>
      <w:r w:rsidRPr="00C51ED7">
        <w:rPr>
          <w:b/>
          <w:spacing w:val="2"/>
        </w:rPr>
        <w:t xml:space="preserve"> Проведение фотосъёмки, аудио- и видеозаписи, и иные способы фиксации доказательств, которые используются для фиксации должностными лицами инспекции, привлекаемыми к совершению надзорных действий, доказательств нарушения обязательных требований, а также порядок фотосъёмки, аудио- и видеозаписи, иных способов фиксации доказательств</w:t>
      </w:r>
    </w:p>
    <w:p w:rsidR="00DF2378" w:rsidRPr="00C51ED7" w:rsidRDefault="00DF2378" w:rsidP="00FA588A">
      <w:pPr>
        <w:suppressAutoHyphens/>
        <w:spacing w:before="0" w:after="0"/>
        <w:ind w:firstLine="567"/>
        <w:rPr>
          <w:b/>
          <w:spacing w:val="2"/>
        </w:rPr>
      </w:pPr>
    </w:p>
    <w:p w:rsidR="00A7550E" w:rsidRPr="00C51ED7" w:rsidRDefault="00A7550E" w:rsidP="00FA588A">
      <w:pPr>
        <w:suppressAutoHyphens/>
        <w:spacing w:before="0" w:after="0"/>
        <w:ind w:firstLine="567"/>
        <w:outlineLvl w:val="3"/>
      </w:pPr>
      <w:r w:rsidRPr="00C51ED7">
        <w:t xml:space="preserve">1. Для фиксации должностными лицами </w:t>
      </w:r>
      <w:r w:rsidR="00393E20" w:rsidRPr="00C51ED7">
        <w:t>контрольного органа</w:t>
      </w:r>
      <w:r w:rsidRPr="00C51ED7">
        <w:t xml:space="preserve">, привлекаемыми к совершению </w:t>
      </w:r>
      <w:r w:rsidR="001D3F93" w:rsidRPr="00C51ED7">
        <w:t>контрольных</w:t>
      </w:r>
      <w:r w:rsidRPr="00C51ED7">
        <w:t xml:space="preserve"> действий, доказательств нарушений обязательных требований могут использоваться фотосъёмка, аудио- и видеозапись, иные способы фиксации доказательств при проведении выездной проверки или инспекционного визита.</w:t>
      </w:r>
    </w:p>
    <w:p w:rsidR="00A7550E" w:rsidRPr="00C51ED7" w:rsidRDefault="00A7550E" w:rsidP="00FA588A">
      <w:pPr>
        <w:suppressAutoHyphens/>
        <w:spacing w:before="0" w:after="0"/>
        <w:ind w:firstLine="567"/>
        <w:outlineLvl w:val="3"/>
      </w:pPr>
      <w:r w:rsidRPr="00C51ED7">
        <w:t xml:space="preserve">2. 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мероприятий, фотосъёмки, аудио- и видеозаписи при осуществлении контрольных мероприятий, принимается </w:t>
      </w:r>
      <w:r w:rsidR="00393E20" w:rsidRPr="00C51ED7">
        <w:t>контролирующим лицом</w:t>
      </w:r>
      <w:r w:rsidRPr="00C51ED7">
        <w:t xml:space="preserve">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rsidR="00A7550E" w:rsidRPr="00C51ED7" w:rsidRDefault="00A7550E" w:rsidP="00FA588A">
      <w:pPr>
        <w:suppressAutoHyphens/>
        <w:spacing w:before="0" w:after="0"/>
        <w:ind w:firstLine="567"/>
        <w:outlineLvl w:val="7"/>
        <w:rPr>
          <w:bCs/>
          <w:spacing w:val="-4"/>
        </w:rPr>
      </w:pPr>
      <w:r w:rsidRPr="00C51ED7">
        <w:rPr>
          <w:bCs/>
          <w:spacing w:val="-4"/>
        </w:rPr>
        <w:t>а) при проведении осмотра в ходе выездной проверки в отсутствие контролируемого лица;</w:t>
      </w:r>
    </w:p>
    <w:p w:rsidR="00A7550E" w:rsidRPr="00C51ED7" w:rsidRDefault="00A7550E" w:rsidP="00FA588A">
      <w:pPr>
        <w:suppressAutoHyphens/>
        <w:spacing w:before="0" w:after="0"/>
        <w:ind w:firstLine="567"/>
        <w:outlineLvl w:val="7"/>
        <w:rPr>
          <w:bCs/>
        </w:rPr>
      </w:pPr>
      <w:r w:rsidRPr="00C51ED7">
        <w:rPr>
          <w:bCs/>
        </w:rPr>
        <w:t xml:space="preserve">б) при проведении выездной проверки, в ходе которой осуществлялись препятствия в их проведении и совершении </w:t>
      </w:r>
      <w:r w:rsidR="001D3F93" w:rsidRPr="00C51ED7">
        <w:rPr>
          <w:bCs/>
        </w:rPr>
        <w:t>контрольных</w:t>
      </w:r>
      <w:r w:rsidRPr="00C51ED7">
        <w:rPr>
          <w:bCs/>
        </w:rPr>
        <w:t xml:space="preserve"> действий.</w:t>
      </w:r>
    </w:p>
    <w:p w:rsidR="00A7550E" w:rsidRPr="00C51ED7" w:rsidRDefault="00A7550E" w:rsidP="00FA588A">
      <w:pPr>
        <w:suppressAutoHyphens/>
        <w:spacing w:before="0" w:after="0"/>
        <w:ind w:firstLine="567"/>
        <w:outlineLvl w:val="3"/>
      </w:pPr>
      <w:r w:rsidRPr="00C51ED7">
        <w:rPr>
          <w:spacing w:val="-4"/>
        </w:rPr>
        <w:t xml:space="preserve">3. Для </w:t>
      </w:r>
      <w:r w:rsidRPr="00C51ED7">
        <w:t>фиксации</w:t>
      </w:r>
      <w:r w:rsidRPr="00C51ED7">
        <w:rPr>
          <w:spacing w:val="-4"/>
        </w:rPr>
        <w:t xml:space="preserve"> доказательств нарушений обязательных требований могут быть </w:t>
      </w:r>
      <w:r w:rsidRPr="00C51ED7">
        <w:t xml:space="preserve">использованы любые имеющиеся в распоряжении технические средства фотосъёмки, аудио- и видеозаписи. Информация о проведении фотосъёмки, аудио- и видеозаписи и использованных для этих целей технических средствах отражается в акте по результатам </w:t>
      </w:r>
      <w:r w:rsidR="001D3F93" w:rsidRPr="00C51ED7">
        <w:t>контрольного</w:t>
      </w:r>
      <w:r w:rsidRPr="00C51ED7">
        <w:t xml:space="preserve"> мероприятия.</w:t>
      </w:r>
    </w:p>
    <w:p w:rsidR="00A7550E" w:rsidRPr="00C51ED7" w:rsidRDefault="00A7550E" w:rsidP="00FA588A">
      <w:pPr>
        <w:suppressAutoHyphens/>
        <w:spacing w:before="0" w:after="0"/>
        <w:ind w:firstLine="567"/>
        <w:outlineLvl w:val="3"/>
      </w:pPr>
      <w:r w:rsidRPr="00C51ED7">
        <w:t>4. Проведение фотосъёмки, аудио- и видеозаписи осуществляется с обязательным уведомлением контролируемого лица.</w:t>
      </w:r>
    </w:p>
    <w:p w:rsidR="00A7550E" w:rsidRPr="00C51ED7" w:rsidRDefault="00A7550E" w:rsidP="00FA588A">
      <w:pPr>
        <w:suppressAutoHyphens/>
        <w:spacing w:before="0" w:after="0"/>
        <w:ind w:firstLine="567"/>
      </w:pPr>
      <w:r w:rsidRPr="00C51ED7">
        <w:t>Фиксация нарушений обязательных требований при помощи фотосъёмки проводится не менее чем двумя снимками каждого из выявленных нарушений обязательных требований.</w:t>
      </w:r>
    </w:p>
    <w:p w:rsidR="00A7550E" w:rsidRPr="00C51ED7" w:rsidRDefault="00A7550E" w:rsidP="00FA588A">
      <w:pPr>
        <w:suppressAutoHyphens/>
        <w:spacing w:before="0" w:after="0"/>
        <w:ind w:firstLine="567"/>
      </w:pPr>
      <w:r w:rsidRPr="00C51ED7">
        <w:t xml:space="preserve">Аудио- и видеозапись осуществляется в ходе проведения </w:t>
      </w:r>
      <w:r w:rsidR="001D3F93" w:rsidRPr="00C51ED7">
        <w:t>контрольного</w:t>
      </w:r>
      <w:r w:rsidRPr="00C51ED7">
        <w:t xml:space="preserve">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7550E" w:rsidRPr="00C51ED7" w:rsidRDefault="00A7550E" w:rsidP="00FA588A">
      <w:pPr>
        <w:suppressAutoHyphens/>
        <w:spacing w:before="0" w:after="0"/>
        <w:ind w:firstLine="567"/>
        <w:outlineLvl w:val="3"/>
      </w:pPr>
      <w:r w:rsidRPr="00C51ED7">
        <w:t xml:space="preserve">5. Результаты проведения фотосъёмки, аудио- и видеозаписи являются приложением к акту </w:t>
      </w:r>
      <w:r w:rsidR="001D3F93" w:rsidRPr="00C51ED7">
        <w:t>контрольного</w:t>
      </w:r>
      <w:r w:rsidRPr="00C51ED7">
        <w:t xml:space="preserve"> мероприятия.</w:t>
      </w:r>
    </w:p>
    <w:p w:rsidR="00A7550E" w:rsidRPr="00C51ED7" w:rsidRDefault="00A7550E" w:rsidP="00FA588A">
      <w:pPr>
        <w:suppressAutoHyphens/>
        <w:spacing w:before="0" w:after="0"/>
        <w:ind w:firstLine="567"/>
        <w:outlineLvl w:val="3"/>
      </w:pPr>
      <w:r w:rsidRPr="00C51ED7">
        <w:t>6. Использование фотосъёмки и видеозаписи для фиксации доказательств нарушений обязательных требований осуществляется с учётом требований законодательства Российской Федерации о защите государственной тайны.</w:t>
      </w:r>
      <w:bookmarkEnd w:id="12"/>
    </w:p>
    <w:p w:rsidR="00A7550E" w:rsidRPr="00C51ED7" w:rsidRDefault="00A7550E" w:rsidP="00FA588A">
      <w:pPr>
        <w:suppressAutoHyphens/>
        <w:spacing w:before="0" w:after="0"/>
        <w:ind w:firstLine="567"/>
        <w:outlineLvl w:val="3"/>
      </w:pPr>
    </w:p>
    <w:p w:rsidR="00A7550E" w:rsidRPr="00C51ED7" w:rsidRDefault="00A7550E" w:rsidP="00202712">
      <w:pPr>
        <w:suppressAutoHyphens/>
        <w:spacing w:before="0" w:after="0"/>
        <w:ind w:firstLine="0"/>
        <w:jc w:val="center"/>
        <w:rPr>
          <w:b/>
        </w:rPr>
      </w:pPr>
      <w:r w:rsidRPr="00C51ED7">
        <w:rPr>
          <w:b/>
        </w:rPr>
        <w:t xml:space="preserve">Статья </w:t>
      </w:r>
      <w:r w:rsidR="00AF1914" w:rsidRPr="00C51ED7">
        <w:rPr>
          <w:b/>
        </w:rPr>
        <w:t>29</w:t>
      </w:r>
      <w:r w:rsidRPr="00C51ED7">
        <w:rPr>
          <w:b/>
        </w:rPr>
        <w:t xml:space="preserve"> Проведение экспертизы</w:t>
      </w:r>
    </w:p>
    <w:p w:rsidR="00A7550E" w:rsidRPr="00C51ED7" w:rsidRDefault="00A7550E" w:rsidP="00FA588A">
      <w:pPr>
        <w:suppressAutoHyphens/>
        <w:spacing w:before="0" w:after="0"/>
        <w:ind w:firstLine="567"/>
      </w:pPr>
    </w:p>
    <w:p w:rsidR="00A7550E" w:rsidRPr="00C51ED7" w:rsidRDefault="00A7550E" w:rsidP="00FA588A">
      <w:pPr>
        <w:suppressAutoHyphens/>
        <w:spacing w:before="0" w:after="0"/>
        <w:ind w:firstLine="567"/>
        <w:outlineLvl w:val="3"/>
      </w:pPr>
      <w:r w:rsidRPr="00C51ED7">
        <w:t>1. Экспертиза проводится в порядке, предусмотренном статьёй 84 Закона о муниципальном контроле.</w:t>
      </w:r>
    </w:p>
    <w:p w:rsidR="00A7550E" w:rsidRPr="00C51ED7" w:rsidRDefault="00A7550E" w:rsidP="00FA588A">
      <w:pPr>
        <w:suppressAutoHyphens/>
        <w:spacing w:before="0" w:after="0"/>
        <w:ind w:firstLine="567"/>
        <w:outlineLvl w:val="3"/>
      </w:pPr>
      <w:r w:rsidRPr="00C51ED7">
        <w:t>2. Обязанность отбора, удостоверения и представления на экспертизу образцов лежит на контрольном органе</w:t>
      </w:r>
      <w:bookmarkStart w:id="13" w:name="_Hlk90564854"/>
      <w:r w:rsidRPr="00C51ED7">
        <w:t>, если иное не установлено соглашением между контрольным органом и экспертом или экспертной организацией</w:t>
      </w:r>
      <w:bookmarkEnd w:id="13"/>
      <w:r w:rsidRPr="00C51ED7">
        <w:t>.</w:t>
      </w:r>
    </w:p>
    <w:p w:rsidR="00A7550E" w:rsidRPr="00C51ED7" w:rsidRDefault="00A7550E" w:rsidP="00FA588A">
      <w:pPr>
        <w:suppressAutoHyphens/>
        <w:spacing w:before="0" w:after="0"/>
        <w:ind w:firstLine="567"/>
        <w:outlineLvl w:val="3"/>
      </w:pPr>
      <w:r w:rsidRPr="00C51ED7">
        <w:t>3. При невозможности транспортировки образца исследования к месту работы эксперта контролирующий орган обеспечивает ему беспрепятственный доступ к образцу и необходимые условия для исследования в следующих случаях:</w:t>
      </w:r>
    </w:p>
    <w:p w:rsidR="00A7550E" w:rsidRPr="00C51ED7" w:rsidRDefault="00A7550E" w:rsidP="00FA588A">
      <w:pPr>
        <w:tabs>
          <w:tab w:val="left" w:pos="1021"/>
        </w:tabs>
        <w:suppressAutoHyphens/>
        <w:spacing w:before="0" w:after="0"/>
        <w:ind w:firstLine="567"/>
      </w:pPr>
      <w:r w:rsidRPr="00C51ED7">
        <w:t>- определения видов, объёма, качества и стоимости выполненных строительных работ, возводимых и эксплуатируемых жилых зданий;</w:t>
      </w:r>
    </w:p>
    <w:p w:rsidR="00A7550E" w:rsidRPr="00C51ED7" w:rsidRDefault="00A7550E" w:rsidP="00FA588A">
      <w:pPr>
        <w:tabs>
          <w:tab w:val="left" w:pos="1021"/>
        </w:tabs>
        <w:suppressAutoHyphens/>
        <w:spacing w:before="0" w:after="0"/>
        <w:ind w:firstLine="567"/>
      </w:pPr>
      <w:r w:rsidRPr="00C51ED7">
        <w:t>- установления причин и величины материального ущерба, нанесённого жилым зданиям, квартирам вследствие ненадлежащей эксплуатации инженерных систем, ненадлежащего соблюдения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w:t>
      </w:r>
    </w:p>
    <w:p w:rsidR="00A7550E" w:rsidRPr="00C51ED7" w:rsidRDefault="00A7550E" w:rsidP="00FA588A">
      <w:pPr>
        <w:tabs>
          <w:tab w:val="left" w:pos="1021"/>
        </w:tabs>
        <w:suppressAutoHyphens/>
        <w:spacing w:before="0" w:after="0"/>
        <w:ind w:firstLine="567"/>
      </w:pPr>
      <w:r w:rsidRPr="00C51ED7">
        <w:t>- установления соответствия требованиям специальных норм и правил, регламентирующих процессы эксплуатации, реконструкции (ремонта) жилых и нежилых помещений, общего имущества собственников помещений в многоквартирных домах.</w:t>
      </w:r>
    </w:p>
    <w:p w:rsidR="00DF2378" w:rsidRPr="00C51ED7" w:rsidRDefault="00DF2378" w:rsidP="00FA588A">
      <w:pPr>
        <w:suppressAutoHyphens/>
        <w:spacing w:before="0" w:after="0"/>
        <w:ind w:firstLine="567"/>
        <w:outlineLvl w:val="1"/>
        <w:rPr>
          <w:b/>
          <w:bCs/>
          <w:iCs/>
          <w:kern w:val="28"/>
        </w:rPr>
      </w:pPr>
    </w:p>
    <w:p w:rsidR="00BE4A96" w:rsidRPr="00C51ED7" w:rsidRDefault="00873344" w:rsidP="00202712">
      <w:pPr>
        <w:suppressAutoHyphens/>
        <w:spacing w:before="0" w:after="0"/>
        <w:ind w:firstLine="0"/>
        <w:jc w:val="center"/>
        <w:outlineLvl w:val="1"/>
        <w:rPr>
          <w:b/>
          <w:bCs/>
          <w:iCs/>
          <w:kern w:val="28"/>
        </w:rPr>
      </w:pPr>
      <w:r w:rsidRPr="00C51ED7">
        <w:rPr>
          <w:b/>
          <w:bCs/>
          <w:iCs/>
          <w:kern w:val="28"/>
        </w:rPr>
        <w:t xml:space="preserve">Статья </w:t>
      </w:r>
      <w:r w:rsidR="00AF1914" w:rsidRPr="00C51ED7">
        <w:rPr>
          <w:b/>
          <w:bCs/>
          <w:iCs/>
          <w:kern w:val="28"/>
        </w:rPr>
        <w:t>30</w:t>
      </w:r>
      <w:r w:rsidRPr="00C51ED7">
        <w:rPr>
          <w:b/>
          <w:bCs/>
          <w:iCs/>
          <w:kern w:val="28"/>
        </w:rPr>
        <w:t xml:space="preserve">. </w:t>
      </w:r>
      <w:r w:rsidR="00BE4A96" w:rsidRPr="00C51ED7">
        <w:rPr>
          <w:b/>
          <w:bCs/>
          <w:iCs/>
          <w:kern w:val="28"/>
        </w:rPr>
        <w:t>Плановые контрольные мероприятия</w:t>
      </w:r>
    </w:p>
    <w:p w:rsidR="00873344" w:rsidRPr="00C51ED7" w:rsidRDefault="00873344" w:rsidP="00202712">
      <w:pPr>
        <w:suppressAutoHyphens/>
        <w:spacing w:before="0" w:after="0"/>
        <w:ind w:firstLine="0"/>
        <w:jc w:val="center"/>
        <w:outlineLvl w:val="1"/>
        <w:rPr>
          <w:bCs/>
          <w:iCs/>
          <w:kern w:val="28"/>
        </w:rPr>
      </w:pPr>
    </w:p>
    <w:p w:rsidR="00BE4A96" w:rsidRPr="00C51ED7" w:rsidRDefault="00873344" w:rsidP="00FA588A">
      <w:pPr>
        <w:suppressAutoHyphens/>
        <w:spacing w:before="0" w:after="0"/>
        <w:ind w:firstLine="567"/>
        <w:outlineLvl w:val="3"/>
      </w:pPr>
      <w:r w:rsidRPr="00C51ED7">
        <w:t xml:space="preserve">1. </w:t>
      </w:r>
      <w:r w:rsidR="00BE4A96" w:rsidRPr="00C51ED7">
        <w:t>Плановые контрольные мероприятия осуществляются инспекторами на основании ежегодного плана проведения плановых контрольных мероприятий, формируемого контрольным органом и подлежащего согласованию с органами прокуратуры.</w:t>
      </w:r>
    </w:p>
    <w:p w:rsidR="00BE4A96" w:rsidRPr="00C51ED7" w:rsidRDefault="00873344" w:rsidP="00FA588A">
      <w:pPr>
        <w:suppressAutoHyphens/>
        <w:spacing w:before="0" w:after="0"/>
        <w:ind w:firstLine="567"/>
        <w:outlineLvl w:val="3"/>
        <w:rPr>
          <w:spacing w:val="-2"/>
        </w:rPr>
      </w:pPr>
      <w:r w:rsidRPr="00C51ED7">
        <w:rPr>
          <w:spacing w:val="-2"/>
        </w:rPr>
        <w:t xml:space="preserve">2. </w:t>
      </w:r>
      <w:r w:rsidR="00BE4A96" w:rsidRPr="00C51ED7">
        <w:rPr>
          <w:spacing w:val="-2"/>
        </w:rPr>
        <w:t>План проведения плановых контрольных мероприятий разрабатывается в соответствии с постановлением Правительства Российской Федерации от 31.12.2020 №2428«Опорядке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учётом особенностей, установленных настоящим Положением.</w:t>
      </w:r>
    </w:p>
    <w:p w:rsidR="00BE4A96" w:rsidRPr="00C51ED7" w:rsidRDefault="00873344" w:rsidP="00FA588A">
      <w:pPr>
        <w:suppressAutoHyphens/>
        <w:spacing w:before="0" w:after="0"/>
        <w:ind w:firstLine="567"/>
        <w:outlineLvl w:val="3"/>
      </w:pPr>
      <w:bookmarkStart w:id="14" w:name="_Ref79481299"/>
      <w:r w:rsidRPr="00C51ED7">
        <w:t xml:space="preserve">3. </w:t>
      </w:r>
      <w:r w:rsidR="00BE4A96" w:rsidRPr="00C51ED7">
        <w:t>Плановыми контрольными мероприятиями при осуществлении муниципального контроля являются:</w:t>
      </w:r>
      <w:bookmarkEnd w:id="14"/>
    </w:p>
    <w:p w:rsidR="00BE4A96" w:rsidRPr="00C51ED7" w:rsidRDefault="00873344" w:rsidP="00FA588A">
      <w:pPr>
        <w:suppressAutoHyphens/>
        <w:spacing w:before="0" w:after="0"/>
        <w:ind w:firstLine="567"/>
        <w:outlineLvl w:val="4"/>
      </w:pPr>
      <w:r w:rsidRPr="00C51ED7">
        <w:t xml:space="preserve">- </w:t>
      </w:r>
      <w:r w:rsidR="00BE4A96" w:rsidRPr="00C51ED7">
        <w:t>инспекционный визит;</w:t>
      </w:r>
    </w:p>
    <w:p w:rsidR="00BE4A96" w:rsidRPr="00C51ED7" w:rsidRDefault="00873344" w:rsidP="00FA588A">
      <w:pPr>
        <w:suppressAutoHyphens/>
        <w:spacing w:before="0" w:after="0"/>
        <w:ind w:firstLine="567"/>
        <w:outlineLvl w:val="4"/>
      </w:pPr>
      <w:r w:rsidRPr="00C51ED7">
        <w:t xml:space="preserve">- </w:t>
      </w:r>
      <w:r w:rsidR="00BE4A96" w:rsidRPr="00C51ED7">
        <w:t>документарная проверка;</w:t>
      </w:r>
    </w:p>
    <w:p w:rsidR="00BE4A96" w:rsidRPr="00C51ED7" w:rsidRDefault="00873344" w:rsidP="00FA588A">
      <w:pPr>
        <w:suppressAutoHyphens/>
        <w:spacing w:before="0" w:after="0"/>
        <w:ind w:firstLine="567"/>
        <w:outlineLvl w:val="4"/>
      </w:pPr>
      <w:r w:rsidRPr="00C51ED7">
        <w:t xml:space="preserve">- </w:t>
      </w:r>
      <w:r w:rsidR="00BE4A96" w:rsidRPr="00C51ED7">
        <w:t>выездная проверка.</w:t>
      </w:r>
    </w:p>
    <w:p w:rsidR="00BE4A96" w:rsidRPr="00C51ED7" w:rsidRDefault="00873344" w:rsidP="00FA588A">
      <w:pPr>
        <w:suppressAutoHyphens/>
        <w:spacing w:before="0" w:after="0"/>
        <w:ind w:firstLine="567"/>
        <w:outlineLvl w:val="3"/>
      </w:pPr>
      <w:r w:rsidRPr="00C51ED7">
        <w:t xml:space="preserve">4. </w:t>
      </w:r>
      <w:r w:rsidR="00BE4A96" w:rsidRPr="00C51ED7">
        <w:t>Частота проведения плановых контрольных мероприятий устанавливается для объектов контроля, отнесённых к категории:</w:t>
      </w:r>
    </w:p>
    <w:p w:rsidR="00BE4A96" w:rsidRPr="00C51ED7" w:rsidRDefault="00873344" w:rsidP="00FA588A">
      <w:pPr>
        <w:tabs>
          <w:tab w:val="num" w:pos="1077"/>
        </w:tabs>
        <w:suppressAutoHyphens/>
        <w:spacing w:before="0" w:after="0"/>
        <w:ind w:firstLine="567"/>
        <w:rPr>
          <w:lang w:eastAsia="ar-SA"/>
        </w:rPr>
      </w:pPr>
      <w:r w:rsidRPr="00C51ED7">
        <w:rPr>
          <w:lang w:eastAsia="ar-SA"/>
        </w:rPr>
        <w:t xml:space="preserve">- </w:t>
      </w:r>
      <w:r w:rsidR="00BE4A96" w:rsidRPr="00C51ED7">
        <w:rPr>
          <w:lang w:eastAsia="ar-SA"/>
        </w:rPr>
        <w:t>высокого риска – один раз в два года;</w:t>
      </w:r>
    </w:p>
    <w:p w:rsidR="00BE4A96" w:rsidRPr="00C51ED7" w:rsidRDefault="00873344" w:rsidP="00FA588A">
      <w:pPr>
        <w:tabs>
          <w:tab w:val="num" w:pos="1077"/>
        </w:tabs>
        <w:suppressAutoHyphens/>
        <w:spacing w:before="0" w:after="0"/>
        <w:ind w:firstLine="567"/>
        <w:rPr>
          <w:lang w:eastAsia="ar-SA"/>
        </w:rPr>
      </w:pPr>
      <w:r w:rsidRPr="00C51ED7">
        <w:rPr>
          <w:lang w:eastAsia="ar-SA"/>
        </w:rPr>
        <w:t xml:space="preserve">- </w:t>
      </w:r>
      <w:r w:rsidR="00BE4A96" w:rsidRPr="00C51ED7">
        <w:rPr>
          <w:lang w:eastAsia="ar-SA"/>
        </w:rPr>
        <w:t>среднего риска – один раз в четыре года</w:t>
      </w:r>
      <w:r w:rsidRPr="00C51ED7">
        <w:rPr>
          <w:lang w:eastAsia="ar-SA"/>
        </w:rPr>
        <w:t>;</w:t>
      </w:r>
    </w:p>
    <w:p w:rsidR="00BE4A96" w:rsidRPr="00C51ED7" w:rsidRDefault="00873344" w:rsidP="00FA588A">
      <w:pPr>
        <w:tabs>
          <w:tab w:val="num" w:pos="1077"/>
        </w:tabs>
        <w:suppressAutoHyphens/>
        <w:spacing w:before="0" w:after="0"/>
        <w:ind w:firstLine="567"/>
        <w:rPr>
          <w:lang w:eastAsia="ar-SA"/>
        </w:rPr>
      </w:pPr>
      <w:r w:rsidRPr="00C51ED7">
        <w:rPr>
          <w:lang w:eastAsia="ar-SA"/>
        </w:rPr>
        <w:t xml:space="preserve">- </w:t>
      </w:r>
      <w:r w:rsidR="00BE4A96" w:rsidRPr="00C51ED7">
        <w:rPr>
          <w:lang w:eastAsia="ar-SA"/>
        </w:rPr>
        <w:t>умеренного риска – один раз в шесть лет.</w:t>
      </w:r>
    </w:p>
    <w:p w:rsidR="00BE4A96" w:rsidRPr="00C51ED7" w:rsidRDefault="00BE4A96" w:rsidP="00FA588A">
      <w:pPr>
        <w:suppressAutoHyphens/>
        <w:spacing w:before="0" w:after="0"/>
        <w:ind w:firstLine="567"/>
      </w:pPr>
      <w:r w:rsidRPr="00C51ED7">
        <w:t>В отношении объектов контроля, отнесённых к категории низкого риска, плановые контрольные мероприятия не проводятся.</w:t>
      </w:r>
    </w:p>
    <w:p w:rsidR="00873344" w:rsidRPr="00C51ED7" w:rsidRDefault="00873344" w:rsidP="00FA588A">
      <w:pPr>
        <w:suppressAutoHyphens/>
        <w:spacing w:before="0" w:after="0"/>
        <w:ind w:firstLine="567"/>
      </w:pPr>
    </w:p>
    <w:p w:rsidR="00BE4A96" w:rsidRPr="00C51ED7" w:rsidRDefault="00873344" w:rsidP="00202712">
      <w:pPr>
        <w:suppressAutoHyphens/>
        <w:spacing w:before="0" w:after="0"/>
        <w:ind w:firstLine="0"/>
        <w:jc w:val="center"/>
        <w:outlineLvl w:val="1"/>
        <w:rPr>
          <w:b/>
          <w:bCs/>
          <w:iCs/>
          <w:kern w:val="28"/>
        </w:rPr>
      </w:pPr>
      <w:r w:rsidRPr="00C51ED7">
        <w:rPr>
          <w:b/>
          <w:bCs/>
          <w:iCs/>
          <w:kern w:val="28"/>
        </w:rPr>
        <w:t xml:space="preserve">Статья </w:t>
      </w:r>
      <w:r w:rsidR="00AF1914" w:rsidRPr="00C51ED7">
        <w:rPr>
          <w:b/>
          <w:bCs/>
          <w:iCs/>
          <w:kern w:val="28"/>
        </w:rPr>
        <w:t>31</w:t>
      </w:r>
      <w:r w:rsidRPr="00C51ED7">
        <w:rPr>
          <w:b/>
          <w:bCs/>
          <w:iCs/>
          <w:kern w:val="28"/>
        </w:rPr>
        <w:t xml:space="preserve">. </w:t>
      </w:r>
      <w:r w:rsidR="00BE4A96" w:rsidRPr="00C51ED7">
        <w:rPr>
          <w:b/>
          <w:bCs/>
          <w:iCs/>
          <w:kern w:val="28"/>
        </w:rPr>
        <w:t>Внеплановые контрольные мероприятия</w:t>
      </w:r>
    </w:p>
    <w:p w:rsidR="00873344" w:rsidRPr="00C51ED7" w:rsidRDefault="00873344" w:rsidP="00FA588A">
      <w:pPr>
        <w:suppressAutoHyphens/>
        <w:spacing w:before="0" w:after="0"/>
        <w:ind w:firstLine="567"/>
        <w:outlineLvl w:val="1"/>
        <w:rPr>
          <w:bCs/>
          <w:iCs/>
          <w:kern w:val="28"/>
        </w:rPr>
      </w:pPr>
    </w:p>
    <w:p w:rsidR="00BE4A96" w:rsidRPr="00C51ED7" w:rsidRDefault="00873344" w:rsidP="00FA588A">
      <w:pPr>
        <w:suppressAutoHyphens/>
        <w:spacing w:before="0" w:after="0"/>
        <w:ind w:firstLine="567"/>
        <w:outlineLvl w:val="3"/>
      </w:pPr>
      <w:r w:rsidRPr="00C51ED7">
        <w:t xml:space="preserve">1. </w:t>
      </w:r>
      <w:r w:rsidR="00BE4A96" w:rsidRPr="00C51ED7">
        <w:t>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BE4A96" w:rsidRPr="00C51ED7" w:rsidRDefault="00873344" w:rsidP="00FA588A">
      <w:pPr>
        <w:suppressAutoHyphens/>
        <w:spacing w:before="0" w:after="0"/>
        <w:ind w:firstLine="567"/>
        <w:outlineLvl w:val="3"/>
      </w:pPr>
      <w:r w:rsidRPr="00C51ED7">
        <w:t xml:space="preserve">2. </w:t>
      </w:r>
      <w:r w:rsidR="00BE4A96" w:rsidRPr="00C51ED7">
        <w:t>Решение о проведении внепланового контрольного мероприятия принимается с учётом индикаторов риска нарушения обязательных требований.</w:t>
      </w:r>
    </w:p>
    <w:p w:rsidR="00BE4A96" w:rsidRPr="00C51ED7" w:rsidRDefault="00873344" w:rsidP="00FA588A">
      <w:pPr>
        <w:suppressAutoHyphens/>
        <w:spacing w:before="0" w:after="0"/>
        <w:ind w:firstLine="567"/>
        <w:outlineLvl w:val="3"/>
      </w:pPr>
      <w:r w:rsidRPr="00C51ED7">
        <w:t xml:space="preserve">3. </w:t>
      </w:r>
      <w:r w:rsidR="00BE4A96" w:rsidRPr="00C51ED7">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Закона о муниципальном контроле.</w:t>
      </w:r>
    </w:p>
    <w:p w:rsidR="00BE4A96" w:rsidRPr="00C51ED7" w:rsidRDefault="00873344" w:rsidP="00FA588A">
      <w:pPr>
        <w:suppressAutoHyphens/>
        <w:spacing w:before="0" w:after="0"/>
        <w:ind w:firstLine="567"/>
        <w:outlineLvl w:val="3"/>
      </w:pPr>
      <w:r w:rsidRPr="00C51ED7">
        <w:t xml:space="preserve">4. </w:t>
      </w:r>
      <w:r w:rsidR="00BE4A96" w:rsidRPr="00C51ED7">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E4A96" w:rsidRPr="00C51ED7" w:rsidRDefault="00477609" w:rsidP="00FA588A">
      <w:pPr>
        <w:suppressAutoHyphens/>
        <w:spacing w:before="0" w:after="0"/>
        <w:ind w:firstLine="567"/>
        <w:outlineLvl w:val="3"/>
      </w:pPr>
      <w:r w:rsidRPr="00C51ED7">
        <w:t>5</w:t>
      </w:r>
      <w:r w:rsidR="00873344" w:rsidRPr="00C51ED7">
        <w:t xml:space="preserve">. </w:t>
      </w:r>
      <w:r w:rsidR="00BE4A96" w:rsidRPr="00C51ED7">
        <w:t>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477609" w:rsidRPr="00C51ED7" w:rsidRDefault="00477609" w:rsidP="00FA588A">
      <w:pPr>
        <w:suppressAutoHyphens/>
        <w:spacing w:before="0" w:after="0"/>
        <w:ind w:firstLine="539"/>
      </w:pPr>
      <w:r w:rsidRPr="00C51ED7">
        <w:t>6. В случаях, установленных Законом о муниципальном контроле, в целях организации и проведения внеплановых контрольных (надзорных) мероприятий может учитываться категория риска объекта контроля.</w:t>
      </w:r>
    </w:p>
    <w:p w:rsidR="00477609" w:rsidRPr="00C51ED7" w:rsidRDefault="00477609" w:rsidP="00FA588A">
      <w:pPr>
        <w:pStyle w:val="aff9"/>
        <w:suppressAutoHyphens/>
        <w:spacing w:after="0"/>
        <w:ind w:firstLine="539"/>
        <w:jc w:val="both"/>
        <w:rPr>
          <w:rFonts w:ascii="Times New Roman" w:hAnsi="Times New Roman"/>
        </w:rPr>
      </w:pPr>
      <w:r w:rsidRPr="00C51ED7">
        <w:rPr>
          <w:rFonts w:ascii="Times New Roman" w:hAnsi="Times New Roman"/>
        </w:rPr>
        <w:t xml:space="preserve">7. Контрольный (надзорный) орган при поступлении сведений, предусмотренных </w:t>
      </w:r>
      <w:hyperlink r:id="rId29" w:history="1">
        <w:r w:rsidRPr="00C51ED7">
          <w:rPr>
            <w:rFonts w:ascii="Times New Roman" w:hAnsi="Times New Roman"/>
          </w:rPr>
          <w:t>частью 1 статьи 60</w:t>
        </w:r>
      </w:hyperlink>
      <w:r w:rsidRPr="00C51ED7">
        <w:rPr>
          <w:rFonts w:ascii="Times New Roman" w:hAnsi="Times New Roman"/>
        </w:rPr>
        <w:t xml:space="preserve"> Закона о муниципальном контроле,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30" w:history="1">
        <w:r w:rsidRPr="00C51ED7">
          <w:rPr>
            <w:rFonts w:ascii="Times New Roman" w:hAnsi="Times New Roman"/>
          </w:rPr>
          <w:t>частью 5</w:t>
        </w:r>
      </w:hyperlink>
      <w:r w:rsidRPr="00C51ED7">
        <w:rPr>
          <w:rFonts w:ascii="Times New Roman" w:hAnsi="Times New Roman"/>
        </w:rP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873344" w:rsidRPr="00C51ED7" w:rsidRDefault="00873344" w:rsidP="00FA588A">
      <w:pPr>
        <w:suppressAutoHyphens/>
        <w:spacing w:before="0" w:after="0"/>
        <w:ind w:firstLine="567"/>
        <w:outlineLvl w:val="3"/>
      </w:pPr>
    </w:p>
    <w:p w:rsidR="00BE4A96" w:rsidRPr="00C51ED7" w:rsidRDefault="00873344" w:rsidP="00202712">
      <w:pPr>
        <w:suppressAutoHyphens/>
        <w:spacing w:before="0" w:after="0"/>
        <w:ind w:firstLine="0"/>
        <w:jc w:val="center"/>
        <w:outlineLvl w:val="1"/>
        <w:rPr>
          <w:b/>
          <w:bCs/>
          <w:iCs/>
          <w:kern w:val="28"/>
        </w:rPr>
      </w:pPr>
      <w:r w:rsidRPr="00C51ED7">
        <w:rPr>
          <w:b/>
          <w:bCs/>
          <w:iCs/>
          <w:kern w:val="28"/>
        </w:rPr>
        <w:t xml:space="preserve">Статья </w:t>
      </w:r>
      <w:r w:rsidR="00AF1914" w:rsidRPr="00C51ED7">
        <w:rPr>
          <w:b/>
          <w:bCs/>
          <w:iCs/>
          <w:kern w:val="28"/>
        </w:rPr>
        <w:t>32</w:t>
      </w:r>
      <w:r w:rsidRPr="00C51ED7">
        <w:rPr>
          <w:b/>
          <w:bCs/>
          <w:iCs/>
          <w:kern w:val="28"/>
        </w:rPr>
        <w:t xml:space="preserve">. </w:t>
      </w:r>
      <w:r w:rsidR="00BE4A96" w:rsidRPr="00C51ED7">
        <w:rPr>
          <w:b/>
          <w:bCs/>
          <w:iCs/>
          <w:kern w:val="28"/>
        </w:rPr>
        <w:t>Инспекционный визит</w:t>
      </w:r>
    </w:p>
    <w:p w:rsidR="00873344" w:rsidRPr="00C51ED7" w:rsidRDefault="00873344" w:rsidP="00FA588A">
      <w:pPr>
        <w:suppressAutoHyphens/>
        <w:spacing w:before="0" w:after="0"/>
        <w:ind w:firstLine="567"/>
        <w:outlineLvl w:val="1"/>
        <w:rPr>
          <w:b/>
          <w:bCs/>
          <w:iCs/>
          <w:kern w:val="28"/>
        </w:rPr>
      </w:pPr>
    </w:p>
    <w:p w:rsidR="00477609" w:rsidRPr="00C51ED7" w:rsidRDefault="00477609" w:rsidP="00FA588A">
      <w:pPr>
        <w:pStyle w:val="aff9"/>
        <w:suppressAutoHyphens/>
        <w:spacing w:after="0"/>
        <w:ind w:firstLine="539"/>
        <w:jc w:val="both"/>
        <w:rPr>
          <w:rFonts w:ascii="Times New Roman" w:hAnsi="Times New Roman"/>
        </w:rPr>
      </w:pPr>
      <w:r w:rsidRPr="00C51ED7">
        <w:rPr>
          <w:rFonts w:ascii="Times New Roman" w:hAnsi="Times New Roman"/>
        </w:rPr>
        <w:t>1.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477609" w:rsidRPr="00C51ED7" w:rsidRDefault="00477609" w:rsidP="00FA588A">
      <w:pPr>
        <w:pStyle w:val="aff9"/>
        <w:suppressAutoHyphens/>
        <w:spacing w:after="0"/>
        <w:ind w:firstLine="539"/>
        <w:jc w:val="both"/>
        <w:rPr>
          <w:rFonts w:ascii="Times New Roman" w:hAnsi="Times New Roman"/>
        </w:rPr>
      </w:pPr>
      <w:bookmarkStart w:id="15" w:name="p1"/>
      <w:bookmarkEnd w:id="15"/>
      <w:r w:rsidRPr="00C51ED7">
        <w:rPr>
          <w:rFonts w:ascii="Times New Roman" w:hAnsi="Times New Roman"/>
        </w:rPr>
        <w:t xml:space="preserve">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477609" w:rsidRPr="00C51ED7" w:rsidRDefault="00F94828" w:rsidP="00FA588A">
      <w:pPr>
        <w:pStyle w:val="aff9"/>
        <w:suppressAutoHyphens/>
        <w:spacing w:after="0"/>
        <w:ind w:firstLine="539"/>
        <w:jc w:val="both"/>
        <w:rPr>
          <w:rFonts w:ascii="Times New Roman" w:hAnsi="Times New Roman"/>
        </w:rPr>
      </w:pPr>
      <w:r w:rsidRPr="00C51ED7">
        <w:rPr>
          <w:rFonts w:ascii="Times New Roman" w:hAnsi="Times New Roman"/>
        </w:rPr>
        <w:t xml:space="preserve">3. </w:t>
      </w:r>
      <w:r w:rsidR="00477609" w:rsidRPr="00C51ED7">
        <w:rPr>
          <w:rFonts w:ascii="Times New Roman" w:hAnsi="Times New Roman"/>
        </w:rPr>
        <w:t xml:space="preserve">Инспекционный визит, указанный в </w:t>
      </w:r>
      <w:hyperlink w:anchor="p1" w:history="1">
        <w:r w:rsidR="00477609" w:rsidRPr="00C51ED7">
          <w:rPr>
            <w:rStyle w:val="afb"/>
            <w:rFonts w:ascii="Times New Roman" w:hAnsi="Times New Roman"/>
          </w:rPr>
          <w:t>части 2</w:t>
        </w:r>
      </w:hyperlink>
      <w:r w:rsidR="00477609" w:rsidRPr="00C51ED7">
        <w:rPr>
          <w:rFonts w:ascii="Times New Roman" w:hAnsi="Times New Roman"/>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BE4A96" w:rsidRPr="00C51ED7" w:rsidRDefault="00F94828" w:rsidP="00FA588A">
      <w:pPr>
        <w:suppressAutoHyphens/>
        <w:spacing w:before="0" w:after="0"/>
        <w:ind w:firstLine="567"/>
        <w:outlineLvl w:val="3"/>
      </w:pPr>
      <w:r w:rsidRPr="00C51ED7">
        <w:t>4</w:t>
      </w:r>
      <w:r w:rsidR="00873344" w:rsidRPr="00C51ED7">
        <w:t xml:space="preserve">. </w:t>
      </w:r>
      <w:r w:rsidR="00BE4A96" w:rsidRPr="00C51ED7">
        <w:t>В ходе инспекционного визита могут совершаться следующие контрольные действия:</w:t>
      </w:r>
    </w:p>
    <w:p w:rsidR="00BE4A96" w:rsidRPr="00C51ED7" w:rsidRDefault="00873344" w:rsidP="00FA588A">
      <w:pPr>
        <w:suppressAutoHyphens/>
        <w:spacing w:before="0" w:after="0"/>
        <w:ind w:firstLine="567"/>
        <w:outlineLvl w:val="5"/>
        <w:rPr>
          <w:bCs/>
          <w:kern w:val="2"/>
        </w:rPr>
      </w:pPr>
      <w:r w:rsidRPr="00C51ED7">
        <w:rPr>
          <w:bCs/>
          <w:kern w:val="2"/>
        </w:rPr>
        <w:t xml:space="preserve">1) </w:t>
      </w:r>
      <w:r w:rsidR="00BE4A96" w:rsidRPr="00C51ED7">
        <w:rPr>
          <w:bCs/>
          <w:kern w:val="2"/>
        </w:rPr>
        <w:t>осмотр;</w:t>
      </w:r>
    </w:p>
    <w:p w:rsidR="00BE4A96" w:rsidRPr="00C51ED7" w:rsidRDefault="00873344" w:rsidP="00FA588A">
      <w:pPr>
        <w:suppressAutoHyphens/>
        <w:spacing w:before="0" w:after="0"/>
        <w:ind w:firstLine="567"/>
        <w:outlineLvl w:val="5"/>
        <w:rPr>
          <w:bCs/>
          <w:kern w:val="2"/>
        </w:rPr>
      </w:pPr>
      <w:r w:rsidRPr="00C51ED7">
        <w:rPr>
          <w:bCs/>
          <w:kern w:val="2"/>
        </w:rPr>
        <w:t xml:space="preserve">2) </w:t>
      </w:r>
      <w:r w:rsidR="00BE4A96" w:rsidRPr="00C51ED7">
        <w:rPr>
          <w:bCs/>
          <w:kern w:val="2"/>
        </w:rPr>
        <w:t>опрос;</w:t>
      </w:r>
    </w:p>
    <w:p w:rsidR="00BE4A96" w:rsidRPr="00C51ED7" w:rsidRDefault="00873344" w:rsidP="00FA588A">
      <w:pPr>
        <w:suppressAutoHyphens/>
        <w:spacing w:before="0" w:after="0"/>
        <w:ind w:firstLine="567"/>
        <w:outlineLvl w:val="5"/>
        <w:rPr>
          <w:bCs/>
          <w:kern w:val="2"/>
        </w:rPr>
      </w:pPr>
      <w:r w:rsidRPr="00C51ED7">
        <w:rPr>
          <w:bCs/>
          <w:kern w:val="2"/>
        </w:rPr>
        <w:t xml:space="preserve">3) </w:t>
      </w:r>
      <w:r w:rsidR="00BE4A96" w:rsidRPr="00C51ED7">
        <w:rPr>
          <w:bCs/>
          <w:kern w:val="2"/>
        </w:rPr>
        <w:t>получение письменных объяснений;</w:t>
      </w:r>
    </w:p>
    <w:p w:rsidR="00BE4A96" w:rsidRPr="00C51ED7" w:rsidRDefault="00873344" w:rsidP="00FA588A">
      <w:pPr>
        <w:suppressAutoHyphens/>
        <w:spacing w:before="0" w:after="0"/>
        <w:ind w:firstLine="567"/>
        <w:outlineLvl w:val="5"/>
        <w:rPr>
          <w:bCs/>
          <w:kern w:val="2"/>
        </w:rPr>
      </w:pPr>
      <w:r w:rsidRPr="00C51ED7">
        <w:rPr>
          <w:bCs/>
          <w:kern w:val="2"/>
        </w:rPr>
        <w:t xml:space="preserve">4) </w:t>
      </w:r>
      <w:r w:rsidR="00BE4A96" w:rsidRPr="00C51ED7">
        <w:rPr>
          <w:bCs/>
          <w:kern w:val="2"/>
        </w:rPr>
        <w:t>инструментальное обследование;</w:t>
      </w:r>
    </w:p>
    <w:p w:rsidR="00BE4A96" w:rsidRPr="00C51ED7" w:rsidRDefault="00873344" w:rsidP="00FA588A">
      <w:pPr>
        <w:suppressAutoHyphens/>
        <w:spacing w:before="0" w:after="0"/>
        <w:ind w:firstLine="567"/>
        <w:outlineLvl w:val="5"/>
        <w:rPr>
          <w:bCs/>
          <w:kern w:val="2"/>
        </w:rPr>
      </w:pPr>
      <w:r w:rsidRPr="00C51ED7">
        <w:rPr>
          <w:bCs/>
          <w:kern w:val="2"/>
        </w:rPr>
        <w:t xml:space="preserve">5) </w:t>
      </w:r>
      <w:r w:rsidR="00BE4A96" w:rsidRPr="00C51ED7">
        <w:rPr>
          <w:bCs/>
          <w:kern w:val="2"/>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E4A96" w:rsidRPr="00C51ED7" w:rsidRDefault="00F94828" w:rsidP="00FA588A">
      <w:pPr>
        <w:suppressAutoHyphens/>
        <w:spacing w:before="0" w:after="0"/>
        <w:ind w:firstLine="567"/>
        <w:outlineLvl w:val="3"/>
      </w:pPr>
      <w:r w:rsidRPr="00C51ED7">
        <w:t>5</w:t>
      </w:r>
      <w:r w:rsidR="00873344" w:rsidRPr="00C51ED7">
        <w:t xml:space="preserve">. </w:t>
      </w:r>
      <w:r w:rsidR="00BE4A96" w:rsidRPr="00C51ED7">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Закона о муниципальном контроле.</w:t>
      </w:r>
    </w:p>
    <w:p w:rsidR="00873344" w:rsidRPr="00C51ED7" w:rsidRDefault="00873344" w:rsidP="00FA588A">
      <w:pPr>
        <w:suppressAutoHyphens/>
        <w:spacing w:before="0" w:after="0"/>
        <w:ind w:firstLine="567"/>
        <w:outlineLvl w:val="3"/>
      </w:pPr>
    </w:p>
    <w:p w:rsidR="00BE4A96" w:rsidRPr="00C51ED7" w:rsidRDefault="00873344" w:rsidP="00202712">
      <w:pPr>
        <w:suppressAutoHyphens/>
        <w:spacing w:before="0" w:after="0"/>
        <w:ind w:firstLine="0"/>
        <w:jc w:val="center"/>
        <w:outlineLvl w:val="1"/>
        <w:rPr>
          <w:b/>
          <w:bCs/>
          <w:iCs/>
          <w:kern w:val="28"/>
        </w:rPr>
      </w:pPr>
      <w:r w:rsidRPr="00C51ED7">
        <w:rPr>
          <w:b/>
          <w:bCs/>
          <w:iCs/>
          <w:kern w:val="28"/>
        </w:rPr>
        <w:t xml:space="preserve">Статья </w:t>
      </w:r>
      <w:r w:rsidR="00AF1914" w:rsidRPr="00C51ED7">
        <w:rPr>
          <w:b/>
          <w:bCs/>
          <w:iCs/>
          <w:kern w:val="28"/>
        </w:rPr>
        <w:t>33</w:t>
      </w:r>
      <w:r w:rsidRPr="00C51ED7">
        <w:rPr>
          <w:b/>
          <w:bCs/>
          <w:iCs/>
          <w:kern w:val="28"/>
        </w:rPr>
        <w:t xml:space="preserve">. </w:t>
      </w:r>
      <w:r w:rsidR="00BE4A96" w:rsidRPr="00C51ED7">
        <w:rPr>
          <w:b/>
          <w:bCs/>
          <w:iCs/>
          <w:kern w:val="28"/>
        </w:rPr>
        <w:t>Документарная проверка</w:t>
      </w:r>
    </w:p>
    <w:p w:rsidR="00873344" w:rsidRPr="00C51ED7" w:rsidRDefault="00873344" w:rsidP="00FA588A">
      <w:pPr>
        <w:suppressAutoHyphens/>
        <w:spacing w:before="0" w:after="0"/>
        <w:ind w:firstLine="567"/>
        <w:outlineLvl w:val="1"/>
        <w:rPr>
          <w:bCs/>
          <w:iCs/>
          <w:kern w:val="28"/>
        </w:rPr>
      </w:pPr>
    </w:p>
    <w:p w:rsidR="00BE4A96" w:rsidRPr="00C51ED7" w:rsidRDefault="00873344" w:rsidP="00FA588A">
      <w:pPr>
        <w:suppressAutoHyphens/>
        <w:spacing w:before="0" w:after="0"/>
        <w:ind w:firstLine="567"/>
        <w:outlineLvl w:val="3"/>
      </w:pPr>
      <w:r w:rsidRPr="00C51ED7">
        <w:t xml:space="preserve">1. </w:t>
      </w:r>
      <w:r w:rsidR="00BE4A96" w:rsidRPr="00C51ED7">
        <w:t>Документарная проверка проводится в порядке, установленном статьёй 72 Закона о муниципальном контроле.</w:t>
      </w:r>
    </w:p>
    <w:p w:rsidR="00BE4A96" w:rsidRPr="00C51ED7" w:rsidRDefault="00873344" w:rsidP="00FA588A">
      <w:pPr>
        <w:suppressAutoHyphens/>
        <w:spacing w:before="0" w:after="0"/>
        <w:ind w:firstLine="567"/>
        <w:outlineLvl w:val="3"/>
      </w:pPr>
      <w:r w:rsidRPr="00C51ED7">
        <w:t xml:space="preserve">2. </w:t>
      </w:r>
      <w:r w:rsidR="00BE4A96" w:rsidRPr="00C51ED7">
        <w:t>В ходе документарной проверки могут совершаться следующие контрольные действия:</w:t>
      </w:r>
    </w:p>
    <w:p w:rsidR="00BE4A96" w:rsidRPr="00C51ED7" w:rsidRDefault="00873344" w:rsidP="00FA588A">
      <w:pPr>
        <w:suppressAutoHyphens/>
        <w:spacing w:before="0" w:after="0"/>
        <w:ind w:firstLine="567"/>
        <w:outlineLvl w:val="5"/>
        <w:rPr>
          <w:bCs/>
          <w:kern w:val="2"/>
        </w:rPr>
      </w:pPr>
      <w:r w:rsidRPr="00C51ED7">
        <w:rPr>
          <w:bCs/>
          <w:kern w:val="2"/>
        </w:rPr>
        <w:t xml:space="preserve">1) </w:t>
      </w:r>
      <w:r w:rsidR="00BE4A96" w:rsidRPr="00C51ED7">
        <w:rPr>
          <w:bCs/>
          <w:kern w:val="2"/>
        </w:rPr>
        <w:t>получение письменных объяснений;</w:t>
      </w:r>
    </w:p>
    <w:p w:rsidR="00BE4A96" w:rsidRPr="00C51ED7" w:rsidRDefault="00873344" w:rsidP="00FA588A">
      <w:pPr>
        <w:suppressAutoHyphens/>
        <w:spacing w:before="0" w:after="0"/>
        <w:ind w:firstLine="567"/>
        <w:outlineLvl w:val="5"/>
        <w:rPr>
          <w:bCs/>
          <w:kern w:val="2"/>
        </w:rPr>
      </w:pPr>
      <w:r w:rsidRPr="00C51ED7">
        <w:rPr>
          <w:bCs/>
          <w:kern w:val="2"/>
        </w:rPr>
        <w:t xml:space="preserve">2) </w:t>
      </w:r>
      <w:r w:rsidR="00BE4A96" w:rsidRPr="00C51ED7">
        <w:rPr>
          <w:bCs/>
          <w:kern w:val="2"/>
        </w:rPr>
        <w:t>истребование документов;</w:t>
      </w:r>
    </w:p>
    <w:p w:rsidR="00BE4A96" w:rsidRPr="00C51ED7" w:rsidRDefault="00873344" w:rsidP="00FA588A">
      <w:pPr>
        <w:suppressAutoHyphens/>
        <w:spacing w:before="0" w:after="0"/>
        <w:ind w:firstLine="567"/>
        <w:outlineLvl w:val="5"/>
        <w:rPr>
          <w:bCs/>
          <w:kern w:val="2"/>
        </w:rPr>
      </w:pPr>
      <w:r w:rsidRPr="00C51ED7">
        <w:rPr>
          <w:bCs/>
          <w:kern w:val="2"/>
        </w:rPr>
        <w:t xml:space="preserve">3) </w:t>
      </w:r>
      <w:r w:rsidR="00BE4A96" w:rsidRPr="00C51ED7">
        <w:rPr>
          <w:bCs/>
          <w:kern w:val="2"/>
        </w:rPr>
        <w:t>экспертиза.</w:t>
      </w:r>
    </w:p>
    <w:p w:rsidR="00BE4A96" w:rsidRPr="00C51ED7" w:rsidRDefault="00873344" w:rsidP="00FA588A">
      <w:pPr>
        <w:suppressAutoHyphens/>
        <w:spacing w:before="0" w:after="0"/>
        <w:ind w:firstLine="567"/>
        <w:outlineLvl w:val="3"/>
      </w:pPr>
      <w:r w:rsidRPr="00C51ED7">
        <w:t xml:space="preserve">3. </w:t>
      </w:r>
      <w:r w:rsidR="00BE4A96" w:rsidRPr="00C51ED7">
        <w:t>Внеплановая документарная проверка проводится без согласования с органами прокуратуры (за исключением случая, если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873344" w:rsidRPr="00C51ED7" w:rsidRDefault="00873344" w:rsidP="00FA588A">
      <w:pPr>
        <w:suppressAutoHyphens/>
        <w:spacing w:before="0" w:after="0"/>
        <w:ind w:firstLine="567"/>
        <w:outlineLvl w:val="3"/>
      </w:pPr>
    </w:p>
    <w:p w:rsidR="00BE4A96" w:rsidRPr="00C51ED7" w:rsidRDefault="00A61FDB" w:rsidP="00202712">
      <w:pPr>
        <w:suppressAutoHyphens/>
        <w:spacing w:before="0" w:after="0"/>
        <w:ind w:firstLine="0"/>
        <w:jc w:val="center"/>
        <w:outlineLvl w:val="1"/>
        <w:rPr>
          <w:b/>
          <w:bCs/>
          <w:iCs/>
          <w:kern w:val="28"/>
        </w:rPr>
      </w:pPr>
      <w:r w:rsidRPr="00C51ED7">
        <w:rPr>
          <w:b/>
          <w:bCs/>
          <w:iCs/>
          <w:kern w:val="28"/>
        </w:rPr>
        <w:t xml:space="preserve">Статья </w:t>
      </w:r>
      <w:r w:rsidR="00AF1914" w:rsidRPr="00C51ED7">
        <w:rPr>
          <w:b/>
          <w:bCs/>
          <w:iCs/>
          <w:kern w:val="28"/>
        </w:rPr>
        <w:t>34</w:t>
      </w:r>
      <w:r w:rsidRPr="00C51ED7">
        <w:rPr>
          <w:b/>
          <w:bCs/>
          <w:iCs/>
          <w:kern w:val="28"/>
        </w:rPr>
        <w:t xml:space="preserve">. </w:t>
      </w:r>
      <w:r w:rsidR="00BE4A96" w:rsidRPr="00C51ED7">
        <w:rPr>
          <w:b/>
          <w:bCs/>
          <w:iCs/>
          <w:kern w:val="28"/>
        </w:rPr>
        <w:t>Выездная проверка</w:t>
      </w:r>
    </w:p>
    <w:p w:rsidR="00A61FDB" w:rsidRPr="00C51ED7" w:rsidRDefault="00A61FDB" w:rsidP="00FA588A">
      <w:pPr>
        <w:suppressAutoHyphens/>
        <w:spacing w:before="0" w:after="0"/>
        <w:ind w:firstLine="567"/>
        <w:outlineLvl w:val="1"/>
        <w:rPr>
          <w:bCs/>
          <w:iCs/>
          <w:kern w:val="28"/>
        </w:rPr>
      </w:pPr>
    </w:p>
    <w:p w:rsidR="00BE4A96" w:rsidRPr="00C51ED7" w:rsidRDefault="00202712" w:rsidP="00202712">
      <w:pPr>
        <w:pStyle w:val="aff7"/>
        <w:suppressAutoHyphens/>
        <w:spacing w:before="0" w:after="0"/>
        <w:ind w:left="0" w:firstLine="567"/>
        <w:outlineLvl w:val="3"/>
      </w:pPr>
      <w:r>
        <w:t xml:space="preserve">1. </w:t>
      </w:r>
      <w:r w:rsidR="00BE4A96" w:rsidRPr="00C51ED7">
        <w:t>Выездная проверка проводится в порядке, установленном статьёй 73 Закона о муниципальном контроле.</w:t>
      </w:r>
    </w:p>
    <w:p w:rsidR="00477609" w:rsidRPr="00C51ED7" w:rsidRDefault="00202712" w:rsidP="00202712">
      <w:pPr>
        <w:suppressAutoHyphens/>
        <w:spacing w:before="0" w:after="0"/>
        <w:ind w:firstLine="567"/>
        <w:contextualSpacing w:val="0"/>
      </w:pPr>
      <w:r>
        <w:t xml:space="preserve">2. </w:t>
      </w:r>
      <w:r w:rsidR="00477609" w:rsidRPr="00C51ED7">
        <w:t xml:space="preserve">Выездная проверка, указанная в </w:t>
      </w:r>
      <w:hyperlink r:id="rId31" w:history="1">
        <w:r w:rsidR="00477609" w:rsidRPr="00C51ED7">
          <w:t>части 1</w:t>
        </w:r>
      </w:hyperlink>
      <w:r w:rsidR="00477609" w:rsidRPr="00C51ED7">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633C98">
        <w:t>«</w:t>
      </w:r>
      <w:r w:rsidR="00477609" w:rsidRPr="00C51ED7">
        <w:t>Инспектор</w:t>
      </w:r>
      <w:r w:rsidR="00633C98">
        <w:t>»</w:t>
      </w:r>
      <w:r w:rsidR="00477609" w:rsidRPr="00C51ED7">
        <w:t>.</w:t>
      </w:r>
    </w:p>
    <w:p w:rsidR="00BE4A96" w:rsidRPr="00C51ED7" w:rsidRDefault="00477609" w:rsidP="00202712">
      <w:pPr>
        <w:suppressAutoHyphens/>
        <w:spacing w:before="0" w:after="0"/>
        <w:ind w:firstLine="567"/>
        <w:outlineLvl w:val="3"/>
      </w:pPr>
      <w:r w:rsidRPr="00C51ED7">
        <w:t>3</w:t>
      </w:r>
      <w:r w:rsidR="00A61FDB" w:rsidRPr="00C51ED7">
        <w:t xml:space="preserve">. </w:t>
      </w:r>
      <w:r w:rsidR="00BE4A96" w:rsidRPr="00C51ED7">
        <w:t>В ходе выездной проверки могут совершаться следующие контрольные действия:</w:t>
      </w:r>
    </w:p>
    <w:p w:rsidR="00BE4A96" w:rsidRPr="00C51ED7" w:rsidRDefault="00A61FDB" w:rsidP="00202712">
      <w:pPr>
        <w:suppressAutoHyphens/>
        <w:spacing w:before="0" w:after="0"/>
        <w:ind w:firstLine="567"/>
        <w:outlineLvl w:val="5"/>
        <w:rPr>
          <w:bCs/>
          <w:kern w:val="2"/>
        </w:rPr>
      </w:pPr>
      <w:r w:rsidRPr="00C51ED7">
        <w:rPr>
          <w:bCs/>
          <w:kern w:val="2"/>
        </w:rPr>
        <w:t xml:space="preserve">1) </w:t>
      </w:r>
      <w:r w:rsidR="00BE4A96" w:rsidRPr="00C51ED7">
        <w:rPr>
          <w:bCs/>
          <w:kern w:val="2"/>
        </w:rPr>
        <w:t>осмотр;</w:t>
      </w:r>
    </w:p>
    <w:p w:rsidR="00BE4A96" w:rsidRPr="00C51ED7" w:rsidRDefault="00A61FDB" w:rsidP="00202712">
      <w:pPr>
        <w:suppressAutoHyphens/>
        <w:spacing w:before="0" w:after="0"/>
        <w:ind w:firstLine="567"/>
        <w:outlineLvl w:val="5"/>
        <w:rPr>
          <w:bCs/>
          <w:kern w:val="2"/>
        </w:rPr>
      </w:pPr>
      <w:r w:rsidRPr="00C51ED7">
        <w:rPr>
          <w:bCs/>
          <w:kern w:val="2"/>
        </w:rPr>
        <w:t xml:space="preserve">2) </w:t>
      </w:r>
      <w:r w:rsidR="00BE4A96" w:rsidRPr="00C51ED7">
        <w:rPr>
          <w:bCs/>
          <w:kern w:val="2"/>
        </w:rPr>
        <w:t>получение письменных объяснений;</w:t>
      </w:r>
    </w:p>
    <w:p w:rsidR="00BE4A96" w:rsidRPr="00C51ED7" w:rsidRDefault="00A61FDB" w:rsidP="00202712">
      <w:pPr>
        <w:suppressAutoHyphens/>
        <w:spacing w:before="0" w:after="0"/>
        <w:ind w:firstLine="567"/>
        <w:outlineLvl w:val="5"/>
        <w:rPr>
          <w:bCs/>
          <w:kern w:val="2"/>
        </w:rPr>
      </w:pPr>
      <w:r w:rsidRPr="00C51ED7">
        <w:rPr>
          <w:bCs/>
          <w:kern w:val="2"/>
        </w:rPr>
        <w:t xml:space="preserve">3) </w:t>
      </w:r>
      <w:r w:rsidR="00BE4A96" w:rsidRPr="00C51ED7">
        <w:rPr>
          <w:bCs/>
          <w:kern w:val="2"/>
        </w:rPr>
        <w:t>истребование документов;</w:t>
      </w:r>
    </w:p>
    <w:p w:rsidR="00BE4A96" w:rsidRPr="00C51ED7" w:rsidRDefault="00A61FDB" w:rsidP="00202712">
      <w:pPr>
        <w:suppressAutoHyphens/>
        <w:spacing w:before="0" w:after="0"/>
        <w:ind w:firstLine="567"/>
        <w:outlineLvl w:val="5"/>
        <w:rPr>
          <w:bCs/>
          <w:kern w:val="2"/>
        </w:rPr>
      </w:pPr>
      <w:r w:rsidRPr="00C51ED7">
        <w:rPr>
          <w:bCs/>
          <w:kern w:val="2"/>
        </w:rPr>
        <w:t>4) экспертиза.</w:t>
      </w:r>
    </w:p>
    <w:p w:rsidR="00BE4A96" w:rsidRPr="00C51ED7" w:rsidRDefault="00F94828" w:rsidP="00202712">
      <w:pPr>
        <w:suppressAutoHyphens/>
        <w:spacing w:before="0" w:after="0"/>
        <w:ind w:firstLine="567"/>
        <w:outlineLvl w:val="3"/>
      </w:pPr>
      <w:r w:rsidRPr="00C51ED7">
        <w:t>4</w:t>
      </w:r>
      <w:r w:rsidR="00A61FDB" w:rsidRPr="00C51ED7">
        <w:t xml:space="preserve">. </w:t>
      </w:r>
      <w:r w:rsidR="00BE4A96" w:rsidRPr="00C51ED7">
        <w:t xml:space="preserve">Внеплановая выездная проверка может проводиться только по согласованию с органами прокуратуры, за исключением случаев её проведения в соответствии с </w:t>
      </w:r>
      <w:r w:rsidR="00BE4A96" w:rsidRPr="00C51ED7">
        <w:rPr>
          <w:bCs/>
        </w:rPr>
        <w:t>пунктами 3</w:t>
      </w:r>
      <w:r w:rsidR="00BE4A96" w:rsidRPr="00C51ED7">
        <w:noBreakHyphen/>
      </w:r>
      <w:r w:rsidR="00BE4A96" w:rsidRPr="00C51ED7">
        <w:rPr>
          <w:bCs/>
        </w:rPr>
        <w:t>6 части 1 статьи 57</w:t>
      </w:r>
      <w:r w:rsidR="00BE4A96" w:rsidRPr="00C51ED7">
        <w:t xml:space="preserve"> и </w:t>
      </w:r>
      <w:r w:rsidR="00BE4A96" w:rsidRPr="00C51ED7">
        <w:rPr>
          <w:bCs/>
        </w:rPr>
        <w:t>частью 12 статьи 66</w:t>
      </w:r>
      <w:r w:rsidR="00BE4A96" w:rsidRPr="00C51ED7">
        <w:t xml:space="preserve"> Закона о муниципальном контроле.</w:t>
      </w:r>
    </w:p>
    <w:p w:rsidR="00BE4A96" w:rsidRPr="00C51ED7" w:rsidRDefault="00F94828" w:rsidP="00202712">
      <w:pPr>
        <w:suppressAutoHyphens/>
        <w:spacing w:before="0" w:after="0"/>
        <w:ind w:firstLine="567"/>
        <w:outlineLvl w:val="3"/>
      </w:pPr>
      <w:r w:rsidRPr="00C51ED7">
        <w:t>5</w:t>
      </w:r>
      <w:r w:rsidR="00A61FDB" w:rsidRPr="00C51ED7">
        <w:t xml:space="preserve">. </w:t>
      </w:r>
      <w:r w:rsidR="00BE4A96" w:rsidRPr="00C51ED7">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A61FDB" w:rsidRPr="00C51ED7" w:rsidRDefault="00A61FDB" w:rsidP="00FA588A">
      <w:pPr>
        <w:suppressAutoHyphens/>
        <w:spacing w:before="0" w:after="0"/>
        <w:ind w:firstLine="567"/>
        <w:outlineLvl w:val="3"/>
      </w:pPr>
    </w:p>
    <w:p w:rsidR="007C7B24" w:rsidRPr="00C51ED7" w:rsidRDefault="007C7B24" w:rsidP="00202712">
      <w:pPr>
        <w:suppressAutoHyphens/>
        <w:spacing w:before="0" w:after="0"/>
        <w:ind w:firstLine="0"/>
        <w:jc w:val="center"/>
      </w:pPr>
      <w:r w:rsidRPr="00C51ED7">
        <w:rPr>
          <w:b/>
          <w:bCs/>
        </w:rPr>
        <w:t>Статья 35. Осмотр</w:t>
      </w:r>
    </w:p>
    <w:p w:rsidR="007C7B24" w:rsidRPr="00C51ED7" w:rsidRDefault="007C7B24" w:rsidP="00FA588A">
      <w:pPr>
        <w:suppressAutoHyphens/>
        <w:spacing w:before="0" w:after="0"/>
      </w:pPr>
    </w:p>
    <w:p w:rsidR="007C7B24" w:rsidRPr="00C51ED7" w:rsidRDefault="007C7B24" w:rsidP="00FA588A">
      <w:pPr>
        <w:suppressAutoHyphens/>
        <w:spacing w:before="0" w:after="0"/>
        <w:ind w:firstLine="540"/>
      </w:pPr>
      <w:r w:rsidRPr="00C51ED7">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без разборки, демонтажа или нарушения целостности обследуемых объектов и их частей иными способами. </w:t>
      </w:r>
    </w:p>
    <w:p w:rsidR="007C7B24" w:rsidRPr="00C51ED7" w:rsidRDefault="007C7B24" w:rsidP="00FA588A">
      <w:pPr>
        <w:suppressAutoHyphens/>
        <w:spacing w:before="0" w:after="0"/>
        <w:ind w:firstLine="540"/>
      </w:pPr>
      <w:r w:rsidRPr="00C51ED7">
        <w:t xml:space="preserve">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 </w:t>
      </w:r>
    </w:p>
    <w:p w:rsidR="007C7B24" w:rsidRPr="00C51ED7" w:rsidRDefault="007C7B24" w:rsidP="00FA588A">
      <w:pPr>
        <w:suppressAutoHyphens/>
        <w:spacing w:before="0" w:after="0"/>
        <w:ind w:firstLine="540"/>
      </w:pPr>
      <w:r w:rsidRPr="00C51ED7">
        <w:t xml:space="preserve">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 </w:t>
      </w:r>
    </w:p>
    <w:p w:rsidR="007C7B24" w:rsidRPr="00C51ED7" w:rsidRDefault="007C7B24" w:rsidP="00FA588A">
      <w:pPr>
        <w:suppressAutoHyphens/>
        <w:spacing w:before="0" w:after="0"/>
        <w:ind w:firstLine="540"/>
      </w:pPr>
      <w:r w:rsidRPr="00C51ED7">
        <w:t xml:space="preserve">4. Если иное не предусмотрено федеральным законом о виде контроля, осмотр не может проводиться в отношении жилого помещения. </w:t>
      </w:r>
    </w:p>
    <w:p w:rsidR="007C7B24" w:rsidRDefault="007C7B24" w:rsidP="00FA588A">
      <w:pPr>
        <w:suppressAutoHyphens/>
        <w:spacing w:before="0" w:after="0"/>
        <w:ind w:firstLine="567"/>
        <w:outlineLvl w:val="3"/>
      </w:pPr>
      <w:r w:rsidRPr="00C51ED7">
        <w:t xml:space="preserve">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202712">
        <w:t>«</w:t>
      </w:r>
      <w:r w:rsidRPr="00C51ED7">
        <w:t>Инспектор</w:t>
      </w:r>
      <w:r w:rsidR="00202712">
        <w:t>»</w:t>
      </w:r>
      <w:r w:rsidRPr="00C51ED7">
        <w:t xml:space="preserve"> в случаях, предусмотренных положением о виде контроля.</w:t>
      </w:r>
    </w:p>
    <w:p w:rsidR="00202712" w:rsidRPr="00C51ED7" w:rsidRDefault="00202712" w:rsidP="00FA588A">
      <w:pPr>
        <w:suppressAutoHyphens/>
        <w:spacing w:before="0" w:after="0"/>
        <w:ind w:firstLine="567"/>
        <w:outlineLvl w:val="3"/>
      </w:pPr>
    </w:p>
    <w:p w:rsidR="00BE4A96" w:rsidRPr="00C51ED7" w:rsidRDefault="00A61FDB" w:rsidP="00202712">
      <w:pPr>
        <w:suppressAutoHyphens/>
        <w:spacing w:before="0" w:after="0"/>
        <w:ind w:firstLine="0"/>
        <w:jc w:val="center"/>
        <w:outlineLvl w:val="0"/>
        <w:rPr>
          <w:b/>
          <w:bCs/>
          <w:caps/>
          <w:kern w:val="32"/>
        </w:rPr>
      </w:pPr>
      <w:r w:rsidRPr="00C51ED7">
        <w:rPr>
          <w:b/>
          <w:bCs/>
          <w:caps/>
          <w:kern w:val="32"/>
        </w:rPr>
        <w:t xml:space="preserve">ГЛАВА </w:t>
      </w:r>
      <w:r w:rsidRPr="00C51ED7">
        <w:rPr>
          <w:b/>
          <w:bCs/>
          <w:caps/>
          <w:kern w:val="32"/>
          <w:lang w:val="en-US"/>
        </w:rPr>
        <w:t>V</w:t>
      </w:r>
      <w:r w:rsidRPr="00C51ED7">
        <w:rPr>
          <w:b/>
          <w:bCs/>
          <w:caps/>
          <w:kern w:val="32"/>
        </w:rPr>
        <w:t xml:space="preserve">. </w:t>
      </w:r>
      <w:r w:rsidR="007C7B24" w:rsidRPr="00C51ED7">
        <w:rPr>
          <w:b/>
        </w:rPr>
        <w:t>Результаты контрольного мероприятия</w:t>
      </w:r>
    </w:p>
    <w:p w:rsidR="00A61FDB" w:rsidRPr="00C51ED7" w:rsidRDefault="00A61FDB" w:rsidP="00202712">
      <w:pPr>
        <w:suppressAutoHyphens/>
        <w:spacing w:before="0" w:after="0"/>
        <w:ind w:firstLine="0"/>
        <w:jc w:val="center"/>
        <w:outlineLvl w:val="0"/>
        <w:rPr>
          <w:bCs/>
          <w:caps/>
          <w:kern w:val="32"/>
        </w:rPr>
      </w:pPr>
    </w:p>
    <w:p w:rsidR="00BE4A96" w:rsidRPr="00C51ED7" w:rsidRDefault="00A61FDB" w:rsidP="00202712">
      <w:pPr>
        <w:suppressAutoHyphens/>
        <w:spacing w:before="0" w:after="0"/>
        <w:ind w:firstLine="0"/>
        <w:jc w:val="center"/>
        <w:outlineLvl w:val="1"/>
        <w:rPr>
          <w:b/>
          <w:bCs/>
          <w:iCs/>
          <w:kern w:val="28"/>
        </w:rPr>
      </w:pPr>
      <w:r w:rsidRPr="00C51ED7">
        <w:rPr>
          <w:b/>
          <w:bCs/>
          <w:iCs/>
          <w:kern w:val="28"/>
        </w:rPr>
        <w:t xml:space="preserve">Статья </w:t>
      </w:r>
      <w:r w:rsidR="00AF1914" w:rsidRPr="00C51ED7">
        <w:rPr>
          <w:b/>
          <w:bCs/>
          <w:iCs/>
          <w:kern w:val="28"/>
        </w:rPr>
        <w:t>36</w:t>
      </w:r>
      <w:r w:rsidRPr="00C51ED7">
        <w:rPr>
          <w:b/>
          <w:bCs/>
          <w:iCs/>
          <w:kern w:val="28"/>
        </w:rPr>
        <w:t xml:space="preserve">. </w:t>
      </w:r>
      <w:r w:rsidR="00BE4A96" w:rsidRPr="00C51ED7">
        <w:rPr>
          <w:b/>
          <w:bCs/>
          <w:iCs/>
          <w:kern w:val="28"/>
        </w:rPr>
        <w:t>Акт контрольного мероприятия</w:t>
      </w:r>
    </w:p>
    <w:p w:rsidR="00A61FDB" w:rsidRPr="00C51ED7" w:rsidRDefault="00A61FDB" w:rsidP="00202712">
      <w:pPr>
        <w:suppressAutoHyphens/>
        <w:spacing w:before="0" w:after="0"/>
        <w:ind w:firstLine="0"/>
        <w:jc w:val="center"/>
        <w:outlineLvl w:val="1"/>
        <w:rPr>
          <w:bCs/>
          <w:iCs/>
          <w:kern w:val="28"/>
        </w:rPr>
      </w:pPr>
    </w:p>
    <w:p w:rsidR="00BE4A96" w:rsidRPr="00C51ED7" w:rsidRDefault="00A61FDB" w:rsidP="00FA588A">
      <w:pPr>
        <w:suppressAutoHyphens/>
        <w:spacing w:before="0" w:after="0"/>
        <w:ind w:firstLine="567"/>
        <w:outlineLvl w:val="3"/>
        <w:rPr>
          <w:bCs/>
        </w:rPr>
      </w:pPr>
      <w:r w:rsidRPr="00C51ED7">
        <w:t xml:space="preserve">1. </w:t>
      </w:r>
      <w:r w:rsidR="00BE4A96" w:rsidRPr="00C51ED7">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2части 2статьи 90Закона о муниципальном контроле.</w:t>
      </w:r>
    </w:p>
    <w:p w:rsidR="00BE4A96" w:rsidRPr="00C51ED7" w:rsidRDefault="00A61FDB" w:rsidP="00FA588A">
      <w:pPr>
        <w:suppressAutoHyphens/>
        <w:spacing w:before="0" w:after="0"/>
        <w:ind w:firstLine="567"/>
        <w:outlineLvl w:val="3"/>
      </w:pPr>
      <w:r w:rsidRPr="00C51ED7">
        <w:t xml:space="preserve">2. </w:t>
      </w:r>
      <w:r w:rsidR="00BE4A96" w:rsidRPr="00C51ED7">
        <w:t>По окончании проведения контрольного мероприятия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A7550E" w:rsidRPr="00C51ED7" w:rsidRDefault="00A7550E" w:rsidP="00FA588A">
      <w:pPr>
        <w:suppressAutoHyphens/>
        <w:spacing w:before="0" w:after="0"/>
        <w:ind w:firstLine="567"/>
      </w:pPr>
      <w:r w:rsidRPr="00C51ED7">
        <w:t xml:space="preserve">3. </w:t>
      </w:r>
      <w:bookmarkStart w:id="16" w:name="_Hlk90033501"/>
      <w:r w:rsidRPr="00C51ED7">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за исключением, если составление акта по результатам контрольного мероприятия на месте его проведения невозможно по причине совершения отбора проб (образцов), испытания или экспертизы</w:t>
      </w:r>
      <w:bookmarkEnd w:id="16"/>
      <w:r w:rsidRPr="00C51ED7">
        <w:t>.</w:t>
      </w:r>
    </w:p>
    <w:p w:rsidR="007C7B24" w:rsidRPr="00C51ED7" w:rsidRDefault="007C7B24" w:rsidP="00FA588A">
      <w:pPr>
        <w:pStyle w:val="aff9"/>
        <w:suppressAutoHyphens/>
        <w:spacing w:after="0"/>
        <w:ind w:firstLine="540"/>
        <w:jc w:val="both"/>
        <w:rPr>
          <w:rFonts w:ascii="Times New Roman" w:hAnsi="Times New Roman"/>
        </w:rPr>
      </w:pPr>
      <w:r w:rsidRPr="00C51ED7">
        <w:rPr>
          <w:rFonts w:ascii="Times New Roman" w:hAnsi="Times New Roman"/>
        </w:rPr>
        <w:t xml:space="preserve">4.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Закона о муниципальном контроле, или в иных случаях, установленных Законом о муниципальном контроле, контрольный (надзорный) орган направляет акт контролируемому лицу в порядке, установленном </w:t>
      </w:r>
      <w:hyperlink r:id="rId32" w:history="1">
        <w:r w:rsidRPr="00C51ED7">
          <w:rPr>
            <w:rStyle w:val="afb"/>
            <w:rFonts w:ascii="Times New Roman" w:hAnsi="Times New Roman"/>
          </w:rPr>
          <w:t>статьей 21</w:t>
        </w:r>
      </w:hyperlink>
      <w:r w:rsidRPr="00C51ED7">
        <w:rPr>
          <w:rFonts w:ascii="Times New Roman" w:hAnsi="Times New Roman"/>
        </w:rPr>
        <w:t xml:space="preserve"> Закона о муниципальном контроле.</w:t>
      </w:r>
    </w:p>
    <w:p w:rsidR="00BE4A96" w:rsidRPr="00C51ED7" w:rsidRDefault="007C7B24" w:rsidP="00FA588A">
      <w:pPr>
        <w:suppressAutoHyphens/>
        <w:spacing w:before="0" w:after="0"/>
        <w:ind w:firstLine="567"/>
        <w:outlineLvl w:val="3"/>
      </w:pPr>
      <w:r w:rsidRPr="00C51ED7">
        <w:t>5</w:t>
      </w:r>
      <w:r w:rsidR="00A61FDB" w:rsidRPr="00C51ED7">
        <w:t xml:space="preserve">. </w:t>
      </w:r>
      <w:r w:rsidR="00BE4A96" w:rsidRPr="00C51ED7">
        <w:t>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7C7B24" w:rsidRPr="00C51ED7" w:rsidRDefault="007C7B24" w:rsidP="00FA588A">
      <w:pPr>
        <w:pStyle w:val="aff9"/>
        <w:suppressAutoHyphens/>
        <w:spacing w:after="0"/>
        <w:ind w:firstLine="540"/>
        <w:jc w:val="both"/>
        <w:rPr>
          <w:rFonts w:ascii="Times New Roman" w:hAnsi="Times New Roman"/>
        </w:rPr>
      </w:pPr>
      <w:r w:rsidRPr="00C51ED7">
        <w:rPr>
          <w:rFonts w:ascii="Times New Roman" w:hAnsi="Times New Roman"/>
        </w:rPr>
        <w:t xml:space="preserve">6.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r:id="rId33" w:history="1">
        <w:r w:rsidRPr="00C51ED7">
          <w:rPr>
            <w:rStyle w:val="afb"/>
            <w:rFonts w:ascii="Times New Roman" w:hAnsi="Times New Roman"/>
            <w:color w:val="auto"/>
          </w:rPr>
          <w:t>частью 3 статьи 87</w:t>
        </w:r>
      </w:hyperlink>
      <w:r w:rsidRPr="00C51ED7">
        <w:rPr>
          <w:rFonts w:ascii="Times New Roman" w:hAnsi="Times New Roman"/>
        </w:rPr>
        <w:t xml:space="preserve"> Закона о муниципальном контроле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r:id="rId34" w:history="1">
        <w:r w:rsidRPr="00C51ED7">
          <w:rPr>
            <w:rStyle w:val="afb"/>
            <w:rFonts w:ascii="Times New Roman" w:hAnsi="Times New Roman"/>
            <w:color w:val="auto"/>
          </w:rPr>
          <w:t>пунктом 2 части 5 статьи 21</w:t>
        </w:r>
      </w:hyperlink>
      <w:r w:rsidRPr="00C51ED7">
        <w:rPr>
          <w:rFonts w:ascii="Times New Roman" w:hAnsi="Times New Roman"/>
        </w:rPr>
        <w:t xml:space="preserve"> Закона о муниципальном контроле.</w:t>
      </w:r>
    </w:p>
    <w:p w:rsidR="00BE4A96" w:rsidRPr="00C51ED7" w:rsidRDefault="007C7B24" w:rsidP="00FA588A">
      <w:pPr>
        <w:suppressAutoHyphens/>
        <w:spacing w:before="0" w:after="0"/>
        <w:ind w:firstLine="567"/>
        <w:outlineLvl w:val="3"/>
      </w:pPr>
      <w:r w:rsidRPr="00C51ED7">
        <w:t xml:space="preserve">7. </w:t>
      </w:r>
      <w:r w:rsidR="00BE4A96" w:rsidRPr="00C51ED7">
        <w:t>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BE4A96" w:rsidRPr="00C51ED7" w:rsidRDefault="007C7B24" w:rsidP="00FA588A">
      <w:pPr>
        <w:suppressAutoHyphens/>
        <w:spacing w:before="0" w:after="0"/>
        <w:ind w:firstLine="567"/>
        <w:outlineLvl w:val="3"/>
      </w:pPr>
      <w:r w:rsidRPr="00C51ED7">
        <w:t>8</w:t>
      </w:r>
      <w:r w:rsidR="00A61FDB" w:rsidRPr="00C51ED7">
        <w:t xml:space="preserve">. </w:t>
      </w:r>
      <w:r w:rsidR="00BE4A96" w:rsidRPr="00C51ED7">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BE4A96" w:rsidRPr="00C51ED7" w:rsidRDefault="00A61FDB" w:rsidP="00FA588A">
      <w:pPr>
        <w:suppressAutoHyphens/>
        <w:spacing w:before="0" w:after="0"/>
        <w:ind w:firstLine="567"/>
        <w:outlineLvl w:val="5"/>
        <w:rPr>
          <w:bCs/>
          <w:kern w:val="2"/>
        </w:rPr>
      </w:pPr>
      <w:r w:rsidRPr="00C51ED7">
        <w:rPr>
          <w:bCs/>
          <w:kern w:val="2"/>
        </w:rPr>
        <w:t xml:space="preserve">1) </w:t>
      </w:r>
      <w:r w:rsidR="00BE4A96" w:rsidRPr="00C51ED7">
        <w:rPr>
          <w:bCs/>
          <w:kern w:val="2"/>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BE4A96" w:rsidRPr="00C51ED7" w:rsidRDefault="00A61FDB" w:rsidP="00FA588A">
      <w:pPr>
        <w:suppressAutoHyphens/>
        <w:spacing w:before="0" w:after="0"/>
        <w:ind w:firstLine="567"/>
        <w:outlineLvl w:val="5"/>
        <w:rPr>
          <w:bCs/>
          <w:kern w:val="2"/>
        </w:rPr>
      </w:pPr>
      <w:r w:rsidRPr="00C51ED7">
        <w:rPr>
          <w:bCs/>
          <w:kern w:val="2"/>
        </w:rPr>
        <w:t xml:space="preserve">2) </w:t>
      </w:r>
      <w:r w:rsidR="00BE4A96" w:rsidRPr="00C51ED7">
        <w:rPr>
          <w:bCs/>
          <w:kern w:val="2"/>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её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причинён;</w:t>
      </w:r>
    </w:p>
    <w:p w:rsidR="00BE4A96" w:rsidRPr="00C51ED7" w:rsidRDefault="00A61FDB" w:rsidP="00FA588A">
      <w:pPr>
        <w:suppressAutoHyphens/>
        <w:spacing w:before="0" w:after="0"/>
        <w:ind w:firstLine="567"/>
        <w:outlineLvl w:val="5"/>
        <w:rPr>
          <w:bCs/>
          <w:kern w:val="2"/>
        </w:rPr>
      </w:pPr>
      <w:r w:rsidRPr="00C51ED7">
        <w:rPr>
          <w:bCs/>
          <w:kern w:val="2"/>
        </w:rPr>
        <w:t xml:space="preserve">3) </w:t>
      </w:r>
      <w:r w:rsidR="00BE4A96" w:rsidRPr="00C51ED7">
        <w:rPr>
          <w:bCs/>
          <w:kern w:val="2"/>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государственных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E4A96" w:rsidRPr="00C51ED7" w:rsidRDefault="00A61FDB" w:rsidP="00FA588A">
      <w:pPr>
        <w:suppressAutoHyphens/>
        <w:spacing w:before="0" w:after="0"/>
        <w:ind w:firstLine="567"/>
        <w:outlineLvl w:val="5"/>
        <w:rPr>
          <w:bCs/>
          <w:kern w:val="2"/>
        </w:rPr>
      </w:pPr>
      <w:r w:rsidRPr="00C51ED7">
        <w:rPr>
          <w:bCs/>
          <w:kern w:val="2"/>
        </w:rPr>
        <w:t xml:space="preserve">4) </w:t>
      </w:r>
      <w:r w:rsidR="00BE4A96" w:rsidRPr="00C51ED7">
        <w:rPr>
          <w:bCs/>
          <w:kern w:val="2"/>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BE4A96" w:rsidRPr="00C51ED7" w:rsidRDefault="00A61FDB" w:rsidP="00FA588A">
      <w:pPr>
        <w:suppressAutoHyphens/>
        <w:spacing w:before="0" w:after="0"/>
        <w:ind w:firstLine="567"/>
        <w:outlineLvl w:val="5"/>
        <w:rPr>
          <w:bCs/>
          <w:kern w:val="2"/>
        </w:rPr>
      </w:pPr>
      <w:r w:rsidRPr="00C51ED7">
        <w:rPr>
          <w:bCs/>
          <w:kern w:val="2"/>
        </w:rPr>
        <w:t xml:space="preserve">5) </w:t>
      </w:r>
      <w:r w:rsidR="00BE4A96" w:rsidRPr="00C51ED7">
        <w:rPr>
          <w:bCs/>
          <w:kern w:val="2"/>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F2378" w:rsidRPr="00C51ED7" w:rsidRDefault="00DF2378" w:rsidP="00FA588A">
      <w:pPr>
        <w:suppressAutoHyphens/>
        <w:spacing w:before="0" w:after="0"/>
        <w:ind w:firstLine="567"/>
        <w:outlineLvl w:val="5"/>
        <w:rPr>
          <w:bCs/>
          <w:kern w:val="2"/>
        </w:rPr>
      </w:pPr>
    </w:p>
    <w:p w:rsidR="007C7B24" w:rsidRPr="00C51ED7" w:rsidRDefault="007C7B24" w:rsidP="00202712">
      <w:pPr>
        <w:suppressAutoHyphens/>
        <w:spacing w:before="0" w:after="0"/>
        <w:ind w:firstLine="0"/>
        <w:jc w:val="center"/>
      </w:pPr>
      <w:r w:rsidRPr="00C51ED7">
        <w:rPr>
          <w:b/>
          <w:bCs/>
        </w:rPr>
        <w:t>Статья 37. Предписание об устранении выявленных нарушений обязательных требований</w:t>
      </w:r>
    </w:p>
    <w:p w:rsidR="007C7B24" w:rsidRPr="00C51ED7" w:rsidRDefault="007C7B24" w:rsidP="00FA588A">
      <w:pPr>
        <w:suppressAutoHyphens/>
        <w:spacing w:before="0" w:after="0"/>
        <w:ind w:firstLine="539"/>
      </w:pPr>
    </w:p>
    <w:p w:rsidR="007C7B24" w:rsidRPr="00C51ED7" w:rsidRDefault="007C7B24" w:rsidP="00FA588A">
      <w:pPr>
        <w:suppressAutoHyphens/>
        <w:spacing w:before="0" w:after="0"/>
        <w:ind w:firstLine="539"/>
      </w:pPr>
      <w:r w:rsidRPr="00C51ED7">
        <w:t xml:space="preserve">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 </w:t>
      </w:r>
    </w:p>
    <w:p w:rsidR="007C7B24" w:rsidRPr="00C51ED7" w:rsidRDefault="007C7B24" w:rsidP="00FA588A">
      <w:pPr>
        <w:suppressAutoHyphens/>
        <w:spacing w:before="0" w:after="0"/>
        <w:ind w:firstLine="539"/>
      </w:pPr>
      <w:r w:rsidRPr="00C51ED7">
        <w:t xml:space="preserve">2. Предписание об устранении выявленных нарушений обязательных требований должно содержать в том числе следующие сведения по каждому из нарушений: </w:t>
      </w:r>
    </w:p>
    <w:p w:rsidR="007C7B24" w:rsidRPr="00C51ED7" w:rsidRDefault="007C7B24" w:rsidP="00FA588A">
      <w:pPr>
        <w:suppressAutoHyphens/>
        <w:spacing w:before="0" w:after="0"/>
        <w:ind w:firstLine="539"/>
      </w:pPr>
      <w:r w:rsidRPr="00C51ED7">
        <w:t xml:space="preserve">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 </w:t>
      </w:r>
    </w:p>
    <w:p w:rsidR="007C7B24" w:rsidRPr="00C51ED7" w:rsidRDefault="007C7B24" w:rsidP="00FA588A">
      <w:pPr>
        <w:suppressAutoHyphens/>
        <w:spacing w:before="0" w:after="0"/>
        <w:ind w:firstLine="539"/>
      </w:pPr>
      <w:r w:rsidRPr="00C51ED7">
        <w:t xml:space="preserve">2) срок устранения выявленного нарушения обязательных требований с указанием конкретной даты; </w:t>
      </w:r>
    </w:p>
    <w:p w:rsidR="007C7B24" w:rsidRPr="00C51ED7" w:rsidRDefault="007C7B24" w:rsidP="00FA588A">
      <w:pPr>
        <w:suppressAutoHyphens/>
        <w:spacing w:before="0" w:after="0"/>
        <w:ind w:firstLine="539"/>
      </w:pPr>
      <w:r w:rsidRPr="00C51ED7">
        <w:t xml:space="preserve">3) перечень рекомендованных мероприятий по устранению выявленного нарушения обязательных требований; </w:t>
      </w:r>
    </w:p>
    <w:p w:rsidR="007C7B24" w:rsidRPr="00C51ED7" w:rsidRDefault="007C7B24" w:rsidP="00FA588A">
      <w:pPr>
        <w:suppressAutoHyphens/>
        <w:spacing w:before="0" w:after="0"/>
        <w:ind w:firstLine="539"/>
      </w:pPr>
      <w:r w:rsidRPr="00C51ED7">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 </w:t>
      </w:r>
    </w:p>
    <w:p w:rsidR="007C7B24" w:rsidRPr="00C51ED7" w:rsidRDefault="007C7B24" w:rsidP="00FA588A">
      <w:pPr>
        <w:suppressAutoHyphens/>
        <w:spacing w:before="0" w:after="0"/>
        <w:ind w:firstLine="539"/>
      </w:pPr>
      <w:r w:rsidRPr="00C51ED7">
        <w:t xml:space="preserve">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 </w:t>
      </w:r>
    </w:p>
    <w:p w:rsidR="007C7B24" w:rsidRPr="00C51ED7" w:rsidRDefault="007C7B24" w:rsidP="00FA588A">
      <w:pPr>
        <w:suppressAutoHyphens/>
        <w:spacing w:before="0" w:after="0"/>
        <w:ind w:firstLine="539"/>
      </w:pPr>
      <w:r w:rsidRPr="00C51ED7">
        <w:t xml:space="preserve">4. Контрольный (надзорный) орган может отменить предписание об устранении выявленных нарушений обязательных требований в случаях, установленных Законом о муниципальном контроле. </w:t>
      </w:r>
    </w:p>
    <w:p w:rsidR="007C7B24" w:rsidRPr="00C51ED7" w:rsidRDefault="007C7B24" w:rsidP="00FA588A">
      <w:pPr>
        <w:suppressAutoHyphens/>
        <w:spacing w:before="0" w:after="0"/>
        <w:ind w:firstLine="539"/>
      </w:pPr>
    </w:p>
    <w:p w:rsidR="007C7B24" w:rsidRPr="00C51ED7" w:rsidRDefault="007C7B24" w:rsidP="00202712">
      <w:pPr>
        <w:suppressAutoHyphens/>
        <w:spacing w:before="0" w:after="0"/>
        <w:ind w:firstLine="0"/>
        <w:jc w:val="center"/>
      </w:pPr>
      <w:r w:rsidRPr="00C51ED7">
        <w:rPr>
          <w:b/>
          <w:bCs/>
        </w:rPr>
        <w:t>Статья 38. Соглашение о надлежащем устранении выявленных нарушений обязательных требований</w:t>
      </w:r>
    </w:p>
    <w:p w:rsidR="007C7B24" w:rsidRPr="00C51ED7" w:rsidRDefault="007C7B24" w:rsidP="00FA588A">
      <w:pPr>
        <w:suppressAutoHyphens/>
        <w:spacing w:before="0" w:after="0"/>
        <w:ind w:firstLine="539"/>
      </w:pPr>
    </w:p>
    <w:p w:rsidR="007C7B24" w:rsidRPr="00C51ED7" w:rsidRDefault="007C7B24" w:rsidP="00FA588A">
      <w:pPr>
        <w:suppressAutoHyphens/>
        <w:spacing w:before="0" w:after="0"/>
        <w:ind w:firstLine="539"/>
      </w:pPr>
      <w:r w:rsidRPr="00C51ED7">
        <w:t xml:space="preserve">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 </w:t>
      </w:r>
    </w:p>
    <w:p w:rsidR="007C7B24" w:rsidRPr="00C51ED7" w:rsidRDefault="007C7B24" w:rsidP="00FA588A">
      <w:pPr>
        <w:suppressAutoHyphens/>
        <w:spacing w:before="0" w:after="0"/>
        <w:ind w:firstLine="539"/>
      </w:pPr>
      <w:r w:rsidRPr="00C51ED7">
        <w:t xml:space="preserve">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 </w:t>
      </w:r>
    </w:p>
    <w:p w:rsidR="007C7B24" w:rsidRPr="00C51ED7" w:rsidRDefault="007C7B24" w:rsidP="00FA588A">
      <w:pPr>
        <w:suppressAutoHyphens/>
        <w:spacing w:before="0" w:after="0"/>
        <w:ind w:firstLine="539"/>
      </w:pPr>
      <w:r w:rsidRPr="00C51ED7">
        <w:t xml:space="preserve">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 </w:t>
      </w:r>
    </w:p>
    <w:p w:rsidR="007C7B24" w:rsidRPr="00C51ED7" w:rsidRDefault="007C7B24" w:rsidP="00FA588A">
      <w:pPr>
        <w:suppressAutoHyphens/>
        <w:spacing w:before="0" w:after="0"/>
        <w:ind w:firstLine="539"/>
      </w:pPr>
      <w:r w:rsidRPr="00C51ED7">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r:id="rId35" w:history="1">
        <w:r w:rsidRPr="00C51ED7">
          <w:t>пунктом 3 части 2 статьи 90</w:t>
        </w:r>
      </w:hyperlink>
      <w:r w:rsidRPr="00C51ED7">
        <w:t xml:space="preserve"> Закона о муниципальном контроле, при этом осуществляя поэтапную оценку исполнения контролируемым лицом соглашения. </w:t>
      </w:r>
    </w:p>
    <w:p w:rsidR="007C7B24" w:rsidRPr="00C51ED7" w:rsidRDefault="007C7B24" w:rsidP="00FA588A">
      <w:pPr>
        <w:suppressAutoHyphens/>
        <w:spacing w:before="0" w:after="0"/>
        <w:ind w:firstLine="539"/>
      </w:pPr>
      <w:r w:rsidRPr="00C51ED7">
        <w:t xml:space="preserve">5. Соглашение должно включать: </w:t>
      </w:r>
    </w:p>
    <w:p w:rsidR="007C7B24" w:rsidRPr="00C51ED7" w:rsidRDefault="007C7B24" w:rsidP="00FA588A">
      <w:pPr>
        <w:suppressAutoHyphens/>
        <w:spacing w:before="0" w:after="0"/>
        <w:ind w:firstLine="539"/>
      </w:pPr>
      <w:r w:rsidRPr="00C51ED7">
        <w:t xml:space="preserve">1) перечень выявленных нарушений обязательных требований, подлежащих устранению контролируемым лицом; </w:t>
      </w:r>
    </w:p>
    <w:p w:rsidR="007C7B24" w:rsidRPr="00C51ED7" w:rsidRDefault="007C7B24" w:rsidP="00FA588A">
      <w:pPr>
        <w:suppressAutoHyphens/>
        <w:spacing w:before="0" w:after="0"/>
        <w:ind w:firstLine="539"/>
      </w:pPr>
      <w:r w:rsidRPr="00C51ED7">
        <w:t xml:space="preserve">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 </w:t>
      </w:r>
    </w:p>
    <w:p w:rsidR="007C7B24" w:rsidRPr="00C51ED7" w:rsidRDefault="007C7B24" w:rsidP="00FA588A">
      <w:pPr>
        <w:suppressAutoHyphens/>
        <w:spacing w:before="0" w:after="0"/>
        <w:ind w:firstLine="539"/>
      </w:pPr>
      <w:r w:rsidRPr="00C51ED7">
        <w:t xml:space="preserve">3) срок исполнения соглашения. </w:t>
      </w:r>
    </w:p>
    <w:p w:rsidR="007C7B24" w:rsidRPr="00C51ED7" w:rsidRDefault="007C7B24" w:rsidP="00FA588A">
      <w:pPr>
        <w:suppressAutoHyphens/>
        <w:spacing w:before="0" w:after="0"/>
        <w:ind w:firstLine="539"/>
      </w:pPr>
      <w:r w:rsidRPr="00C51ED7">
        <w:t xml:space="preserve">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 </w:t>
      </w:r>
    </w:p>
    <w:p w:rsidR="007C7B24" w:rsidRPr="00C51ED7" w:rsidRDefault="007C7B24" w:rsidP="00FA588A">
      <w:pPr>
        <w:suppressAutoHyphens/>
        <w:spacing w:before="0" w:after="0"/>
        <w:ind w:firstLine="539"/>
      </w:pPr>
      <w:r w:rsidRPr="00C51ED7">
        <w:t xml:space="preserve">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 </w:t>
      </w:r>
    </w:p>
    <w:p w:rsidR="007C7B24" w:rsidRPr="00C51ED7" w:rsidRDefault="007C7B24" w:rsidP="00FA588A">
      <w:pPr>
        <w:suppressAutoHyphens/>
        <w:spacing w:before="0" w:after="0"/>
        <w:ind w:firstLine="539"/>
      </w:pPr>
      <w:r w:rsidRPr="00C51ED7">
        <w:t xml:space="preserve">8. По истечении срока исполнения соглашения контрольный (надзорный) орган принимает решение о признании соглашения исполненным или неисполненным. </w:t>
      </w:r>
    </w:p>
    <w:p w:rsidR="007C7B24" w:rsidRPr="00C51ED7" w:rsidRDefault="007C7B24" w:rsidP="00FA588A">
      <w:pPr>
        <w:suppressAutoHyphens/>
        <w:spacing w:before="0" w:after="0"/>
        <w:ind w:firstLine="539"/>
      </w:pPr>
      <w:r w:rsidRPr="00C51ED7">
        <w:t xml:space="preserve">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 </w:t>
      </w:r>
    </w:p>
    <w:p w:rsidR="007C7B24" w:rsidRPr="00C51ED7" w:rsidRDefault="007C7B24" w:rsidP="00FA588A">
      <w:pPr>
        <w:suppressAutoHyphens/>
        <w:spacing w:before="0" w:after="0"/>
        <w:ind w:firstLine="567"/>
        <w:outlineLvl w:val="5"/>
      </w:pPr>
      <w:r w:rsidRPr="00C51ED7">
        <w:t>10. Контролируемое лицо не имеет права отказаться от исполнения соглашения в одностороннем порядке.</w:t>
      </w:r>
    </w:p>
    <w:p w:rsidR="007C7B24" w:rsidRPr="00C51ED7" w:rsidRDefault="007C7B24" w:rsidP="00FA588A">
      <w:pPr>
        <w:suppressAutoHyphens/>
        <w:spacing w:before="0" w:after="0"/>
        <w:ind w:firstLine="567"/>
        <w:outlineLvl w:val="5"/>
        <w:rPr>
          <w:bCs/>
          <w:kern w:val="2"/>
        </w:rPr>
      </w:pPr>
    </w:p>
    <w:p w:rsidR="00BE4A96" w:rsidRPr="00C51ED7" w:rsidRDefault="00BE4A96" w:rsidP="00FA588A">
      <w:pPr>
        <w:suppressAutoHyphens/>
        <w:spacing w:before="0" w:after="0"/>
        <w:ind w:firstLine="567"/>
      </w:pPr>
      <w:r w:rsidRPr="00C51ED7">
        <w:br w:type="page"/>
      </w:r>
    </w:p>
    <w:p w:rsidR="00BE4A96" w:rsidRPr="00C51ED7" w:rsidRDefault="00BE4A96" w:rsidP="00573049">
      <w:pPr>
        <w:suppressAutoHyphens/>
        <w:spacing w:before="0" w:after="0"/>
        <w:ind w:firstLine="0"/>
        <w:contextualSpacing w:val="0"/>
        <w:jc w:val="right"/>
        <w:outlineLvl w:val="0"/>
        <w:rPr>
          <w:iCs/>
        </w:rPr>
      </w:pPr>
      <w:bookmarkStart w:id="17" w:name="Приложение_1"/>
      <w:r w:rsidRPr="00C51ED7">
        <w:rPr>
          <w:iCs/>
        </w:rPr>
        <w:t>Приложение №</w:t>
      </w:r>
      <w:bookmarkEnd w:id="17"/>
      <w:r w:rsidR="00EC1343" w:rsidRPr="00C51ED7">
        <w:rPr>
          <w:iCs/>
          <w:noProof/>
        </w:rPr>
        <w:t>1</w:t>
      </w:r>
    </w:p>
    <w:p w:rsidR="00EC1343" w:rsidRPr="00C51ED7" w:rsidRDefault="00BE4A96" w:rsidP="00573049">
      <w:pPr>
        <w:suppressAutoHyphens/>
        <w:spacing w:before="0" w:after="0"/>
        <w:ind w:firstLine="0"/>
        <w:jc w:val="right"/>
      </w:pPr>
      <w:r w:rsidRPr="00C51ED7">
        <w:t>к Положению</w:t>
      </w:r>
    </w:p>
    <w:p w:rsidR="00EC1343" w:rsidRPr="00C51ED7" w:rsidRDefault="00BE4A96" w:rsidP="00573049">
      <w:pPr>
        <w:suppressAutoHyphens/>
        <w:spacing w:before="0" w:after="0"/>
        <w:ind w:firstLine="0"/>
        <w:jc w:val="right"/>
      </w:pPr>
      <w:r w:rsidRPr="00C51ED7">
        <w:t>о муниципальном жилищном контроле</w:t>
      </w:r>
    </w:p>
    <w:p w:rsidR="00EC1343" w:rsidRPr="00C51ED7" w:rsidRDefault="004B211A" w:rsidP="00573049">
      <w:pPr>
        <w:suppressAutoHyphens/>
        <w:spacing w:before="0" w:after="0"/>
        <w:ind w:firstLine="0"/>
        <w:jc w:val="right"/>
      </w:pPr>
      <w:r w:rsidRPr="00C51ED7">
        <w:t>Макаровского муниципального округа</w:t>
      </w:r>
    </w:p>
    <w:p w:rsidR="00BE4A96" w:rsidRPr="00C51ED7" w:rsidRDefault="00BE4A96" w:rsidP="00573049">
      <w:pPr>
        <w:suppressAutoHyphens/>
        <w:spacing w:before="0" w:after="0"/>
        <w:ind w:firstLine="0"/>
        <w:jc w:val="right"/>
      </w:pPr>
      <w:r w:rsidRPr="00C51ED7">
        <w:t>Сахалинской области</w:t>
      </w:r>
    </w:p>
    <w:p w:rsidR="00EC1343" w:rsidRPr="00C51ED7" w:rsidRDefault="00EC1343" w:rsidP="00FA588A">
      <w:pPr>
        <w:suppressAutoHyphens/>
        <w:spacing w:before="0" w:after="0"/>
        <w:ind w:firstLine="567"/>
        <w:jc w:val="right"/>
      </w:pPr>
    </w:p>
    <w:p w:rsidR="00EC1343" w:rsidRPr="00C51ED7" w:rsidRDefault="00BE4A96" w:rsidP="00573049">
      <w:pPr>
        <w:suppressAutoHyphens/>
        <w:spacing w:before="0" w:after="0"/>
        <w:ind w:firstLine="0"/>
        <w:jc w:val="center"/>
        <w:rPr>
          <w:kern w:val="2"/>
        </w:rPr>
      </w:pPr>
      <w:bookmarkStart w:id="18" w:name="Par409"/>
      <w:bookmarkEnd w:id="18"/>
      <w:r w:rsidRPr="00C51ED7">
        <w:rPr>
          <w:kern w:val="2"/>
        </w:rPr>
        <w:t>КРИТЕРИИ</w:t>
      </w:r>
    </w:p>
    <w:p w:rsidR="00BE4A96" w:rsidRPr="00C51ED7" w:rsidRDefault="00BE4A96" w:rsidP="00573049">
      <w:pPr>
        <w:suppressAutoHyphens/>
        <w:spacing w:before="0" w:after="0"/>
        <w:ind w:firstLine="0"/>
        <w:jc w:val="center"/>
        <w:rPr>
          <w:kern w:val="2"/>
        </w:rPr>
      </w:pPr>
      <w:r w:rsidRPr="00C51ED7">
        <w:rPr>
          <w:kern w:val="2"/>
        </w:rPr>
        <w:t>отнесения объектов муниципального жилищного контроля к категории риска</w:t>
      </w:r>
    </w:p>
    <w:p w:rsidR="00EC1343" w:rsidRPr="00C51ED7" w:rsidRDefault="00EC1343" w:rsidP="00573049">
      <w:pPr>
        <w:suppressAutoHyphens/>
        <w:spacing w:before="0" w:after="0"/>
        <w:ind w:firstLine="0"/>
        <w:jc w:val="center"/>
        <w:rPr>
          <w:kern w:val="2"/>
        </w:rPr>
      </w:pPr>
    </w:p>
    <w:p w:rsidR="00BE4A96" w:rsidRPr="00C51ED7" w:rsidRDefault="00EC1343" w:rsidP="00FA588A">
      <w:pPr>
        <w:suppressAutoHyphens/>
        <w:spacing w:before="0" w:after="0"/>
        <w:ind w:firstLine="567"/>
        <w:outlineLvl w:val="3"/>
      </w:pPr>
      <w:r w:rsidRPr="00C51ED7">
        <w:t xml:space="preserve">1. </w:t>
      </w:r>
      <w:r w:rsidR="00BE4A96" w:rsidRPr="00C51ED7">
        <w:t>Отнесение объектов контроляк определенной категории риска осуществляется в зависимости от значения показателя риска:</w:t>
      </w:r>
    </w:p>
    <w:p w:rsidR="00BE4A96" w:rsidRPr="00C51ED7" w:rsidRDefault="00EC1343" w:rsidP="00FA588A">
      <w:pPr>
        <w:tabs>
          <w:tab w:val="num" w:pos="1077"/>
        </w:tabs>
        <w:suppressAutoHyphens/>
        <w:spacing w:beforeLines="50" w:afterLines="50"/>
        <w:ind w:firstLine="567"/>
        <w:rPr>
          <w:lang w:eastAsia="ar-SA"/>
        </w:rPr>
      </w:pPr>
      <w:r w:rsidRPr="00C51ED7">
        <w:rPr>
          <w:lang w:eastAsia="ar-SA"/>
        </w:rPr>
        <w:t xml:space="preserve">- </w:t>
      </w:r>
      <w:r w:rsidR="00BE4A96" w:rsidRPr="00C51ED7">
        <w:rPr>
          <w:lang w:eastAsia="ar-SA"/>
        </w:rPr>
        <w:t>при значении показателя риска более 6 объект контроля относится к категории высокого риска;</w:t>
      </w:r>
    </w:p>
    <w:p w:rsidR="00BE4A96" w:rsidRPr="00C51ED7" w:rsidRDefault="00EC1343" w:rsidP="00FA588A">
      <w:pPr>
        <w:tabs>
          <w:tab w:val="num" w:pos="1077"/>
        </w:tabs>
        <w:suppressAutoHyphens/>
        <w:spacing w:beforeLines="50" w:afterLines="50"/>
        <w:ind w:firstLine="567"/>
        <w:rPr>
          <w:spacing w:val="-4"/>
          <w:lang w:eastAsia="ar-SA"/>
        </w:rPr>
      </w:pPr>
      <w:r w:rsidRPr="00C51ED7">
        <w:rPr>
          <w:spacing w:val="-4"/>
          <w:lang w:eastAsia="ar-SA"/>
        </w:rPr>
        <w:t xml:space="preserve">- </w:t>
      </w:r>
      <w:r w:rsidR="00BE4A96" w:rsidRPr="00C51ED7">
        <w:rPr>
          <w:spacing w:val="-4"/>
          <w:lang w:eastAsia="ar-SA"/>
        </w:rPr>
        <w:t>при значении показателя риска от 4 до 6 включительно - к категории среднего риска;</w:t>
      </w:r>
    </w:p>
    <w:p w:rsidR="00BE4A96" w:rsidRPr="00C51ED7" w:rsidRDefault="00EC1343" w:rsidP="00FA588A">
      <w:pPr>
        <w:tabs>
          <w:tab w:val="num" w:pos="1077"/>
        </w:tabs>
        <w:suppressAutoHyphens/>
        <w:spacing w:beforeLines="50" w:afterLines="50"/>
        <w:ind w:firstLine="567"/>
        <w:rPr>
          <w:spacing w:val="-6"/>
          <w:lang w:eastAsia="ar-SA"/>
        </w:rPr>
      </w:pPr>
      <w:r w:rsidRPr="00C51ED7">
        <w:rPr>
          <w:spacing w:val="-6"/>
          <w:lang w:eastAsia="ar-SA"/>
        </w:rPr>
        <w:t xml:space="preserve">- </w:t>
      </w:r>
      <w:r w:rsidR="00BE4A96" w:rsidRPr="00C51ED7">
        <w:rPr>
          <w:spacing w:val="-6"/>
          <w:lang w:eastAsia="ar-SA"/>
        </w:rPr>
        <w:t>при значении показателя риска от 2 до 3 включительно - к категории умеренного риска;</w:t>
      </w:r>
    </w:p>
    <w:p w:rsidR="00BE4A96" w:rsidRPr="00C51ED7" w:rsidRDefault="00EC1343" w:rsidP="00FA588A">
      <w:pPr>
        <w:tabs>
          <w:tab w:val="num" w:pos="1077"/>
        </w:tabs>
        <w:suppressAutoHyphens/>
        <w:spacing w:beforeLines="50" w:afterLines="50"/>
        <w:ind w:firstLine="567"/>
        <w:rPr>
          <w:spacing w:val="-2"/>
          <w:lang w:eastAsia="ar-SA"/>
        </w:rPr>
      </w:pPr>
      <w:r w:rsidRPr="00C51ED7">
        <w:rPr>
          <w:spacing w:val="-2"/>
          <w:lang w:eastAsia="ar-SA"/>
        </w:rPr>
        <w:t xml:space="preserve">- </w:t>
      </w:r>
      <w:r w:rsidR="00BE4A96" w:rsidRPr="00C51ED7">
        <w:rPr>
          <w:spacing w:val="-2"/>
          <w:lang w:eastAsia="ar-SA"/>
        </w:rPr>
        <w:t>при значении показателя риска от 0 до 1 включительно - к категории низкого риска.</w:t>
      </w:r>
    </w:p>
    <w:p w:rsidR="00BE4A96" w:rsidRPr="00C51ED7" w:rsidRDefault="00EC1343" w:rsidP="00FA588A">
      <w:pPr>
        <w:suppressAutoHyphens/>
        <w:spacing w:before="0" w:after="0"/>
        <w:ind w:firstLine="567"/>
        <w:outlineLvl w:val="3"/>
      </w:pPr>
      <w:r w:rsidRPr="00C51ED7">
        <w:t xml:space="preserve">2. </w:t>
      </w:r>
      <w:r w:rsidR="00BE4A96" w:rsidRPr="00C51ED7">
        <w:t>Показатель риска рассчитывается по следующей формуле:</w:t>
      </w:r>
    </w:p>
    <w:p w:rsidR="00BE4A96" w:rsidRPr="00C51ED7" w:rsidRDefault="00BE4A96" w:rsidP="00FA588A">
      <w:pPr>
        <w:suppressAutoHyphens/>
        <w:spacing w:before="0" w:after="0"/>
        <w:ind w:firstLine="567"/>
      </w:pPr>
      <w:r w:rsidRPr="00C51ED7">
        <w:t>К = 2 × V</w:t>
      </w:r>
      <w:r w:rsidRPr="00C51ED7">
        <w:rPr>
          <w:vertAlign w:val="subscript"/>
        </w:rPr>
        <w:t>1</w:t>
      </w:r>
      <w:r w:rsidRPr="00C51ED7">
        <w:t>+ V</w:t>
      </w:r>
      <w:r w:rsidRPr="00C51ED7">
        <w:rPr>
          <w:vertAlign w:val="subscript"/>
        </w:rPr>
        <w:t>2</w:t>
      </w:r>
      <w:r w:rsidRPr="00C51ED7">
        <w:t>+ 2× V</w:t>
      </w:r>
      <w:r w:rsidRPr="00C51ED7">
        <w:rPr>
          <w:vertAlign w:val="subscript"/>
        </w:rPr>
        <w:t>3</w:t>
      </w:r>
      <w:r w:rsidRPr="00C51ED7">
        <w:t>,</w:t>
      </w:r>
    </w:p>
    <w:p w:rsidR="00BE4A96" w:rsidRPr="00C51ED7" w:rsidRDefault="00BE4A96" w:rsidP="00FA588A">
      <w:pPr>
        <w:suppressAutoHyphens/>
        <w:spacing w:before="0" w:after="0"/>
        <w:ind w:firstLine="567"/>
      </w:pPr>
      <w:r w:rsidRPr="00C51ED7">
        <w:t>где:</w:t>
      </w:r>
    </w:p>
    <w:p w:rsidR="00BE4A96" w:rsidRPr="00C51ED7" w:rsidRDefault="00BE4A96" w:rsidP="00FA588A">
      <w:pPr>
        <w:suppressAutoHyphens/>
        <w:spacing w:before="0" w:after="0"/>
        <w:ind w:firstLine="567"/>
      </w:pPr>
      <w:r w:rsidRPr="00C51ED7">
        <w:t>К - показатель риска;</w:t>
      </w:r>
    </w:p>
    <w:p w:rsidR="00BE4A96" w:rsidRPr="00C51ED7" w:rsidRDefault="00BE4A96" w:rsidP="00FA588A">
      <w:pPr>
        <w:suppressAutoHyphens/>
        <w:spacing w:before="0" w:after="0"/>
        <w:ind w:firstLine="567"/>
      </w:pPr>
      <w:r w:rsidRPr="00C51ED7">
        <w:t>V</w:t>
      </w:r>
      <w:r w:rsidRPr="00C51ED7">
        <w:rPr>
          <w:vertAlign w:val="subscript"/>
        </w:rPr>
        <w:t>1</w:t>
      </w:r>
      <w:r w:rsidRPr="00C51ED7">
        <w:t>-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статьёй 19.4.1Кодекса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BE4A96" w:rsidRPr="00C51ED7" w:rsidRDefault="00BE4A96" w:rsidP="00FA588A">
      <w:pPr>
        <w:suppressAutoHyphens/>
        <w:spacing w:before="0" w:after="0"/>
        <w:ind w:firstLine="567"/>
        <w:rPr>
          <w:spacing w:val="-4"/>
        </w:rPr>
      </w:pPr>
      <w:r w:rsidRPr="00C51ED7">
        <w:rPr>
          <w:spacing w:val="-4"/>
        </w:rPr>
        <w:t>V</w:t>
      </w:r>
      <w:r w:rsidRPr="00C51ED7">
        <w:rPr>
          <w:spacing w:val="-4"/>
          <w:vertAlign w:val="subscript"/>
        </w:rPr>
        <w:t>2</w:t>
      </w:r>
      <w:r w:rsidRPr="00C51ED7">
        <w:rPr>
          <w:spacing w:val="-4"/>
        </w:rPr>
        <w:t>-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статьёй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BE4A96" w:rsidRPr="00C51ED7" w:rsidRDefault="00BE4A96" w:rsidP="00FA588A">
      <w:pPr>
        <w:suppressAutoHyphens/>
        <w:spacing w:before="0" w:after="0"/>
        <w:ind w:firstLine="567"/>
      </w:pPr>
      <w:r w:rsidRPr="00C51ED7">
        <w:t>V</w:t>
      </w:r>
      <w:r w:rsidRPr="00C51ED7">
        <w:rPr>
          <w:vertAlign w:val="subscript"/>
        </w:rPr>
        <w:t>3</w:t>
      </w:r>
      <w:r w:rsidRPr="00C51ED7">
        <w:t>-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BE4A96" w:rsidRPr="00C51ED7" w:rsidRDefault="00BE4A96" w:rsidP="00FA588A">
      <w:pPr>
        <w:suppressAutoHyphens/>
        <w:spacing w:before="0" w:after="0"/>
        <w:ind w:firstLine="567"/>
        <w:contextualSpacing w:val="0"/>
        <w:jc w:val="left"/>
      </w:pPr>
      <w:r w:rsidRPr="00C51ED7">
        <w:br w:type="page"/>
      </w:r>
    </w:p>
    <w:p w:rsidR="00BE4A96" w:rsidRPr="00C51ED7" w:rsidRDefault="00BE4A96" w:rsidP="00573049">
      <w:pPr>
        <w:suppressAutoHyphens/>
        <w:spacing w:before="0" w:after="0"/>
        <w:ind w:firstLine="0"/>
        <w:contextualSpacing w:val="0"/>
        <w:jc w:val="right"/>
        <w:outlineLvl w:val="0"/>
        <w:rPr>
          <w:iCs/>
        </w:rPr>
      </w:pPr>
      <w:bookmarkStart w:id="19" w:name="Приложение_2"/>
      <w:r w:rsidRPr="00C51ED7">
        <w:rPr>
          <w:iCs/>
        </w:rPr>
        <w:t>Приложение №</w:t>
      </w:r>
      <w:bookmarkEnd w:id="19"/>
      <w:r w:rsidR="00EC1343" w:rsidRPr="00C51ED7">
        <w:rPr>
          <w:iCs/>
        </w:rPr>
        <w:t xml:space="preserve"> 2</w:t>
      </w:r>
    </w:p>
    <w:p w:rsidR="00573049" w:rsidRDefault="00BE4A96" w:rsidP="00573049">
      <w:pPr>
        <w:suppressAutoHyphens/>
        <w:spacing w:before="0" w:after="0"/>
        <w:ind w:firstLine="0"/>
        <w:jc w:val="right"/>
      </w:pPr>
      <w:r w:rsidRPr="00C51ED7">
        <w:t>к Положению</w:t>
      </w:r>
    </w:p>
    <w:p w:rsidR="00EC1343" w:rsidRPr="00C51ED7" w:rsidRDefault="00BE4A96" w:rsidP="00573049">
      <w:pPr>
        <w:suppressAutoHyphens/>
        <w:spacing w:before="0" w:after="0"/>
        <w:ind w:firstLine="0"/>
        <w:jc w:val="right"/>
      </w:pPr>
      <w:r w:rsidRPr="00C51ED7">
        <w:t>омуниципальном жилищном контроле</w:t>
      </w:r>
    </w:p>
    <w:p w:rsidR="00EC1343" w:rsidRPr="00C51ED7" w:rsidRDefault="004B211A" w:rsidP="00573049">
      <w:pPr>
        <w:suppressAutoHyphens/>
        <w:spacing w:before="0" w:after="0"/>
        <w:ind w:firstLine="0"/>
        <w:jc w:val="right"/>
      </w:pPr>
      <w:r w:rsidRPr="00C51ED7">
        <w:t>Макаровского муниципального округа</w:t>
      </w:r>
    </w:p>
    <w:p w:rsidR="00BE4A96" w:rsidRPr="00C51ED7" w:rsidRDefault="00BE4A96" w:rsidP="00573049">
      <w:pPr>
        <w:suppressAutoHyphens/>
        <w:spacing w:before="0" w:after="0"/>
        <w:ind w:firstLine="0"/>
        <w:jc w:val="right"/>
      </w:pPr>
      <w:r w:rsidRPr="00C51ED7">
        <w:t>Сахалинской области</w:t>
      </w:r>
    </w:p>
    <w:p w:rsidR="00EC1343" w:rsidRPr="00C51ED7" w:rsidRDefault="00EC1343" w:rsidP="00FA588A">
      <w:pPr>
        <w:suppressAutoHyphens/>
        <w:spacing w:before="0" w:after="0"/>
        <w:ind w:firstLine="567"/>
        <w:jc w:val="right"/>
      </w:pPr>
    </w:p>
    <w:p w:rsidR="00EC1343" w:rsidRPr="00C51ED7" w:rsidRDefault="00BE4A96" w:rsidP="00573049">
      <w:pPr>
        <w:suppressAutoHyphens/>
        <w:spacing w:before="0" w:after="0"/>
        <w:ind w:firstLine="0"/>
        <w:jc w:val="center"/>
        <w:rPr>
          <w:kern w:val="2"/>
        </w:rPr>
      </w:pPr>
      <w:r w:rsidRPr="00C51ED7">
        <w:rPr>
          <w:kern w:val="2"/>
        </w:rPr>
        <w:t>ПЕРЕЧЕНЬ</w:t>
      </w:r>
    </w:p>
    <w:p w:rsidR="00BE4A96" w:rsidRPr="00C51ED7" w:rsidRDefault="00BE4A96" w:rsidP="00573049">
      <w:pPr>
        <w:suppressAutoHyphens/>
        <w:spacing w:before="0" w:after="0"/>
        <w:ind w:firstLine="0"/>
        <w:jc w:val="center"/>
        <w:rPr>
          <w:kern w:val="2"/>
        </w:rPr>
      </w:pPr>
      <w:r w:rsidRPr="00C51ED7">
        <w:rPr>
          <w:kern w:val="2"/>
        </w:rPr>
        <w:t>ИНДИКАТОРОВ РИСКА</w:t>
      </w:r>
    </w:p>
    <w:p w:rsidR="00EC1343" w:rsidRPr="00C51ED7" w:rsidRDefault="00EC1343" w:rsidP="00573049">
      <w:pPr>
        <w:suppressAutoHyphens/>
        <w:spacing w:before="0" w:after="0"/>
        <w:ind w:firstLine="0"/>
        <w:jc w:val="center"/>
        <w:rPr>
          <w:kern w:val="2"/>
        </w:rPr>
      </w:pPr>
    </w:p>
    <w:p w:rsidR="00BE4A96" w:rsidRPr="00C51ED7" w:rsidRDefault="00EC1343" w:rsidP="00FA588A">
      <w:pPr>
        <w:suppressAutoHyphens/>
        <w:spacing w:before="0" w:after="0"/>
        <w:ind w:firstLine="567"/>
        <w:outlineLvl w:val="3"/>
      </w:pPr>
      <w:r w:rsidRPr="00C51ED7">
        <w:t xml:space="preserve">1. </w:t>
      </w:r>
      <w:r w:rsidR="00BE4A96" w:rsidRPr="00C51ED7">
        <w:t>В целях оценки риска причинения вреда (ущерба) при принятии решения о проведении и выборе вида внепланового контрольного мероприятия установлены индикаторы риска нарушения обязательных требований законодательства.</w:t>
      </w:r>
    </w:p>
    <w:p w:rsidR="00BE4A96" w:rsidRPr="00C51ED7" w:rsidRDefault="00EC1343" w:rsidP="00FA588A">
      <w:pPr>
        <w:suppressAutoHyphens/>
        <w:spacing w:before="0" w:after="0"/>
        <w:ind w:firstLine="567"/>
        <w:outlineLvl w:val="3"/>
        <w:rPr>
          <w:rFonts w:eastAsia="Calibri"/>
        </w:rPr>
      </w:pPr>
      <w:r w:rsidRPr="00C51ED7">
        <w:t xml:space="preserve">2. </w:t>
      </w:r>
      <w:r w:rsidR="00BE4A96" w:rsidRPr="00C51ED7">
        <w:t>Показателем, служащим основанием проведения внепланового контрольного мероприятия, является:</w:t>
      </w:r>
    </w:p>
    <w:p w:rsidR="00BE4A96" w:rsidRPr="00C51ED7" w:rsidRDefault="00DE29D9" w:rsidP="00FA588A">
      <w:pPr>
        <w:suppressAutoHyphens/>
        <w:spacing w:before="0" w:after="0"/>
        <w:ind w:firstLine="567"/>
        <w:outlineLvl w:val="5"/>
        <w:rPr>
          <w:bCs/>
          <w:kern w:val="2"/>
        </w:rPr>
      </w:pPr>
      <w:r w:rsidRPr="00C51ED7">
        <w:rPr>
          <w:bCs/>
          <w:kern w:val="2"/>
        </w:rPr>
        <w:t>1)</w:t>
      </w:r>
      <w:r w:rsidR="00BE4A96" w:rsidRPr="00C51ED7">
        <w:rPr>
          <w:bCs/>
          <w:kern w:val="2"/>
        </w:rPr>
        <w:t>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BE4A96" w:rsidRPr="00C51ED7" w:rsidRDefault="00DE29D9" w:rsidP="00FA588A">
      <w:pPr>
        <w:suppressAutoHyphens/>
        <w:spacing w:before="0" w:after="0"/>
        <w:ind w:firstLine="567"/>
        <w:outlineLvl w:val="7"/>
        <w:rPr>
          <w:bCs/>
        </w:rPr>
      </w:pPr>
      <w:r w:rsidRPr="00C51ED7">
        <w:rPr>
          <w:bCs/>
        </w:rPr>
        <w:t>а</w:t>
      </w:r>
      <w:r w:rsidR="00EC1343" w:rsidRPr="00C51ED7">
        <w:rPr>
          <w:bCs/>
        </w:rPr>
        <w:t xml:space="preserve">) </w:t>
      </w:r>
      <w:r w:rsidR="00BE4A96" w:rsidRPr="00C51ED7">
        <w:rPr>
          <w:bCs/>
        </w:rPr>
        <w:t>порядку осуществления перевода жилого помещения в нежилое помещение и нежилого помещения в жилое в многоквартирном доме;</w:t>
      </w:r>
    </w:p>
    <w:p w:rsidR="00BE4A96" w:rsidRPr="00C51ED7" w:rsidRDefault="00DE29D9" w:rsidP="00FA588A">
      <w:pPr>
        <w:suppressAutoHyphens/>
        <w:spacing w:before="0" w:after="0"/>
        <w:ind w:firstLine="567"/>
        <w:outlineLvl w:val="7"/>
        <w:rPr>
          <w:bCs/>
        </w:rPr>
      </w:pPr>
      <w:r w:rsidRPr="00C51ED7">
        <w:rPr>
          <w:bCs/>
        </w:rPr>
        <w:t>б</w:t>
      </w:r>
      <w:r w:rsidR="00EC1343" w:rsidRPr="00C51ED7">
        <w:rPr>
          <w:bCs/>
        </w:rPr>
        <w:t xml:space="preserve">) </w:t>
      </w:r>
      <w:r w:rsidR="00BE4A96" w:rsidRPr="00C51ED7">
        <w:rPr>
          <w:bCs/>
        </w:rPr>
        <w:t>порядку осуществления перепланировки и (или) переустройства помещений в многоквартирном доме;</w:t>
      </w:r>
    </w:p>
    <w:p w:rsidR="00BE4A96" w:rsidRPr="00C51ED7" w:rsidRDefault="00DE29D9" w:rsidP="00FA588A">
      <w:pPr>
        <w:suppressAutoHyphens/>
        <w:spacing w:before="0" w:after="0"/>
        <w:ind w:firstLine="567"/>
        <w:outlineLvl w:val="7"/>
        <w:rPr>
          <w:bCs/>
        </w:rPr>
      </w:pPr>
      <w:r w:rsidRPr="00C51ED7">
        <w:rPr>
          <w:bCs/>
        </w:rPr>
        <w:t>в</w:t>
      </w:r>
      <w:r w:rsidR="00EC1343" w:rsidRPr="00C51ED7">
        <w:rPr>
          <w:bCs/>
        </w:rPr>
        <w:t xml:space="preserve">) </w:t>
      </w:r>
      <w:r w:rsidR="00BE4A96" w:rsidRPr="00C51ED7">
        <w:rPr>
          <w:bCs/>
        </w:rPr>
        <w:t>к предоставлению коммунальных услуг собственникам и пользователям помещений в многоквартирных домах и жилых домов;</w:t>
      </w:r>
    </w:p>
    <w:p w:rsidR="00BE4A96" w:rsidRPr="00C51ED7" w:rsidRDefault="00DE29D9" w:rsidP="00FA588A">
      <w:pPr>
        <w:suppressAutoHyphens/>
        <w:spacing w:before="0" w:after="0"/>
        <w:ind w:firstLine="567"/>
        <w:outlineLvl w:val="7"/>
        <w:rPr>
          <w:bCs/>
        </w:rPr>
      </w:pPr>
      <w:r w:rsidRPr="00C51ED7">
        <w:rPr>
          <w:bCs/>
        </w:rPr>
        <w:t>г</w:t>
      </w:r>
      <w:r w:rsidR="00EC1343" w:rsidRPr="00C51ED7">
        <w:rPr>
          <w:bCs/>
        </w:rPr>
        <w:t xml:space="preserve">) </w:t>
      </w:r>
      <w:r w:rsidR="00BE4A96" w:rsidRPr="00C51ED7">
        <w:rPr>
          <w:bCs/>
        </w:rPr>
        <w:t>к обеспечению доступности для инвалидов помещений в многоквартирных домах;</w:t>
      </w:r>
    </w:p>
    <w:p w:rsidR="00BE4A96" w:rsidRPr="00C51ED7" w:rsidRDefault="00DE29D9" w:rsidP="00FA588A">
      <w:pPr>
        <w:suppressAutoHyphens/>
        <w:spacing w:before="0" w:after="0"/>
        <w:ind w:firstLine="567"/>
        <w:outlineLvl w:val="7"/>
        <w:rPr>
          <w:bCs/>
        </w:rPr>
      </w:pPr>
      <w:r w:rsidRPr="00C51ED7">
        <w:rPr>
          <w:bCs/>
        </w:rPr>
        <w:t>д</w:t>
      </w:r>
      <w:r w:rsidR="00EC1343" w:rsidRPr="00C51ED7">
        <w:rPr>
          <w:bCs/>
        </w:rPr>
        <w:t xml:space="preserve">) </w:t>
      </w:r>
      <w:r w:rsidR="00BE4A96" w:rsidRPr="00C51ED7">
        <w:rPr>
          <w:bCs/>
        </w:rPr>
        <w:t>к деятельности юридических лиц, осуществляющих управление многоквартирными домами, в части осуществления аварий</w:t>
      </w:r>
      <w:r w:rsidR="00EC1343" w:rsidRPr="00C51ED7">
        <w:rPr>
          <w:bCs/>
        </w:rPr>
        <w:t>но-диспетчерского обслуживания.</w:t>
      </w:r>
    </w:p>
    <w:p w:rsidR="00BE4A96" w:rsidRPr="00C51ED7" w:rsidRDefault="00BE4A96" w:rsidP="00FA588A">
      <w:pPr>
        <w:suppressAutoHyphens/>
        <w:spacing w:before="0" w:after="0"/>
        <w:ind w:firstLine="567"/>
      </w:pPr>
      <w:r w:rsidRPr="00C51ED7">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12статьи 66 Федерального закона от 31.07.2020№248-ФЗ «Огосударственном контроле (надзоре) и муниципальном контроле в Российской Федерации».</w:t>
      </w:r>
    </w:p>
    <w:p w:rsidR="00BE4A96" w:rsidRPr="00C51ED7" w:rsidRDefault="00DE29D9" w:rsidP="00FA588A">
      <w:pPr>
        <w:suppressAutoHyphens/>
        <w:spacing w:before="0" w:after="0"/>
        <w:ind w:firstLine="567"/>
        <w:outlineLvl w:val="5"/>
        <w:rPr>
          <w:bCs/>
          <w:kern w:val="2"/>
        </w:rPr>
      </w:pPr>
      <w:r w:rsidRPr="00C51ED7">
        <w:rPr>
          <w:bCs/>
          <w:kern w:val="2"/>
        </w:rPr>
        <w:t xml:space="preserve">2) </w:t>
      </w:r>
      <w:r w:rsidR="00BE4A96" w:rsidRPr="00C51ED7">
        <w:rPr>
          <w:bCs/>
          <w:kern w:val="2"/>
        </w:rPr>
        <w:t>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31.07.2020№248-ФЗ «Огосударственном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BE4A96" w:rsidRPr="00C51ED7" w:rsidRDefault="00DE29D9" w:rsidP="00FA588A">
      <w:pPr>
        <w:suppressAutoHyphens/>
        <w:spacing w:before="0" w:after="0"/>
        <w:ind w:firstLine="567"/>
        <w:outlineLvl w:val="5"/>
        <w:rPr>
          <w:bCs/>
          <w:kern w:val="2"/>
        </w:rPr>
      </w:pPr>
      <w:r w:rsidRPr="00C51ED7">
        <w:rPr>
          <w:bCs/>
          <w:kern w:val="2"/>
        </w:rPr>
        <w:t xml:space="preserve">3) </w:t>
      </w:r>
      <w:r w:rsidR="00BE4A96" w:rsidRPr="00C51ED7">
        <w:rPr>
          <w:bCs/>
          <w:kern w:val="2"/>
        </w:rPr>
        <w:t>Двукратный и более рост количества обращений за шесть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BE4A96" w:rsidRPr="00C51ED7" w:rsidRDefault="00DE29D9" w:rsidP="00FA588A">
      <w:pPr>
        <w:suppressAutoHyphens/>
        <w:spacing w:before="0" w:after="0"/>
        <w:ind w:firstLine="567"/>
        <w:outlineLvl w:val="5"/>
        <w:rPr>
          <w:bCs/>
          <w:kern w:val="48"/>
        </w:rPr>
      </w:pPr>
      <w:r w:rsidRPr="00C51ED7">
        <w:rPr>
          <w:bCs/>
          <w:kern w:val="2"/>
        </w:rPr>
        <w:t xml:space="preserve">4) </w:t>
      </w:r>
      <w:r w:rsidR="00BE4A96" w:rsidRPr="00C51ED7">
        <w:rPr>
          <w:bCs/>
          <w:kern w:val="2"/>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BE4A96" w:rsidRPr="00C51ED7" w:rsidRDefault="00BE4A96" w:rsidP="00FA588A">
      <w:pPr>
        <w:suppressAutoHyphens/>
        <w:spacing w:before="0" w:after="0"/>
        <w:ind w:firstLine="567"/>
        <w:jc w:val="left"/>
        <w:rPr>
          <w:kern w:val="48"/>
        </w:rPr>
      </w:pPr>
      <w:r w:rsidRPr="00C51ED7">
        <w:rPr>
          <w:kern w:val="48"/>
        </w:rPr>
        <w:br w:type="page"/>
      </w:r>
    </w:p>
    <w:p w:rsidR="00BE4A96" w:rsidRPr="00C51ED7" w:rsidRDefault="00BE4A96" w:rsidP="00573049">
      <w:pPr>
        <w:suppressAutoHyphens/>
        <w:spacing w:before="0" w:after="0"/>
        <w:ind w:firstLine="0"/>
        <w:contextualSpacing w:val="0"/>
        <w:jc w:val="right"/>
        <w:outlineLvl w:val="0"/>
        <w:rPr>
          <w:iCs/>
        </w:rPr>
      </w:pPr>
      <w:bookmarkStart w:id="20" w:name="Приложение_3"/>
      <w:r w:rsidRPr="00C51ED7">
        <w:rPr>
          <w:iCs/>
        </w:rPr>
        <w:t>Приложение №</w:t>
      </w:r>
      <w:bookmarkEnd w:id="20"/>
      <w:r w:rsidR="00DE29D9" w:rsidRPr="00C51ED7">
        <w:rPr>
          <w:iCs/>
        </w:rPr>
        <w:t xml:space="preserve"> 3</w:t>
      </w:r>
    </w:p>
    <w:p w:rsidR="00573049" w:rsidRDefault="00BE4A96" w:rsidP="00573049">
      <w:pPr>
        <w:suppressAutoHyphens/>
        <w:spacing w:before="0" w:after="0"/>
        <w:ind w:firstLine="0"/>
        <w:jc w:val="right"/>
      </w:pPr>
      <w:r w:rsidRPr="00C51ED7">
        <w:t>к Положению</w:t>
      </w:r>
    </w:p>
    <w:p w:rsidR="00DE29D9" w:rsidRPr="00C51ED7" w:rsidRDefault="00BE4A96" w:rsidP="00573049">
      <w:pPr>
        <w:suppressAutoHyphens/>
        <w:spacing w:before="0" w:after="0"/>
        <w:ind w:firstLine="0"/>
        <w:jc w:val="right"/>
      </w:pPr>
      <w:r w:rsidRPr="00C51ED7">
        <w:t>омуниципальном жилищном контроле</w:t>
      </w:r>
    </w:p>
    <w:p w:rsidR="00DE29D9" w:rsidRPr="00C51ED7" w:rsidRDefault="004B211A" w:rsidP="00573049">
      <w:pPr>
        <w:suppressAutoHyphens/>
        <w:spacing w:before="0" w:after="0"/>
        <w:ind w:firstLine="0"/>
        <w:jc w:val="right"/>
      </w:pPr>
      <w:r w:rsidRPr="00C51ED7">
        <w:t>Макаровского муниципального округа</w:t>
      </w:r>
    </w:p>
    <w:p w:rsidR="00BE4A96" w:rsidRPr="00C51ED7" w:rsidRDefault="00BE4A96" w:rsidP="00573049">
      <w:pPr>
        <w:suppressAutoHyphens/>
        <w:spacing w:before="0" w:after="0"/>
        <w:ind w:firstLine="0"/>
        <w:jc w:val="right"/>
      </w:pPr>
      <w:r w:rsidRPr="00C51ED7">
        <w:t>Сахалинской области</w:t>
      </w:r>
    </w:p>
    <w:p w:rsidR="00DE29D9" w:rsidRPr="00C51ED7" w:rsidRDefault="00DE29D9" w:rsidP="00573049">
      <w:pPr>
        <w:suppressAutoHyphens/>
        <w:spacing w:before="0" w:after="0"/>
        <w:ind w:firstLine="0"/>
        <w:jc w:val="right"/>
      </w:pPr>
    </w:p>
    <w:p w:rsidR="00DE29D9" w:rsidRPr="00C51ED7" w:rsidRDefault="00BE4A96" w:rsidP="00573049">
      <w:pPr>
        <w:suppressAutoHyphens/>
        <w:spacing w:before="0" w:after="0"/>
        <w:ind w:firstLine="0"/>
        <w:jc w:val="center"/>
        <w:rPr>
          <w:kern w:val="2"/>
        </w:rPr>
      </w:pPr>
      <w:r w:rsidRPr="00C51ED7">
        <w:rPr>
          <w:kern w:val="2"/>
        </w:rPr>
        <w:t>Примерный перечень документов,</w:t>
      </w:r>
    </w:p>
    <w:p w:rsidR="00BE4A96" w:rsidRPr="00C51ED7" w:rsidRDefault="00BE4A96" w:rsidP="00573049">
      <w:pPr>
        <w:suppressAutoHyphens/>
        <w:spacing w:before="0" w:after="0"/>
        <w:ind w:firstLine="0"/>
        <w:jc w:val="center"/>
        <w:rPr>
          <w:kern w:val="2"/>
        </w:rPr>
      </w:pPr>
      <w:r w:rsidRPr="00C51ED7">
        <w:rPr>
          <w:kern w:val="2"/>
        </w:rPr>
        <w:t xml:space="preserve">запрашиваемых при проведении проверки в многоквартирном доме </w:t>
      </w:r>
    </w:p>
    <w:p w:rsidR="00DE29D9" w:rsidRPr="00C51ED7" w:rsidRDefault="00DE29D9" w:rsidP="00FA588A">
      <w:pPr>
        <w:suppressAutoHyphens/>
        <w:spacing w:before="0" w:after="0"/>
        <w:ind w:firstLine="567"/>
        <w:jc w:val="center"/>
        <w:rPr>
          <w:kern w:val="2"/>
        </w:rPr>
      </w:pPr>
    </w:p>
    <w:p w:rsidR="00BE4A96" w:rsidRPr="00C51ED7" w:rsidRDefault="00DE29D9" w:rsidP="00FA588A">
      <w:pPr>
        <w:suppressAutoHyphens/>
        <w:spacing w:before="0" w:after="0"/>
        <w:ind w:firstLine="567"/>
        <w:outlineLvl w:val="3"/>
      </w:pPr>
      <w:r w:rsidRPr="00C51ED7">
        <w:t xml:space="preserve">1. </w:t>
      </w:r>
      <w:r w:rsidR="00BE4A96" w:rsidRPr="00C51ED7">
        <w:t>Примерный перечень документов, запрашиваемых при проведении проверки в многоквартирном доме</w:t>
      </w:r>
    </w:p>
    <w:p w:rsidR="00BE4A96" w:rsidRPr="00C51ED7" w:rsidRDefault="00DE29D9" w:rsidP="00FA588A">
      <w:pPr>
        <w:suppressAutoHyphens/>
        <w:spacing w:before="0" w:after="0"/>
        <w:ind w:firstLine="567"/>
        <w:outlineLvl w:val="5"/>
        <w:rPr>
          <w:bCs/>
          <w:kern w:val="2"/>
        </w:rPr>
      </w:pPr>
      <w:r w:rsidRPr="00C51ED7">
        <w:rPr>
          <w:bCs/>
          <w:kern w:val="2"/>
        </w:rPr>
        <w:t xml:space="preserve">1) </w:t>
      </w:r>
      <w:r w:rsidR="00BE4A96" w:rsidRPr="00C51ED7">
        <w:rPr>
          <w:bCs/>
          <w:kern w:val="2"/>
        </w:rPr>
        <w:t>Правоустанавливающие документы (Устав, Свидетельство о государственной регистрации, банковские реквизиты).</w:t>
      </w:r>
    </w:p>
    <w:p w:rsidR="00BE4A96" w:rsidRPr="00C51ED7" w:rsidRDefault="00DE29D9" w:rsidP="00FA588A">
      <w:pPr>
        <w:suppressAutoHyphens/>
        <w:spacing w:before="0" w:after="0"/>
        <w:ind w:firstLine="567"/>
        <w:outlineLvl w:val="5"/>
        <w:rPr>
          <w:bCs/>
          <w:kern w:val="2"/>
        </w:rPr>
      </w:pPr>
      <w:r w:rsidRPr="00C51ED7">
        <w:rPr>
          <w:bCs/>
          <w:kern w:val="2"/>
        </w:rPr>
        <w:t xml:space="preserve">2) </w:t>
      </w:r>
      <w:r w:rsidR="00BE4A96" w:rsidRPr="00C51ED7">
        <w:rPr>
          <w:bCs/>
          <w:kern w:val="2"/>
        </w:rPr>
        <w:t>Технические паспорта проверяемых жилых домов.</w:t>
      </w:r>
    </w:p>
    <w:p w:rsidR="00BE4A96" w:rsidRPr="00C51ED7" w:rsidRDefault="00DE29D9" w:rsidP="00FA588A">
      <w:pPr>
        <w:suppressAutoHyphens/>
        <w:spacing w:before="0" w:after="0"/>
        <w:ind w:firstLine="567"/>
        <w:outlineLvl w:val="5"/>
        <w:rPr>
          <w:bCs/>
          <w:kern w:val="2"/>
        </w:rPr>
      </w:pPr>
      <w:r w:rsidRPr="00C51ED7">
        <w:rPr>
          <w:bCs/>
          <w:kern w:val="2"/>
        </w:rPr>
        <w:t xml:space="preserve">3) </w:t>
      </w:r>
      <w:r w:rsidR="00BE4A96" w:rsidRPr="00C51ED7">
        <w:rPr>
          <w:bCs/>
          <w:kern w:val="2"/>
        </w:rPr>
        <w:t>Протоколы общего собрания собственников помещений многоквартирных жилых домов о выборе способа управления и управляющей организации.</w:t>
      </w:r>
    </w:p>
    <w:p w:rsidR="00BE4A96" w:rsidRPr="00C51ED7" w:rsidRDefault="00DE29D9" w:rsidP="00FA588A">
      <w:pPr>
        <w:suppressAutoHyphens/>
        <w:spacing w:before="0" w:after="0"/>
        <w:ind w:firstLine="567"/>
        <w:outlineLvl w:val="5"/>
        <w:rPr>
          <w:bCs/>
          <w:kern w:val="2"/>
        </w:rPr>
      </w:pPr>
      <w:r w:rsidRPr="00C51ED7">
        <w:rPr>
          <w:bCs/>
          <w:kern w:val="2"/>
        </w:rPr>
        <w:t xml:space="preserve">4) </w:t>
      </w:r>
      <w:r w:rsidR="00BE4A96" w:rsidRPr="00C51ED7">
        <w:rPr>
          <w:bCs/>
          <w:kern w:val="2"/>
        </w:rPr>
        <w:t>Договор управления многоквартирным домом.</w:t>
      </w:r>
    </w:p>
    <w:p w:rsidR="00BE4A96" w:rsidRPr="00C51ED7" w:rsidRDefault="00DE29D9" w:rsidP="00FA588A">
      <w:pPr>
        <w:suppressAutoHyphens/>
        <w:spacing w:before="0" w:after="0"/>
        <w:ind w:firstLine="567"/>
        <w:outlineLvl w:val="5"/>
        <w:rPr>
          <w:bCs/>
          <w:kern w:val="2"/>
        </w:rPr>
      </w:pPr>
      <w:r w:rsidRPr="00C51ED7">
        <w:rPr>
          <w:bCs/>
          <w:kern w:val="2"/>
        </w:rPr>
        <w:t xml:space="preserve">5) </w:t>
      </w:r>
      <w:r w:rsidR="00BE4A96" w:rsidRPr="00C51ED7">
        <w:rPr>
          <w:bCs/>
          <w:kern w:val="2"/>
        </w:rPr>
        <w:t>Договоры с подрядными организациями, осуществляющими техническое обслуживание (содержание) общего имущества, в том числе лифтового оборудования проверяемых жилых домов.</w:t>
      </w:r>
    </w:p>
    <w:p w:rsidR="00BE4A96" w:rsidRPr="00C51ED7" w:rsidRDefault="00DE29D9" w:rsidP="00FA588A">
      <w:pPr>
        <w:suppressAutoHyphens/>
        <w:spacing w:before="0" w:after="0"/>
        <w:ind w:firstLine="567"/>
        <w:outlineLvl w:val="5"/>
        <w:rPr>
          <w:bCs/>
          <w:kern w:val="2"/>
        </w:rPr>
      </w:pPr>
      <w:r w:rsidRPr="00C51ED7">
        <w:rPr>
          <w:bCs/>
          <w:kern w:val="2"/>
        </w:rPr>
        <w:t xml:space="preserve">6) </w:t>
      </w:r>
      <w:r w:rsidR="00BE4A96" w:rsidRPr="00C51ED7">
        <w:rPr>
          <w:bCs/>
          <w:kern w:val="2"/>
        </w:rPr>
        <w:t>Планы текущих и капитальных ремонтов.</w:t>
      </w:r>
    </w:p>
    <w:p w:rsidR="00BE4A96" w:rsidRPr="00C51ED7" w:rsidRDefault="00DE29D9" w:rsidP="00FA588A">
      <w:pPr>
        <w:suppressAutoHyphens/>
        <w:spacing w:before="0" w:after="0"/>
        <w:ind w:firstLine="567"/>
        <w:outlineLvl w:val="5"/>
        <w:rPr>
          <w:bCs/>
          <w:kern w:val="2"/>
        </w:rPr>
      </w:pPr>
      <w:r w:rsidRPr="00C51ED7">
        <w:rPr>
          <w:bCs/>
          <w:kern w:val="2"/>
        </w:rPr>
        <w:t xml:space="preserve">7) </w:t>
      </w:r>
      <w:r w:rsidR="00BE4A96" w:rsidRPr="00C51ED7">
        <w:rPr>
          <w:bCs/>
          <w:kern w:val="2"/>
        </w:rPr>
        <w:t>Журналы заявок населения и анализ заявок жителей по проверяемым жилым домам.</w:t>
      </w:r>
    </w:p>
    <w:p w:rsidR="00BE4A96" w:rsidRPr="00C51ED7" w:rsidRDefault="00DE29D9" w:rsidP="00FA588A">
      <w:pPr>
        <w:suppressAutoHyphens/>
        <w:spacing w:before="0" w:after="0"/>
        <w:ind w:firstLine="567"/>
        <w:outlineLvl w:val="5"/>
        <w:rPr>
          <w:bCs/>
          <w:kern w:val="2"/>
        </w:rPr>
      </w:pPr>
      <w:r w:rsidRPr="00C51ED7">
        <w:rPr>
          <w:bCs/>
          <w:kern w:val="2"/>
        </w:rPr>
        <w:t xml:space="preserve">8) </w:t>
      </w:r>
      <w:r w:rsidR="00BE4A96" w:rsidRPr="00C51ED7">
        <w:rPr>
          <w:bCs/>
          <w:kern w:val="2"/>
        </w:rPr>
        <w:t>Акты плановых осмотров жилых домов по проверяемым адресам.</w:t>
      </w:r>
    </w:p>
    <w:p w:rsidR="00BE4A96" w:rsidRPr="00C51ED7" w:rsidRDefault="00DE29D9" w:rsidP="00FA588A">
      <w:pPr>
        <w:suppressAutoHyphens/>
        <w:spacing w:before="0" w:after="0"/>
        <w:ind w:firstLine="567"/>
        <w:outlineLvl w:val="5"/>
        <w:rPr>
          <w:bCs/>
          <w:kern w:val="2"/>
        </w:rPr>
      </w:pPr>
      <w:r w:rsidRPr="00C51ED7">
        <w:rPr>
          <w:bCs/>
          <w:kern w:val="2"/>
        </w:rPr>
        <w:t xml:space="preserve">9) </w:t>
      </w:r>
      <w:r w:rsidR="00BE4A96" w:rsidRPr="00C51ED7">
        <w:rPr>
          <w:bCs/>
          <w:kern w:val="2"/>
        </w:rPr>
        <w:t>Акты освидетельствования лифтового оборудования.</w:t>
      </w:r>
    </w:p>
    <w:p w:rsidR="00BE4A96" w:rsidRPr="00C51ED7" w:rsidRDefault="00DE29D9" w:rsidP="00FA588A">
      <w:pPr>
        <w:suppressAutoHyphens/>
        <w:spacing w:before="0" w:after="0"/>
        <w:ind w:firstLine="567"/>
        <w:outlineLvl w:val="5"/>
        <w:rPr>
          <w:bCs/>
          <w:kern w:val="2"/>
        </w:rPr>
      </w:pPr>
      <w:r w:rsidRPr="00C51ED7">
        <w:rPr>
          <w:bCs/>
          <w:kern w:val="2"/>
        </w:rPr>
        <w:t xml:space="preserve">10) </w:t>
      </w:r>
      <w:r w:rsidR="00BE4A96" w:rsidRPr="00C51ED7">
        <w:rPr>
          <w:bCs/>
          <w:kern w:val="2"/>
        </w:rPr>
        <w:t>Договоры с поставщиками энергоресурсов.</w:t>
      </w:r>
    </w:p>
    <w:p w:rsidR="00BE4A96" w:rsidRPr="00C51ED7" w:rsidRDefault="00DE29D9" w:rsidP="00FA588A">
      <w:pPr>
        <w:suppressAutoHyphens/>
        <w:spacing w:before="0" w:after="0"/>
        <w:ind w:firstLine="567"/>
        <w:outlineLvl w:val="5"/>
        <w:rPr>
          <w:bCs/>
          <w:kern w:val="2"/>
        </w:rPr>
      </w:pPr>
      <w:r w:rsidRPr="00C51ED7">
        <w:rPr>
          <w:bCs/>
          <w:kern w:val="2"/>
        </w:rPr>
        <w:t xml:space="preserve">11) </w:t>
      </w:r>
      <w:r w:rsidR="00BE4A96" w:rsidRPr="00C51ED7">
        <w:rPr>
          <w:bCs/>
          <w:kern w:val="2"/>
        </w:rPr>
        <w:t>Паспорта готовности проверяемых жилых домов к зиме.</w:t>
      </w:r>
    </w:p>
    <w:p w:rsidR="00BE4A96" w:rsidRPr="00C51ED7" w:rsidRDefault="00DE29D9" w:rsidP="00FA588A">
      <w:pPr>
        <w:suppressAutoHyphens/>
        <w:spacing w:before="0" w:after="0"/>
        <w:ind w:firstLine="567"/>
        <w:outlineLvl w:val="5"/>
        <w:rPr>
          <w:bCs/>
          <w:kern w:val="2"/>
        </w:rPr>
      </w:pPr>
      <w:r w:rsidRPr="00C51ED7">
        <w:rPr>
          <w:bCs/>
          <w:kern w:val="2"/>
        </w:rPr>
        <w:t xml:space="preserve">12) </w:t>
      </w:r>
      <w:r w:rsidR="00BE4A96" w:rsidRPr="00C51ED7">
        <w:rPr>
          <w:bCs/>
          <w:kern w:val="2"/>
        </w:rPr>
        <w:t>Журнал результатов осмотра оголовков дымоходов и вентиляционных каналов, проводимых в зимнее время.</w:t>
      </w:r>
    </w:p>
    <w:p w:rsidR="00BE4A96" w:rsidRPr="00C51ED7" w:rsidRDefault="00DE29D9" w:rsidP="00FA588A">
      <w:pPr>
        <w:suppressAutoHyphens/>
        <w:spacing w:before="0" w:after="0"/>
        <w:ind w:firstLine="567"/>
        <w:outlineLvl w:val="5"/>
        <w:rPr>
          <w:bCs/>
          <w:kern w:val="2"/>
        </w:rPr>
      </w:pPr>
      <w:r w:rsidRPr="00C51ED7">
        <w:rPr>
          <w:bCs/>
          <w:kern w:val="2"/>
        </w:rPr>
        <w:t xml:space="preserve">13) </w:t>
      </w:r>
      <w:r w:rsidR="00BE4A96" w:rsidRPr="00C51ED7">
        <w:rPr>
          <w:bCs/>
          <w:kern w:val="2"/>
        </w:rPr>
        <w:t>Результаты профилактических (осенних) осмотров жилых домов, в т.ч. конструкций домов, санитарно-технического оборудования жилых домов по проверяемым адресам.</w:t>
      </w:r>
    </w:p>
    <w:p w:rsidR="00BE4A96" w:rsidRPr="00C51ED7" w:rsidRDefault="00DE29D9" w:rsidP="00FA588A">
      <w:pPr>
        <w:suppressAutoHyphens/>
        <w:spacing w:before="0" w:after="0"/>
        <w:ind w:firstLine="567"/>
        <w:outlineLvl w:val="5"/>
        <w:rPr>
          <w:bCs/>
          <w:kern w:val="2"/>
        </w:rPr>
      </w:pPr>
      <w:r w:rsidRPr="00C51ED7">
        <w:rPr>
          <w:bCs/>
          <w:kern w:val="2"/>
        </w:rPr>
        <w:t xml:space="preserve">14) </w:t>
      </w:r>
      <w:r w:rsidR="00BE4A96" w:rsidRPr="00C51ED7">
        <w:rPr>
          <w:bCs/>
          <w:kern w:val="2"/>
        </w:rPr>
        <w:t>Акты о профилактической чистке внутридомовых канализационных систем в жилых домах по проверяемым адресам.</w:t>
      </w:r>
    </w:p>
    <w:p w:rsidR="00BE4A96" w:rsidRPr="00C51ED7" w:rsidRDefault="00DE29D9" w:rsidP="00FA588A">
      <w:pPr>
        <w:suppressAutoHyphens/>
        <w:spacing w:before="0" w:after="0"/>
        <w:ind w:firstLine="567"/>
        <w:outlineLvl w:val="5"/>
        <w:rPr>
          <w:bCs/>
          <w:kern w:val="2"/>
        </w:rPr>
      </w:pPr>
      <w:r w:rsidRPr="00C51ED7">
        <w:rPr>
          <w:bCs/>
          <w:kern w:val="2"/>
        </w:rPr>
        <w:t xml:space="preserve">15) </w:t>
      </w:r>
      <w:r w:rsidR="00BE4A96" w:rsidRPr="00C51ED7">
        <w:rPr>
          <w:bCs/>
          <w:kern w:val="2"/>
        </w:rPr>
        <w:t>Разработанные и доведённые до сведения собственников помещений в многоквартирном доме предложения о мероприятиях по энергосбережению и повышению энергетической эффективности с указанием расходов на их проведение, объёма ожидаемого снижения используемых энергетических ресурсов и сроков окупаемости предлагаемых мероприятий.</w:t>
      </w:r>
    </w:p>
    <w:p w:rsidR="00BE4A96" w:rsidRPr="00C51ED7" w:rsidRDefault="00DE29D9" w:rsidP="00FA588A">
      <w:pPr>
        <w:suppressAutoHyphens/>
        <w:spacing w:before="0" w:after="0"/>
        <w:ind w:firstLine="567"/>
        <w:outlineLvl w:val="5"/>
        <w:rPr>
          <w:bCs/>
          <w:kern w:val="2"/>
        </w:rPr>
      </w:pPr>
      <w:r w:rsidRPr="00C51ED7">
        <w:rPr>
          <w:bCs/>
          <w:kern w:val="2"/>
        </w:rPr>
        <w:t xml:space="preserve">16) </w:t>
      </w:r>
      <w:r w:rsidR="00BE4A96" w:rsidRPr="00C51ED7">
        <w:rPr>
          <w:bCs/>
          <w:kern w:val="2"/>
        </w:rPr>
        <w:t>Акт (акты — при наличии более 1 прибора УКУТ) установки и допуска/повторного допуска в эксплуатацию общедомового прибора (узла) учёта тепло-энергоресурсов, учёта электроэнергии и холодного водоснабжения.</w:t>
      </w:r>
    </w:p>
    <w:p w:rsidR="00BE4A96" w:rsidRPr="00C51ED7" w:rsidRDefault="00DE29D9" w:rsidP="00FA588A">
      <w:pPr>
        <w:suppressAutoHyphens/>
        <w:spacing w:before="0" w:after="0"/>
        <w:ind w:firstLine="567"/>
        <w:outlineLvl w:val="5"/>
        <w:rPr>
          <w:bCs/>
          <w:kern w:val="2"/>
        </w:rPr>
      </w:pPr>
      <w:r w:rsidRPr="00C51ED7">
        <w:rPr>
          <w:bCs/>
          <w:kern w:val="2"/>
        </w:rPr>
        <w:t xml:space="preserve">17) </w:t>
      </w:r>
      <w:r w:rsidR="00BE4A96" w:rsidRPr="00C51ED7">
        <w:rPr>
          <w:bCs/>
          <w:kern w:val="2"/>
        </w:rPr>
        <w:t>Журнал учёта проверок.</w:t>
      </w:r>
    </w:p>
    <w:p w:rsidR="00BE4A96" w:rsidRPr="00C51ED7" w:rsidRDefault="00DE29D9" w:rsidP="00FA588A">
      <w:pPr>
        <w:suppressAutoHyphens/>
        <w:spacing w:before="0" w:after="0"/>
        <w:ind w:firstLine="567"/>
        <w:outlineLvl w:val="3"/>
      </w:pPr>
      <w:r w:rsidRPr="00C51ED7">
        <w:t xml:space="preserve">2. </w:t>
      </w:r>
      <w:r w:rsidR="00BE4A96" w:rsidRPr="00C51ED7">
        <w:t>Примерный перечень документов, запрашиваемых при осуществлении контроля за соблюдением стандарта раскрытия информации организациями, осуществляющими деятельность в сфере управления многоквартирными домами:</w:t>
      </w:r>
    </w:p>
    <w:p w:rsidR="00BE4A96" w:rsidRPr="00C51ED7" w:rsidRDefault="00DE29D9" w:rsidP="00FA588A">
      <w:pPr>
        <w:suppressAutoHyphens/>
        <w:spacing w:before="0" w:after="0"/>
        <w:ind w:firstLine="567"/>
        <w:outlineLvl w:val="5"/>
        <w:rPr>
          <w:bCs/>
          <w:kern w:val="2"/>
        </w:rPr>
      </w:pPr>
      <w:r w:rsidRPr="00C51ED7">
        <w:rPr>
          <w:bCs/>
          <w:kern w:val="2"/>
        </w:rPr>
        <w:t xml:space="preserve">1) </w:t>
      </w:r>
      <w:r w:rsidR="00BE4A96" w:rsidRPr="00C51ED7">
        <w:rPr>
          <w:bCs/>
          <w:kern w:val="2"/>
        </w:rPr>
        <w:t>Копии отчётов по статье «содержание жилья» по проверяемым многоквартирным жилым домам (распечатки с официального сайта управляющей организации).</w:t>
      </w:r>
    </w:p>
    <w:p w:rsidR="00BE4A96" w:rsidRPr="00C51ED7" w:rsidRDefault="00DE29D9" w:rsidP="00FA588A">
      <w:pPr>
        <w:suppressAutoHyphens/>
        <w:spacing w:before="0" w:after="0"/>
        <w:ind w:firstLine="567"/>
        <w:outlineLvl w:val="5"/>
        <w:rPr>
          <w:bCs/>
          <w:kern w:val="2"/>
        </w:rPr>
      </w:pPr>
      <w:r w:rsidRPr="00C51ED7">
        <w:rPr>
          <w:bCs/>
          <w:kern w:val="2"/>
        </w:rPr>
        <w:t xml:space="preserve">2) </w:t>
      </w:r>
      <w:r w:rsidR="00BE4A96" w:rsidRPr="00C51ED7">
        <w:rPr>
          <w:bCs/>
          <w:kern w:val="2"/>
        </w:rPr>
        <w:t>Копии отчётов по статье «капитальный ремонт» по проверяемым многоквартирным жилым домам (распечатки с официального сайта управляющей организации).</w:t>
      </w:r>
    </w:p>
    <w:p w:rsidR="00BE4A96" w:rsidRPr="00C51ED7" w:rsidRDefault="00DE29D9" w:rsidP="00FA588A">
      <w:pPr>
        <w:suppressAutoHyphens/>
        <w:spacing w:before="0" w:after="0"/>
        <w:ind w:firstLine="567"/>
        <w:outlineLvl w:val="5"/>
        <w:rPr>
          <w:bCs/>
          <w:kern w:val="2"/>
        </w:rPr>
      </w:pPr>
      <w:r w:rsidRPr="00C51ED7">
        <w:rPr>
          <w:bCs/>
          <w:kern w:val="2"/>
        </w:rPr>
        <w:t xml:space="preserve">3) </w:t>
      </w:r>
      <w:r w:rsidR="00BE4A96" w:rsidRPr="00C51ED7">
        <w:rPr>
          <w:bCs/>
          <w:kern w:val="2"/>
        </w:rPr>
        <w:t>Копии документов, подтверждающие достоверность раскрытия информации по управлению многоквартирными домами по статьям «капитальный ремонт», «текущий ремонт» за определенный период:</w:t>
      </w:r>
    </w:p>
    <w:p w:rsidR="00BE4A96" w:rsidRPr="00C51ED7" w:rsidRDefault="00DE29D9" w:rsidP="00FA588A">
      <w:pPr>
        <w:tabs>
          <w:tab w:val="left" w:pos="1021"/>
        </w:tabs>
        <w:suppressAutoHyphens/>
        <w:spacing w:before="0" w:after="0"/>
        <w:ind w:firstLine="567"/>
      </w:pPr>
      <w:r w:rsidRPr="00C51ED7">
        <w:t xml:space="preserve">- </w:t>
      </w:r>
      <w:r w:rsidR="00BE4A96" w:rsidRPr="00C51ED7">
        <w:t>протоколы общего собрания собственников по вопросу проведения капитального ремонта;</w:t>
      </w:r>
    </w:p>
    <w:p w:rsidR="00BE4A96" w:rsidRPr="00C51ED7" w:rsidRDefault="00DE29D9" w:rsidP="00FA588A">
      <w:pPr>
        <w:tabs>
          <w:tab w:val="left" w:pos="1021"/>
        </w:tabs>
        <w:suppressAutoHyphens/>
        <w:spacing w:before="0" w:after="0"/>
        <w:ind w:firstLine="567"/>
      </w:pPr>
      <w:r w:rsidRPr="00C51ED7">
        <w:t xml:space="preserve">- </w:t>
      </w:r>
      <w:r w:rsidR="00BE4A96" w:rsidRPr="00C51ED7">
        <w:t>договоры на выполнение работ и оказание услуг;</w:t>
      </w:r>
    </w:p>
    <w:p w:rsidR="00BE4A96" w:rsidRPr="00C51ED7" w:rsidRDefault="00DE29D9" w:rsidP="00FA588A">
      <w:pPr>
        <w:tabs>
          <w:tab w:val="left" w:pos="1021"/>
        </w:tabs>
        <w:suppressAutoHyphens/>
        <w:spacing w:before="0" w:after="0"/>
        <w:ind w:firstLine="567"/>
      </w:pPr>
      <w:r w:rsidRPr="00C51ED7">
        <w:t xml:space="preserve">- </w:t>
      </w:r>
      <w:r w:rsidR="00BE4A96" w:rsidRPr="00C51ED7">
        <w:t>акты выполненных работ (форма КС-2 и др.), справки о стоимости выполненных работ (форма КС-3 и др.), дефектные ведомости;</w:t>
      </w:r>
    </w:p>
    <w:p w:rsidR="00BE4A96" w:rsidRPr="00C51ED7" w:rsidRDefault="00DE29D9" w:rsidP="00FA588A">
      <w:pPr>
        <w:tabs>
          <w:tab w:val="left" w:pos="1021"/>
        </w:tabs>
        <w:suppressAutoHyphens/>
        <w:spacing w:before="0" w:after="0"/>
        <w:ind w:firstLine="567"/>
      </w:pPr>
      <w:r w:rsidRPr="00C51ED7">
        <w:t xml:space="preserve">- </w:t>
      </w:r>
      <w:r w:rsidR="00BE4A96" w:rsidRPr="00C51ED7">
        <w:t>документы, подтверждающие оплату выполненных работ по капитальному, текущему ремонтам (платёжные поручения, акты сверок, документы, подтверждающие другие источники финансирования (целевое финансирование, адресные программы) и др.</w:t>
      </w:r>
    </w:p>
    <w:p w:rsidR="00BE4A96" w:rsidRPr="00C51ED7" w:rsidRDefault="00DE29D9" w:rsidP="00FA588A">
      <w:pPr>
        <w:suppressAutoHyphens/>
        <w:spacing w:before="0" w:after="0"/>
        <w:ind w:firstLine="567"/>
        <w:outlineLvl w:val="5"/>
        <w:rPr>
          <w:bCs/>
          <w:kern w:val="2"/>
        </w:rPr>
      </w:pPr>
      <w:r w:rsidRPr="00C51ED7">
        <w:rPr>
          <w:bCs/>
          <w:kern w:val="2"/>
        </w:rPr>
        <w:t xml:space="preserve">4) </w:t>
      </w:r>
      <w:r w:rsidR="00BE4A96" w:rsidRPr="00C51ED7">
        <w:rPr>
          <w:bCs/>
          <w:kern w:val="2"/>
        </w:rPr>
        <w:t>Информация по проверяемым многоквартирным жилым домам по статье «капитальный ремонт» за определенный период:</w:t>
      </w:r>
    </w:p>
    <w:p w:rsidR="00BE4A96" w:rsidRPr="00C51ED7" w:rsidRDefault="00DE29D9" w:rsidP="00FA588A">
      <w:pPr>
        <w:tabs>
          <w:tab w:val="left" w:pos="1021"/>
        </w:tabs>
        <w:suppressAutoHyphens/>
        <w:spacing w:before="0" w:after="0"/>
        <w:ind w:firstLine="567"/>
      </w:pPr>
      <w:r w:rsidRPr="00C51ED7">
        <w:t xml:space="preserve">- </w:t>
      </w:r>
      <w:r w:rsidR="00BE4A96" w:rsidRPr="00C51ED7">
        <w:t>общая площадь жилых и нежилых помещений (отдельно),</w:t>
      </w:r>
    </w:p>
    <w:p w:rsidR="00BE4A96" w:rsidRPr="00C51ED7" w:rsidRDefault="00DE29D9" w:rsidP="00FA588A">
      <w:pPr>
        <w:tabs>
          <w:tab w:val="left" w:pos="1021"/>
        </w:tabs>
        <w:suppressAutoHyphens/>
        <w:spacing w:before="0" w:after="0"/>
        <w:ind w:firstLine="567"/>
      </w:pPr>
      <w:r w:rsidRPr="00C51ED7">
        <w:t xml:space="preserve">- </w:t>
      </w:r>
      <w:r w:rsidR="00BE4A96" w:rsidRPr="00C51ED7">
        <w:t>применяемая ставка для начислений,</w:t>
      </w:r>
    </w:p>
    <w:p w:rsidR="00BE4A96" w:rsidRPr="00C51ED7" w:rsidRDefault="00DE29D9" w:rsidP="00FA588A">
      <w:pPr>
        <w:tabs>
          <w:tab w:val="left" w:pos="1021"/>
        </w:tabs>
        <w:suppressAutoHyphens/>
        <w:spacing w:before="0" w:after="0"/>
        <w:ind w:firstLine="567"/>
      </w:pPr>
      <w:r w:rsidRPr="00C51ED7">
        <w:t xml:space="preserve">- </w:t>
      </w:r>
      <w:r w:rsidR="00BE4A96" w:rsidRPr="00C51ED7">
        <w:t>источники финансирования понесённых расходов.</w:t>
      </w:r>
    </w:p>
    <w:p w:rsidR="00BE4A96" w:rsidRPr="00C51ED7" w:rsidRDefault="00DE29D9" w:rsidP="00FA588A">
      <w:pPr>
        <w:suppressAutoHyphens/>
        <w:spacing w:before="0" w:after="0"/>
        <w:ind w:firstLine="567"/>
        <w:outlineLvl w:val="6"/>
        <w:rPr>
          <w:bCs/>
          <w:kern w:val="2"/>
        </w:rPr>
      </w:pPr>
      <w:r w:rsidRPr="00C51ED7">
        <w:rPr>
          <w:bCs/>
          <w:kern w:val="2"/>
        </w:rPr>
        <w:t xml:space="preserve">4.1) </w:t>
      </w:r>
      <w:r w:rsidR="00BE4A96" w:rsidRPr="00C51ED7">
        <w:rPr>
          <w:bCs/>
          <w:kern w:val="2"/>
        </w:rPr>
        <w:t>Копии договоров с арендаторами мест общего пользования многоквартирных жилых домов, в том числе нежилых помещений, интернет-провайдерами, операторами связи; копии платёжных поручений, актов сверок, подтверждающие оплату услуг по договорам.</w:t>
      </w:r>
    </w:p>
    <w:p w:rsidR="00BE4A96" w:rsidRPr="00C51ED7" w:rsidRDefault="00DE29D9" w:rsidP="00FA588A">
      <w:pPr>
        <w:suppressAutoHyphens/>
        <w:spacing w:before="0" w:after="0"/>
        <w:ind w:firstLine="567"/>
        <w:outlineLvl w:val="6"/>
        <w:rPr>
          <w:bCs/>
          <w:kern w:val="2"/>
        </w:rPr>
      </w:pPr>
      <w:r w:rsidRPr="00C51ED7">
        <w:rPr>
          <w:bCs/>
          <w:kern w:val="2"/>
        </w:rPr>
        <w:t xml:space="preserve">а) </w:t>
      </w:r>
      <w:r w:rsidR="00BE4A96" w:rsidRPr="00C51ED7">
        <w:rPr>
          <w:bCs/>
          <w:kern w:val="2"/>
        </w:rPr>
        <w:t>Копии запросов потребителей по вопросу(ам) раскрытия информации и ответов.</w:t>
      </w:r>
    </w:p>
    <w:p w:rsidR="00BE4A96" w:rsidRPr="00C51ED7" w:rsidRDefault="00DE29D9" w:rsidP="00FA588A">
      <w:pPr>
        <w:suppressAutoHyphens/>
        <w:spacing w:before="0" w:after="0"/>
        <w:ind w:firstLine="567"/>
        <w:outlineLvl w:val="6"/>
        <w:rPr>
          <w:bCs/>
          <w:kern w:val="2"/>
        </w:rPr>
      </w:pPr>
      <w:r w:rsidRPr="00C51ED7">
        <w:rPr>
          <w:bCs/>
          <w:kern w:val="2"/>
        </w:rPr>
        <w:t xml:space="preserve">б) </w:t>
      </w:r>
      <w:r w:rsidR="00BE4A96" w:rsidRPr="00C51ED7">
        <w:rPr>
          <w:bCs/>
          <w:kern w:val="2"/>
        </w:rPr>
        <w:t>Копии документов, подтверждающих направление ответов потребителям.</w:t>
      </w:r>
    </w:p>
    <w:p w:rsidR="00BE4A96" w:rsidRPr="00C51ED7" w:rsidRDefault="00DE29D9" w:rsidP="00FA588A">
      <w:pPr>
        <w:suppressAutoHyphens/>
        <w:spacing w:before="0" w:after="0"/>
        <w:ind w:firstLine="567"/>
        <w:outlineLvl w:val="6"/>
        <w:rPr>
          <w:bCs/>
          <w:kern w:val="2"/>
        </w:rPr>
      </w:pPr>
      <w:r w:rsidRPr="00C51ED7">
        <w:rPr>
          <w:bCs/>
          <w:kern w:val="2"/>
        </w:rPr>
        <w:t xml:space="preserve">в) </w:t>
      </w:r>
      <w:r w:rsidR="00BE4A96" w:rsidRPr="00C51ED7">
        <w:rPr>
          <w:bCs/>
          <w:kern w:val="2"/>
        </w:rPr>
        <w:t>Копии журналов регистрации запросов и ответов граждан.</w:t>
      </w:r>
    </w:p>
    <w:p w:rsidR="00BE4A96" w:rsidRPr="00C51ED7" w:rsidRDefault="00DE29D9" w:rsidP="00FA588A">
      <w:pPr>
        <w:suppressAutoHyphens/>
        <w:spacing w:before="0" w:after="0"/>
        <w:ind w:firstLine="567"/>
        <w:outlineLvl w:val="6"/>
        <w:rPr>
          <w:bCs/>
          <w:kern w:val="2"/>
        </w:rPr>
      </w:pPr>
      <w:r w:rsidRPr="00C51ED7">
        <w:rPr>
          <w:bCs/>
          <w:kern w:val="2"/>
        </w:rPr>
        <w:t xml:space="preserve">г) </w:t>
      </w:r>
      <w:r w:rsidR="00BE4A96" w:rsidRPr="00C51ED7">
        <w:rPr>
          <w:bCs/>
          <w:kern w:val="2"/>
        </w:rPr>
        <w:t xml:space="preserve">Копии </w:t>
      </w:r>
      <w:r w:rsidRPr="00C51ED7">
        <w:rPr>
          <w:bCs/>
          <w:kern w:val="2"/>
        </w:rPr>
        <w:t>технических паспортов,</w:t>
      </w:r>
      <w:r w:rsidR="00BE4A96" w:rsidRPr="00C51ED7">
        <w:rPr>
          <w:bCs/>
          <w:kern w:val="2"/>
        </w:rPr>
        <w:t xml:space="preserve"> проверяемых многоквартирных жилых домов.</w:t>
      </w:r>
    </w:p>
    <w:p w:rsidR="00BE4A96" w:rsidRPr="00C51ED7" w:rsidRDefault="00DE29D9" w:rsidP="00FA588A">
      <w:pPr>
        <w:suppressAutoHyphens/>
        <w:spacing w:before="0" w:after="0"/>
        <w:ind w:firstLine="567"/>
        <w:outlineLvl w:val="6"/>
        <w:rPr>
          <w:bCs/>
          <w:kern w:val="2"/>
        </w:rPr>
      </w:pPr>
      <w:r w:rsidRPr="00C51ED7">
        <w:rPr>
          <w:bCs/>
          <w:kern w:val="2"/>
        </w:rPr>
        <w:t xml:space="preserve">д) </w:t>
      </w:r>
      <w:r w:rsidR="00BE4A96" w:rsidRPr="00C51ED7">
        <w:rPr>
          <w:bCs/>
          <w:kern w:val="2"/>
        </w:rPr>
        <w:t>Копии договоров управления определенными многоквартирными жилыми домами.</w:t>
      </w:r>
    </w:p>
    <w:p w:rsidR="00BE4A96" w:rsidRPr="00C51ED7" w:rsidRDefault="00DE29D9" w:rsidP="00FA588A">
      <w:pPr>
        <w:suppressAutoHyphens/>
        <w:spacing w:before="0" w:after="0"/>
        <w:ind w:firstLine="567"/>
        <w:outlineLvl w:val="3"/>
      </w:pPr>
      <w:r w:rsidRPr="00C51ED7">
        <w:t xml:space="preserve">3. </w:t>
      </w:r>
      <w:r w:rsidR="00BE4A96" w:rsidRPr="00C51ED7">
        <w:t>Примерный перечень документов, запрашиваемых при проведении проверки соблюдения обязательных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w:t>
      </w:r>
    </w:p>
    <w:p w:rsidR="00BE4A96" w:rsidRPr="00C51ED7" w:rsidRDefault="00DE29D9" w:rsidP="00FA588A">
      <w:pPr>
        <w:suppressAutoHyphens/>
        <w:spacing w:before="0" w:after="0"/>
        <w:ind w:firstLine="567"/>
        <w:outlineLvl w:val="5"/>
        <w:rPr>
          <w:bCs/>
          <w:kern w:val="2"/>
        </w:rPr>
      </w:pPr>
      <w:r w:rsidRPr="00C51ED7">
        <w:rPr>
          <w:bCs/>
          <w:kern w:val="2"/>
        </w:rPr>
        <w:t xml:space="preserve">1) </w:t>
      </w:r>
      <w:r w:rsidR="00BE4A96" w:rsidRPr="00C51ED7">
        <w:rPr>
          <w:bCs/>
          <w:kern w:val="2"/>
        </w:rPr>
        <w:t>Устав ТСЖ (кооператива).</w:t>
      </w:r>
    </w:p>
    <w:p w:rsidR="00BE4A96" w:rsidRPr="00C51ED7" w:rsidRDefault="00DE29D9" w:rsidP="00FA588A">
      <w:pPr>
        <w:suppressAutoHyphens/>
        <w:spacing w:before="0" w:after="0"/>
        <w:ind w:firstLine="567"/>
        <w:outlineLvl w:val="5"/>
        <w:rPr>
          <w:bCs/>
          <w:kern w:val="2"/>
        </w:rPr>
      </w:pPr>
      <w:r w:rsidRPr="00C51ED7">
        <w:rPr>
          <w:bCs/>
          <w:kern w:val="2"/>
        </w:rPr>
        <w:t xml:space="preserve">2) </w:t>
      </w:r>
      <w:r w:rsidR="00BE4A96" w:rsidRPr="00C51ED7">
        <w:rPr>
          <w:bCs/>
          <w:kern w:val="2"/>
        </w:rPr>
        <w:t>Технический паспорт жилого дома.</w:t>
      </w:r>
    </w:p>
    <w:p w:rsidR="00BE4A96" w:rsidRPr="00C51ED7" w:rsidRDefault="00DE29D9" w:rsidP="00FA588A">
      <w:pPr>
        <w:suppressAutoHyphens/>
        <w:spacing w:before="0" w:after="0"/>
        <w:ind w:firstLine="567"/>
        <w:outlineLvl w:val="5"/>
        <w:rPr>
          <w:bCs/>
          <w:kern w:val="2"/>
        </w:rPr>
      </w:pPr>
      <w:r w:rsidRPr="00C51ED7">
        <w:rPr>
          <w:bCs/>
          <w:kern w:val="2"/>
        </w:rPr>
        <w:t xml:space="preserve">3) </w:t>
      </w:r>
      <w:r w:rsidR="00BE4A96" w:rsidRPr="00C51ED7">
        <w:rPr>
          <w:bCs/>
          <w:kern w:val="2"/>
        </w:rPr>
        <w:t>Свидетельство о государственной регистрации ТСЖ (кооператива) и о постановке на учёт в налоговом органе.</w:t>
      </w:r>
    </w:p>
    <w:p w:rsidR="00BE4A96" w:rsidRPr="00C51ED7" w:rsidRDefault="00DE29D9" w:rsidP="00FA588A">
      <w:pPr>
        <w:suppressAutoHyphens/>
        <w:spacing w:before="0" w:after="0"/>
        <w:ind w:firstLine="567"/>
        <w:outlineLvl w:val="5"/>
        <w:rPr>
          <w:bCs/>
          <w:kern w:val="2"/>
        </w:rPr>
      </w:pPr>
      <w:r w:rsidRPr="00C51ED7">
        <w:rPr>
          <w:bCs/>
          <w:kern w:val="2"/>
        </w:rPr>
        <w:t xml:space="preserve">4) </w:t>
      </w:r>
      <w:r w:rsidR="00BE4A96" w:rsidRPr="00C51ED7">
        <w:rPr>
          <w:bCs/>
          <w:kern w:val="2"/>
        </w:rPr>
        <w:t>Уведомление о проведении общего собрания собственников помещений в многоквартирном доме.</w:t>
      </w:r>
    </w:p>
    <w:p w:rsidR="00BE4A96" w:rsidRPr="00C51ED7" w:rsidRDefault="00DE29D9" w:rsidP="00FA588A">
      <w:pPr>
        <w:suppressAutoHyphens/>
        <w:spacing w:before="0" w:after="0"/>
        <w:ind w:firstLine="567"/>
        <w:outlineLvl w:val="5"/>
        <w:rPr>
          <w:bCs/>
          <w:kern w:val="2"/>
        </w:rPr>
      </w:pPr>
      <w:r w:rsidRPr="00C51ED7">
        <w:rPr>
          <w:bCs/>
          <w:kern w:val="2"/>
        </w:rPr>
        <w:t xml:space="preserve">5) </w:t>
      </w:r>
      <w:r w:rsidR="00BE4A96" w:rsidRPr="00C51ED7">
        <w:rPr>
          <w:bCs/>
          <w:kern w:val="2"/>
        </w:rPr>
        <w:t>Доказательства уведомления всех собственников помещений жилого дома о проведении общего собрания по вопросу выбора способа управления домом.</w:t>
      </w:r>
    </w:p>
    <w:p w:rsidR="00BE4A96" w:rsidRPr="00C51ED7" w:rsidRDefault="00DE29D9" w:rsidP="00FA588A">
      <w:pPr>
        <w:suppressAutoHyphens/>
        <w:spacing w:before="0" w:after="0"/>
        <w:ind w:firstLine="567"/>
        <w:outlineLvl w:val="5"/>
        <w:rPr>
          <w:bCs/>
          <w:kern w:val="2"/>
        </w:rPr>
      </w:pPr>
      <w:r w:rsidRPr="00C51ED7">
        <w:rPr>
          <w:bCs/>
          <w:kern w:val="2"/>
        </w:rPr>
        <w:t xml:space="preserve">6) </w:t>
      </w:r>
      <w:r w:rsidR="00BE4A96" w:rsidRPr="00C51ED7">
        <w:rPr>
          <w:bCs/>
          <w:kern w:val="2"/>
        </w:rPr>
        <w:t>Решение, принятое собственниками по выбору способа управления домом.</w:t>
      </w:r>
    </w:p>
    <w:p w:rsidR="00BE4A96" w:rsidRPr="00C51ED7" w:rsidRDefault="00DE29D9" w:rsidP="00FA588A">
      <w:pPr>
        <w:suppressAutoHyphens/>
        <w:spacing w:before="0" w:after="0"/>
        <w:ind w:firstLine="567"/>
        <w:outlineLvl w:val="5"/>
        <w:rPr>
          <w:bCs/>
          <w:kern w:val="2"/>
        </w:rPr>
      </w:pPr>
      <w:r w:rsidRPr="00C51ED7">
        <w:rPr>
          <w:bCs/>
          <w:kern w:val="2"/>
        </w:rPr>
        <w:t xml:space="preserve">7) </w:t>
      </w:r>
      <w:r w:rsidR="00BE4A96" w:rsidRPr="00C51ED7">
        <w:rPr>
          <w:bCs/>
          <w:kern w:val="2"/>
        </w:rPr>
        <w:t>Список собственников помещений в данном многоквартирном доме на момент принятия решения о создании ТСЖ (кооп</w:t>
      </w:r>
      <w:r w:rsidR="00BC22DA" w:rsidRPr="00C51ED7">
        <w:rPr>
          <w:bCs/>
          <w:kern w:val="2"/>
        </w:rPr>
        <w:t xml:space="preserve">ератива) с указанием сведений о </w:t>
      </w:r>
      <w:r w:rsidR="00BE4A96" w:rsidRPr="00C51ED7">
        <w:rPr>
          <w:bCs/>
          <w:kern w:val="2"/>
        </w:rPr>
        <w:t>размерах принадлежащих каждому собственнику долей в праве общей собственности на общее имущество в многоквартирном доме.</w:t>
      </w:r>
    </w:p>
    <w:p w:rsidR="00BE4A96" w:rsidRPr="00C51ED7" w:rsidRDefault="00DE29D9" w:rsidP="00FA588A">
      <w:pPr>
        <w:suppressAutoHyphens/>
        <w:spacing w:before="0" w:after="0"/>
        <w:ind w:firstLine="567"/>
        <w:outlineLvl w:val="5"/>
        <w:rPr>
          <w:bCs/>
          <w:kern w:val="2"/>
        </w:rPr>
      </w:pPr>
      <w:r w:rsidRPr="00C51ED7">
        <w:rPr>
          <w:bCs/>
          <w:kern w:val="2"/>
        </w:rPr>
        <w:t xml:space="preserve">8) </w:t>
      </w:r>
      <w:r w:rsidR="00BE4A96" w:rsidRPr="00C51ED7">
        <w:rPr>
          <w:bCs/>
          <w:kern w:val="2"/>
        </w:rPr>
        <w:t>Листы голосования собственников помещений многоквартирного дома по вопросу создания ТСЖ (кооператива).</w:t>
      </w:r>
    </w:p>
    <w:p w:rsidR="00BE4A96" w:rsidRPr="00C51ED7" w:rsidRDefault="00DE29D9" w:rsidP="00FA588A">
      <w:pPr>
        <w:suppressAutoHyphens/>
        <w:spacing w:before="0" w:after="0"/>
        <w:ind w:firstLine="567"/>
        <w:outlineLvl w:val="5"/>
        <w:rPr>
          <w:bCs/>
          <w:kern w:val="2"/>
        </w:rPr>
      </w:pPr>
      <w:r w:rsidRPr="00C51ED7">
        <w:rPr>
          <w:bCs/>
          <w:kern w:val="2"/>
        </w:rPr>
        <w:t xml:space="preserve">9) </w:t>
      </w:r>
      <w:r w:rsidR="00BE4A96" w:rsidRPr="00C51ED7">
        <w:rPr>
          <w:bCs/>
          <w:kern w:val="2"/>
        </w:rPr>
        <w:t>Документы, подтверждающие легитимность представительства собственников помещений многоквартирного дома на общем собрании.</w:t>
      </w:r>
    </w:p>
    <w:p w:rsidR="00BE4A96" w:rsidRPr="00C51ED7" w:rsidRDefault="00DE29D9" w:rsidP="00FA588A">
      <w:pPr>
        <w:suppressAutoHyphens/>
        <w:spacing w:before="0" w:after="0"/>
        <w:ind w:firstLine="567"/>
        <w:outlineLvl w:val="5"/>
        <w:rPr>
          <w:bCs/>
          <w:kern w:val="2"/>
        </w:rPr>
      </w:pPr>
      <w:r w:rsidRPr="00C51ED7">
        <w:rPr>
          <w:bCs/>
          <w:kern w:val="2"/>
        </w:rPr>
        <w:t xml:space="preserve">10) </w:t>
      </w:r>
      <w:r w:rsidR="00BE4A96" w:rsidRPr="00C51ED7">
        <w:rPr>
          <w:bCs/>
          <w:kern w:val="2"/>
        </w:rPr>
        <w:t>Доказательства уведомления собственников помещений о принятом решении по созданию ТСЖ (кооператива).</w:t>
      </w:r>
    </w:p>
    <w:p w:rsidR="00BE4A96" w:rsidRPr="00C51ED7" w:rsidRDefault="00DE29D9" w:rsidP="00FA588A">
      <w:pPr>
        <w:suppressAutoHyphens/>
        <w:spacing w:before="0" w:after="0"/>
        <w:ind w:firstLine="567"/>
        <w:outlineLvl w:val="5"/>
        <w:rPr>
          <w:bCs/>
          <w:kern w:val="2"/>
        </w:rPr>
      </w:pPr>
      <w:r w:rsidRPr="00C51ED7">
        <w:rPr>
          <w:bCs/>
          <w:kern w:val="2"/>
        </w:rPr>
        <w:t xml:space="preserve">11) </w:t>
      </w:r>
      <w:r w:rsidR="00BE4A96" w:rsidRPr="00C51ED7">
        <w:rPr>
          <w:bCs/>
          <w:kern w:val="2"/>
        </w:rPr>
        <w:t>Решение общего собрания собственников помещений многоквартирного дома о порядке (способе) уведомления собственников о проведении общего собрания и о решениях, принятых общим собранием.</w:t>
      </w:r>
    </w:p>
    <w:p w:rsidR="00BE4A96" w:rsidRPr="00C51ED7" w:rsidRDefault="00DE29D9" w:rsidP="00FA588A">
      <w:pPr>
        <w:suppressAutoHyphens/>
        <w:spacing w:before="0" w:after="0"/>
        <w:ind w:firstLine="567"/>
        <w:outlineLvl w:val="5"/>
        <w:rPr>
          <w:bCs/>
          <w:kern w:val="2"/>
        </w:rPr>
      </w:pPr>
      <w:r w:rsidRPr="00C51ED7">
        <w:rPr>
          <w:bCs/>
          <w:kern w:val="2"/>
        </w:rPr>
        <w:t xml:space="preserve">12) </w:t>
      </w:r>
      <w:r w:rsidR="00BE4A96" w:rsidRPr="00C51ED7">
        <w:rPr>
          <w:bCs/>
          <w:kern w:val="2"/>
        </w:rPr>
        <w:t>Реестр членов ТСЖ.</w:t>
      </w:r>
    </w:p>
    <w:p w:rsidR="00BE4A96" w:rsidRPr="00C51ED7" w:rsidRDefault="00BE4A96" w:rsidP="00FA588A">
      <w:pPr>
        <w:suppressAutoHyphens/>
        <w:spacing w:before="0" w:after="0"/>
        <w:ind w:firstLine="567"/>
      </w:pPr>
      <w:r w:rsidRPr="00C51ED7">
        <w:t>В случае, если при проведении общего собрания собственников помещений в многоквартирном доме путём совместного присутствия (очное голосование), такое общее собрание не имело кворума, запрашиваются указанные выше документы по принятию решения собственниками помещений путём проведения заочного голосования.</w:t>
      </w:r>
    </w:p>
    <w:p w:rsidR="00BE4A96" w:rsidRPr="00C51ED7" w:rsidRDefault="00DE29D9" w:rsidP="00FA588A">
      <w:pPr>
        <w:suppressAutoHyphens/>
        <w:spacing w:before="0" w:after="0"/>
        <w:ind w:firstLine="567"/>
        <w:outlineLvl w:val="3"/>
      </w:pPr>
      <w:r w:rsidRPr="00C51ED7">
        <w:t xml:space="preserve">4. </w:t>
      </w:r>
      <w:r w:rsidR="00BE4A96" w:rsidRPr="00C51ED7">
        <w:t>Примерный перечень документов, запрашиваемых при проведении проверки соблюдения обязательных требований к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w:t>
      </w:r>
    </w:p>
    <w:p w:rsidR="00BE4A96" w:rsidRPr="00C51ED7" w:rsidRDefault="00DE29D9" w:rsidP="00FA588A">
      <w:pPr>
        <w:suppressAutoHyphens/>
        <w:spacing w:before="0" w:after="0"/>
        <w:ind w:firstLine="567"/>
        <w:outlineLvl w:val="5"/>
        <w:rPr>
          <w:bCs/>
          <w:kern w:val="2"/>
        </w:rPr>
      </w:pPr>
      <w:r w:rsidRPr="00C51ED7">
        <w:rPr>
          <w:bCs/>
          <w:kern w:val="2"/>
        </w:rPr>
        <w:t xml:space="preserve">1) </w:t>
      </w:r>
      <w:r w:rsidR="00BE4A96" w:rsidRPr="00C51ED7">
        <w:rPr>
          <w:bCs/>
          <w:kern w:val="2"/>
        </w:rPr>
        <w:t>Устав ТСЖ (кооператива), изменения в устав (если вносились).</w:t>
      </w:r>
    </w:p>
    <w:p w:rsidR="00BE4A96" w:rsidRPr="00C51ED7" w:rsidRDefault="00DE29D9" w:rsidP="00FA588A">
      <w:pPr>
        <w:suppressAutoHyphens/>
        <w:spacing w:before="0" w:after="0"/>
        <w:ind w:firstLine="567"/>
        <w:outlineLvl w:val="5"/>
        <w:rPr>
          <w:bCs/>
          <w:kern w:val="2"/>
        </w:rPr>
      </w:pPr>
      <w:r w:rsidRPr="00C51ED7">
        <w:rPr>
          <w:bCs/>
          <w:kern w:val="2"/>
        </w:rPr>
        <w:t xml:space="preserve">2) </w:t>
      </w:r>
      <w:r w:rsidR="00BE4A96" w:rsidRPr="00C51ED7">
        <w:rPr>
          <w:bCs/>
          <w:kern w:val="2"/>
        </w:rPr>
        <w:t>Свидетельство о государственной регистрации ТСЖ (кооператива) и о постановке на учёт в налоговом органе.</w:t>
      </w:r>
    </w:p>
    <w:p w:rsidR="00BE4A96" w:rsidRPr="00C51ED7" w:rsidRDefault="00DE29D9" w:rsidP="00FA588A">
      <w:pPr>
        <w:suppressAutoHyphens/>
        <w:spacing w:before="0" w:after="0"/>
        <w:ind w:firstLine="567"/>
        <w:outlineLvl w:val="5"/>
        <w:rPr>
          <w:bCs/>
          <w:kern w:val="2"/>
        </w:rPr>
      </w:pPr>
      <w:r w:rsidRPr="00C51ED7">
        <w:rPr>
          <w:bCs/>
          <w:kern w:val="2"/>
        </w:rPr>
        <w:t xml:space="preserve">3) </w:t>
      </w:r>
      <w:r w:rsidR="00BE4A96" w:rsidRPr="00C51ED7">
        <w:rPr>
          <w:bCs/>
          <w:kern w:val="2"/>
        </w:rPr>
        <w:t>Актуальная на момент проверки выписка из ЕГРЮЛ.</w:t>
      </w:r>
    </w:p>
    <w:p w:rsidR="00BE4A96" w:rsidRPr="00C51ED7" w:rsidRDefault="00DE29D9" w:rsidP="00FA588A">
      <w:pPr>
        <w:suppressAutoHyphens/>
        <w:spacing w:before="0" w:after="0"/>
        <w:ind w:firstLine="567"/>
        <w:outlineLvl w:val="5"/>
        <w:rPr>
          <w:bCs/>
          <w:kern w:val="2"/>
        </w:rPr>
      </w:pPr>
      <w:r w:rsidRPr="00C51ED7">
        <w:rPr>
          <w:bCs/>
          <w:kern w:val="2"/>
        </w:rPr>
        <w:t xml:space="preserve">4) </w:t>
      </w:r>
      <w:r w:rsidR="00BE4A96" w:rsidRPr="00C51ED7">
        <w:rPr>
          <w:bCs/>
          <w:kern w:val="2"/>
        </w:rPr>
        <w:t>Решение общего собрания собственников помещений многоквартирного дома о принятии (утверждении) устава ТСЖ (кооператива).</w:t>
      </w:r>
    </w:p>
    <w:p w:rsidR="00BE4A96" w:rsidRPr="00C51ED7" w:rsidRDefault="00DE29D9" w:rsidP="00FA588A">
      <w:pPr>
        <w:suppressAutoHyphens/>
        <w:spacing w:before="0" w:after="0"/>
        <w:ind w:firstLine="567"/>
        <w:outlineLvl w:val="5"/>
        <w:rPr>
          <w:bCs/>
          <w:kern w:val="2"/>
        </w:rPr>
      </w:pPr>
      <w:r w:rsidRPr="00C51ED7">
        <w:rPr>
          <w:bCs/>
          <w:kern w:val="2"/>
        </w:rPr>
        <w:t xml:space="preserve">5) </w:t>
      </w:r>
      <w:r w:rsidR="00BE4A96" w:rsidRPr="00C51ED7">
        <w:rPr>
          <w:bCs/>
          <w:kern w:val="2"/>
        </w:rPr>
        <w:t>Решение общего собрания членов ТСЖ (кооператива) о внесении изменений в устав ТСЖ (кооператива).</w:t>
      </w:r>
    </w:p>
    <w:p w:rsidR="00BE4A96" w:rsidRPr="00C51ED7" w:rsidRDefault="00DE29D9" w:rsidP="00FA588A">
      <w:pPr>
        <w:suppressAutoHyphens/>
        <w:spacing w:before="0" w:after="0"/>
        <w:ind w:firstLine="567"/>
        <w:outlineLvl w:val="5"/>
        <w:rPr>
          <w:bCs/>
          <w:kern w:val="2"/>
        </w:rPr>
      </w:pPr>
      <w:r w:rsidRPr="00C51ED7">
        <w:rPr>
          <w:bCs/>
          <w:kern w:val="2"/>
        </w:rPr>
        <w:t xml:space="preserve">6) </w:t>
      </w:r>
      <w:r w:rsidR="00BE4A96" w:rsidRPr="00C51ED7">
        <w:rPr>
          <w:bCs/>
          <w:kern w:val="2"/>
        </w:rPr>
        <w:t>Документы по проведению общего собрания членов ТСЖ (кооператива) о внесении изменений в устав ТСЖ (кооператива).</w:t>
      </w:r>
    </w:p>
    <w:p w:rsidR="00BE4A96" w:rsidRPr="00C51ED7" w:rsidRDefault="00DE29D9" w:rsidP="00FA588A">
      <w:pPr>
        <w:suppressAutoHyphens/>
        <w:spacing w:before="0" w:after="0"/>
        <w:ind w:firstLine="567"/>
        <w:outlineLvl w:val="3"/>
      </w:pPr>
      <w:r w:rsidRPr="00C51ED7">
        <w:t xml:space="preserve">5. </w:t>
      </w:r>
      <w:r w:rsidR="00BE4A96" w:rsidRPr="00C51ED7">
        <w:t>Примерный перечень документов, запрашиваемых при проведении проверки соблюдения обязательных требований к порядку принятия общим собранием членов товарищества собственников жилья или жилищного, жилищно-строительного или иного специализированного потребительского кооператива решения об избрании членов правления, указанных товарищества или кооператива, а также председателя правления:</w:t>
      </w:r>
    </w:p>
    <w:p w:rsidR="00BE4A96" w:rsidRPr="00C51ED7" w:rsidRDefault="00DE29D9" w:rsidP="00FA588A">
      <w:pPr>
        <w:suppressAutoHyphens/>
        <w:spacing w:before="0" w:after="0"/>
        <w:ind w:firstLine="567"/>
        <w:outlineLvl w:val="5"/>
        <w:rPr>
          <w:bCs/>
          <w:kern w:val="2"/>
        </w:rPr>
      </w:pPr>
      <w:r w:rsidRPr="00C51ED7">
        <w:rPr>
          <w:bCs/>
          <w:kern w:val="2"/>
        </w:rPr>
        <w:t xml:space="preserve">1) </w:t>
      </w:r>
      <w:r w:rsidR="00BE4A96" w:rsidRPr="00C51ED7">
        <w:rPr>
          <w:bCs/>
          <w:kern w:val="2"/>
        </w:rPr>
        <w:t>Устав ТСЖ (кооператива).</w:t>
      </w:r>
    </w:p>
    <w:p w:rsidR="00BE4A96" w:rsidRPr="00C51ED7" w:rsidRDefault="00DE29D9" w:rsidP="00FA588A">
      <w:pPr>
        <w:suppressAutoHyphens/>
        <w:spacing w:before="0" w:after="0"/>
        <w:ind w:firstLine="567"/>
        <w:outlineLvl w:val="5"/>
        <w:rPr>
          <w:bCs/>
          <w:kern w:val="2"/>
        </w:rPr>
      </w:pPr>
      <w:r w:rsidRPr="00C51ED7">
        <w:rPr>
          <w:bCs/>
          <w:kern w:val="2"/>
        </w:rPr>
        <w:t xml:space="preserve">2) </w:t>
      </w:r>
      <w:r w:rsidR="00BE4A96" w:rsidRPr="00C51ED7">
        <w:rPr>
          <w:bCs/>
          <w:kern w:val="2"/>
        </w:rPr>
        <w:t>Технический паспорт жилого дома.</w:t>
      </w:r>
    </w:p>
    <w:p w:rsidR="00BE4A96" w:rsidRPr="00C51ED7" w:rsidRDefault="00DE29D9" w:rsidP="00FA588A">
      <w:pPr>
        <w:suppressAutoHyphens/>
        <w:spacing w:before="0" w:after="0"/>
        <w:ind w:firstLine="567"/>
        <w:outlineLvl w:val="5"/>
        <w:rPr>
          <w:bCs/>
          <w:kern w:val="2"/>
        </w:rPr>
      </w:pPr>
      <w:r w:rsidRPr="00C51ED7">
        <w:rPr>
          <w:bCs/>
          <w:kern w:val="2"/>
        </w:rPr>
        <w:t xml:space="preserve">3) </w:t>
      </w:r>
      <w:r w:rsidR="00BE4A96" w:rsidRPr="00C51ED7">
        <w:rPr>
          <w:bCs/>
          <w:kern w:val="2"/>
        </w:rPr>
        <w:t>Решение общего собрания членов ТСЖ (кооператива) о порядке (способе) уведомления собственников о проведении общего собрания и о решениях, принятых общим собранием.</w:t>
      </w:r>
    </w:p>
    <w:p w:rsidR="00BE4A96" w:rsidRPr="00C51ED7" w:rsidRDefault="00DE29D9" w:rsidP="00FA588A">
      <w:pPr>
        <w:suppressAutoHyphens/>
        <w:spacing w:before="0" w:after="0"/>
        <w:ind w:firstLine="567"/>
        <w:outlineLvl w:val="5"/>
        <w:rPr>
          <w:bCs/>
          <w:kern w:val="2"/>
        </w:rPr>
      </w:pPr>
      <w:r w:rsidRPr="00C51ED7">
        <w:rPr>
          <w:bCs/>
          <w:kern w:val="2"/>
        </w:rPr>
        <w:t xml:space="preserve">4) </w:t>
      </w:r>
      <w:r w:rsidR="00BE4A96" w:rsidRPr="00C51ED7">
        <w:rPr>
          <w:bCs/>
          <w:kern w:val="2"/>
        </w:rPr>
        <w:t>Уведомление о проведении общего собрания членов ТСЖ (кооператива) по вопросу выбора членов (председателя) правления ТСЖ (кооператива).</w:t>
      </w:r>
    </w:p>
    <w:p w:rsidR="00BE4A96" w:rsidRPr="00C51ED7" w:rsidRDefault="00DE29D9" w:rsidP="00FA588A">
      <w:pPr>
        <w:suppressAutoHyphens/>
        <w:spacing w:before="0" w:after="0"/>
        <w:ind w:firstLine="567"/>
        <w:outlineLvl w:val="5"/>
        <w:rPr>
          <w:bCs/>
          <w:kern w:val="2"/>
        </w:rPr>
      </w:pPr>
      <w:r w:rsidRPr="00C51ED7">
        <w:rPr>
          <w:bCs/>
          <w:kern w:val="2"/>
        </w:rPr>
        <w:t xml:space="preserve">5) </w:t>
      </w:r>
      <w:r w:rsidR="00BE4A96" w:rsidRPr="00C51ED7">
        <w:rPr>
          <w:bCs/>
          <w:kern w:val="2"/>
        </w:rPr>
        <w:t>Документ, подтверждающий направление (вручение) членам ТСЖ (кооператива) уведомления (сообщения) о проведении общего собрания членов ТСЖ (кооператива).</w:t>
      </w:r>
    </w:p>
    <w:p w:rsidR="00BE4A96" w:rsidRPr="00C51ED7" w:rsidRDefault="00DE29D9" w:rsidP="00FA588A">
      <w:pPr>
        <w:suppressAutoHyphens/>
        <w:spacing w:before="0" w:after="0"/>
        <w:ind w:firstLine="567"/>
        <w:outlineLvl w:val="5"/>
        <w:rPr>
          <w:bCs/>
          <w:kern w:val="2"/>
        </w:rPr>
      </w:pPr>
      <w:r w:rsidRPr="00C51ED7">
        <w:rPr>
          <w:bCs/>
          <w:kern w:val="2"/>
        </w:rPr>
        <w:t xml:space="preserve">6) </w:t>
      </w:r>
      <w:r w:rsidR="00BE4A96" w:rsidRPr="00C51ED7">
        <w:rPr>
          <w:bCs/>
          <w:kern w:val="2"/>
        </w:rPr>
        <w:t>Листы голосования членов ТСЖ (кооператива).</w:t>
      </w:r>
    </w:p>
    <w:p w:rsidR="00BE4A96" w:rsidRPr="00C51ED7" w:rsidRDefault="00DE29D9" w:rsidP="00FA588A">
      <w:pPr>
        <w:suppressAutoHyphens/>
        <w:spacing w:before="0" w:after="0"/>
        <w:ind w:firstLine="567"/>
        <w:outlineLvl w:val="5"/>
        <w:rPr>
          <w:bCs/>
          <w:kern w:val="2"/>
        </w:rPr>
      </w:pPr>
      <w:r w:rsidRPr="00C51ED7">
        <w:rPr>
          <w:bCs/>
          <w:kern w:val="2"/>
        </w:rPr>
        <w:t xml:space="preserve">7) </w:t>
      </w:r>
      <w:r w:rsidR="00BE4A96" w:rsidRPr="00C51ED7">
        <w:rPr>
          <w:bCs/>
          <w:kern w:val="2"/>
        </w:rPr>
        <w:t>Документы, подтверждающие легитимность представительства членов ТСЖ (кооператива) на общем собрании.</w:t>
      </w:r>
    </w:p>
    <w:p w:rsidR="00BE4A96" w:rsidRPr="00C51ED7" w:rsidRDefault="00DE29D9" w:rsidP="00FA588A">
      <w:pPr>
        <w:suppressAutoHyphens/>
        <w:spacing w:before="0" w:after="0"/>
        <w:ind w:firstLine="567"/>
        <w:outlineLvl w:val="5"/>
        <w:rPr>
          <w:bCs/>
          <w:kern w:val="2"/>
        </w:rPr>
      </w:pPr>
      <w:r w:rsidRPr="00C51ED7">
        <w:rPr>
          <w:bCs/>
          <w:kern w:val="2"/>
        </w:rPr>
        <w:t xml:space="preserve">8) </w:t>
      </w:r>
      <w:r w:rsidR="00BE4A96" w:rsidRPr="00C51ED7">
        <w:rPr>
          <w:bCs/>
          <w:kern w:val="2"/>
        </w:rPr>
        <w:t>Актуальный на момент проведения собрания реестр членов ТСЖ (список членов кооператива) с указанием количества принадлежащих им голосов.</w:t>
      </w:r>
    </w:p>
    <w:p w:rsidR="00BE4A96" w:rsidRPr="00C51ED7" w:rsidRDefault="00DE29D9" w:rsidP="00FA588A">
      <w:pPr>
        <w:suppressAutoHyphens/>
        <w:spacing w:before="0" w:after="0"/>
        <w:ind w:firstLine="567"/>
        <w:outlineLvl w:val="5"/>
        <w:rPr>
          <w:bCs/>
          <w:kern w:val="2"/>
        </w:rPr>
      </w:pPr>
      <w:r w:rsidRPr="00C51ED7">
        <w:rPr>
          <w:bCs/>
          <w:kern w:val="2"/>
        </w:rPr>
        <w:t xml:space="preserve">9) </w:t>
      </w:r>
      <w:r w:rsidR="00BE4A96" w:rsidRPr="00C51ED7">
        <w:rPr>
          <w:bCs/>
          <w:kern w:val="2"/>
        </w:rPr>
        <w:t>Решение, принятое членами ТСЖ (кооператива) по вопросу выбора членов (председателя) правления.</w:t>
      </w:r>
    </w:p>
    <w:p w:rsidR="00BE4A96" w:rsidRPr="00C51ED7" w:rsidRDefault="00DE29D9" w:rsidP="00FA588A">
      <w:pPr>
        <w:suppressAutoHyphens/>
        <w:spacing w:before="0" w:after="0"/>
        <w:ind w:firstLine="567"/>
        <w:outlineLvl w:val="5"/>
        <w:rPr>
          <w:bCs/>
          <w:kern w:val="2"/>
        </w:rPr>
      </w:pPr>
      <w:r w:rsidRPr="00C51ED7">
        <w:rPr>
          <w:bCs/>
          <w:kern w:val="2"/>
        </w:rPr>
        <w:t xml:space="preserve">10) </w:t>
      </w:r>
      <w:r w:rsidR="00BE4A96" w:rsidRPr="00C51ED7">
        <w:rPr>
          <w:bCs/>
          <w:kern w:val="2"/>
        </w:rPr>
        <w:t>Доказательства уведомления собственников помещений в многоквартирном доме о принятом решении.</w:t>
      </w:r>
    </w:p>
    <w:p w:rsidR="00BE4A96" w:rsidRPr="00C51ED7" w:rsidRDefault="00BE4A96" w:rsidP="00FA588A">
      <w:pPr>
        <w:suppressAutoHyphens/>
        <w:spacing w:before="0" w:after="0"/>
        <w:ind w:firstLine="567"/>
      </w:pPr>
      <w:r w:rsidRPr="00C51ED7">
        <w:t>В случае, если при проведении общего собрания собственников помещений в многоквартирном доме путём совместного присутствия (очное голосование), такое общее собрание не имело кворума, запрашиваются указанные выше документы по принятию решения собственниками помещений путём проведения заочного голосования.</w:t>
      </w:r>
    </w:p>
    <w:p w:rsidR="00BE4A96" w:rsidRPr="00C51ED7" w:rsidRDefault="004B3033" w:rsidP="00FA588A">
      <w:pPr>
        <w:suppressAutoHyphens/>
        <w:spacing w:before="0" w:after="0"/>
        <w:ind w:firstLine="567"/>
        <w:outlineLvl w:val="3"/>
      </w:pPr>
      <w:r w:rsidRPr="00C51ED7">
        <w:t xml:space="preserve">6. </w:t>
      </w:r>
      <w:r w:rsidR="00BE4A96" w:rsidRPr="00C51ED7">
        <w:t>Примерный перечень документов, запрашиваемых при проведении проверки соблюдения обязательных требований к порядку принятия общим собранием членов товарищества собственников жилья или жилищного, жилищно-строительного или иного специализированного потребительского кооператива решения об установлении размера платы за содержание и ремонт жилого помещения:</w:t>
      </w:r>
    </w:p>
    <w:p w:rsidR="00BE4A96" w:rsidRPr="00C51ED7" w:rsidRDefault="004B3033" w:rsidP="00FA588A">
      <w:pPr>
        <w:suppressAutoHyphens/>
        <w:spacing w:before="0" w:after="0"/>
        <w:ind w:firstLine="567"/>
        <w:outlineLvl w:val="5"/>
        <w:rPr>
          <w:bCs/>
          <w:kern w:val="2"/>
        </w:rPr>
      </w:pPr>
      <w:r w:rsidRPr="00C51ED7">
        <w:rPr>
          <w:bCs/>
          <w:kern w:val="2"/>
        </w:rPr>
        <w:t xml:space="preserve">1) </w:t>
      </w:r>
      <w:r w:rsidR="00BE4A96" w:rsidRPr="00C51ED7">
        <w:rPr>
          <w:bCs/>
          <w:kern w:val="2"/>
        </w:rPr>
        <w:t>Устав ТСЖ (кооператива).</w:t>
      </w:r>
    </w:p>
    <w:p w:rsidR="00BE4A96" w:rsidRPr="00C51ED7" w:rsidRDefault="004B3033" w:rsidP="00FA588A">
      <w:pPr>
        <w:suppressAutoHyphens/>
        <w:spacing w:before="0" w:after="0"/>
        <w:ind w:firstLine="567"/>
        <w:outlineLvl w:val="5"/>
        <w:rPr>
          <w:bCs/>
          <w:kern w:val="2"/>
        </w:rPr>
      </w:pPr>
      <w:r w:rsidRPr="00C51ED7">
        <w:rPr>
          <w:bCs/>
          <w:kern w:val="2"/>
        </w:rPr>
        <w:t xml:space="preserve">2) </w:t>
      </w:r>
      <w:r w:rsidR="00BE4A96" w:rsidRPr="00C51ED7">
        <w:rPr>
          <w:bCs/>
          <w:kern w:val="2"/>
        </w:rPr>
        <w:t>Технический паспорт жилого дома.</w:t>
      </w:r>
    </w:p>
    <w:p w:rsidR="00BE4A96" w:rsidRPr="00C51ED7" w:rsidRDefault="004B3033" w:rsidP="00FA588A">
      <w:pPr>
        <w:suppressAutoHyphens/>
        <w:spacing w:before="0" w:after="0"/>
        <w:ind w:firstLine="567"/>
        <w:outlineLvl w:val="5"/>
        <w:rPr>
          <w:bCs/>
          <w:kern w:val="2"/>
        </w:rPr>
      </w:pPr>
      <w:r w:rsidRPr="00C51ED7">
        <w:rPr>
          <w:bCs/>
          <w:kern w:val="2"/>
        </w:rPr>
        <w:t xml:space="preserve">3) </w:t>
      </w:r>
      <w:r w:rsidR="00BE4A96" w:rsidRPr="00C51ED7">
        <w:rPr>
          <w:bCs/>
          <w:kern w:val="2"/>
        </w:rPr>
        <w:t>Решение общего собрания членов ТСЖ (кооператива) о порядке (способе) уведомления собственников о проведении общего собрания и о решениях, принятых общим собранием.</w:t>
      </w:r>
    </w:p>
    <w:p w:rsidR="00BE4A96" w:rsidRPr="00C51ED7" w:rsidRDefault="004B3033" w:rsidP="00FA588A">
      <w:pPr>
        <w:suppressAutoHyphens/>
        <w:spacing w:before="0" w:after="0"/>
        <w:ind w:firstLine="567"/>
        <w:outlineLvl w:val="5"/>
        <w:rPr>
          <w:bCs/>
          <w:kern w:val="2"/>
        </w:rPr>
      </w:pPr>
      <w:r w:rsidRPr="00C51ED7">
        <w:rPr>
          <w:bCs/>
          <w:kern w:val="2"/>
        </w:rPr>
        <w:t xml:space="preserve">4) </w:t>
      </w:r>
      <w:r w:rsidR="00BE4A96" w:rsidRPr="00C51ED7">
        <w:rPr>
          <w:bCs/>
          <w:kern w:val="2"/>
        </w:rPr>
        <w:t>Уведомление о проведении общего собрания членов ТСЖ (кооператива) по вопросу установления размера платы за содержание и ремонт жилого помещения.</w:t>
      </w:r>
    </w:p>
    <w:p w:rsidR="00BE4A96" w:rsidRPr="00C51ED7" w:rsidRDefault="004B3033" w:rsidP="00FA588A">
      <w:pPr>
        <w:suppressAutoHyphens/>
        <w:spacing w:before="0" w:after="0"/>
        <w:ind w:firstLine="567"/>
        <w:outlineLvl w:val="5"/>
        <w:rPr>
          <w:bCs/>
          <w:kern w:val="2"/>
        </w:rPr>
      </w:pPr>
      <w:r w:rsidRPr="00C51ED7">
        <w:rPr>
          <w:bCs/>
          <w:kern w:val="2"/>
        </w:rPr>
        <w:t xml:space="preserve">5) </w:t>
      </w:r>
      <w:r w:rsidR="00BE4A96" w:rsidRPr="00C51ED7">
        <w:rPr>
          <w:bCs/>
          <w:kern w:val="2"/>
        </w:rPr>
        <w:t>Документ, подтверждающий направление (вручение) членам ТСЖ (кооператива) уведомления (сообщения) о проведении общего собрания членов ТСЖ (кооператива).</w:t>
      </w:r>
    </w:p>
    <w:p w:rsidR="00BE4A96" w:rsidRPr="00C51ED7" w:rsidRDefault="004B3033" w:rsidP="00FA588A">
      <w:pPr>
        <w:suppressAutoHyphens/>
        <w:spacing w:before="0" w:after="0"/>
        <w:ind w:firstLine="567"/>
        <w:outlineLvl w:val="5"/>
        <w:rPr>
          <w:bCs/>
          <w:kern w:val="2"/>
        </w:rPr>
      </w:pPr>
      <w:r w:rsidRPr="00C51ED7">
        <w:rPr>
          <w:bCs/>
          <w:kern w:val="2"/>
        </w:rPr>
        <w:t xml:space="preserve">6) </w:t>
      </w:r>
      <w:r w:rsidR="00BE4A96" w:rsidRPr="00C51ED7">
        <w:rPr>
          <w:bCs/>
          <w:kern w:val="2"/>
        </w:rPr>
        <w:t>Листы голосования членов ТСЖ (кооператива).</w:t>
      </w:r>
    </w:p>
    <w:p w:rsidR="00BE4A96" w:rsidRPr="00C51ED7" w:rsidRDefault="004B3033" w:rsidP="00FA588A">
      <w:pPr>
        <w:suppressAutoHyphens/>
        <w:spacing w:before="0" w:after="0"/>
        <w:ind w:firstLine="567"/>
        <w:outlineLvl w:val="5"/>
        <w:rPr>
          <w:bCs/>
          <w:kern w:val="2"/>
        </w:rPr>
      </w:pPr>
      <w:r w:rsidRPr="00C51ED7">
        <w:rPr>
          <w:bCs/>
          <w:kern w:val="2"/>
        </w:rPr>
        <w:t xml:space="preserve">7) </w:t>
      </w:r>
      <w:r w:rsidR="00BE4A96" w:rsidRPr="00C51ED7">
        <w:rPr>
          <w:bCs/>
          <w:kern w:val="2"/>
        </w:rPr>
        <w:t>Документы, подтверждающие легитимность представительства членов ТСЖ (кооператива) на общем собрании.</w:t>
      </w:r>
    </w:p>
    <w:p w:rsidR="00BE4A96" w:rsidRPr="00C51ED7" w:rsidRDefault="004B3033" w:rsidP="00FA588A">
      <w:pPr>
        <w:suppressAutoHyphens/>
        <w:spacing w:before="0" w:after="0"/>
        <w:ind w:firstLine="567"/>
        <w:outlineLvl w:val="5"/>
        <w:rPr>
          <w:bCs/>
          <w:kern w:val="2"/>
        </w:rPr>
      </w:pPr>
      <w:r w:rsidRPr="00C51ED7">
        <w:rPr>
          <w:bCs/>
          <w:kern w:val="2"/>
        </w:rPr>
        <w:t xml:space="preserve">8) </w:t>
      </w:r>
      <w:r w:rsidR="00BE4A96" w:rsidRPr="00C51ED7">
        <w:rPr>
          <w:bCs/>
          <w:kern w:val="2"/>
        </w:rPr>
        <w:t>Актуальный на момент проведения собрания реестр членов ТСЖ (список членов кооператива) с указанием количества принадлежащих им голосов.</w:t>
      </w:r>
    </w:p>
    <w:p w:rsidR="00BE4A96" w:rsidRPr="00C51ED7" w:rsidRDefault="004B3033" w:rsidP="00FA588A">
      <w:pPr>
        <w:suppressAutoHyphens/>
        <w:spacing w:before="0" w:after="0"/>
        <w:ind w:firstLine="567"/>
        <w:outlineLvl w:val="5"/>
        <w:rPr>
          <w:bCs/>
          <w:kern w:val="2"/>
        </w:rPr>
      </w:pPr>
      <w:r w:rsidRPr="00C51ED7">
        <w:rPr>
          <w:bCs/>
          <w:kern w:val="2"/>
        </w:rPr>
        <w:t xml:space="preserve">9) </w:t>
      </w:r>
      <w:r w:rsidR="00BE4A96" w:rsidRPr="00C51ED7">
        <w:rPr>
          <w:bCs/>
          <w:kern w:val="2"/>
        </w:rPr>
        <w:t>Решение, принятое членами ТСЖ (кооператива) по вопросу установления размера платы за содержание и ремонт жилого помещения.</w:t>
      </w:r>
    </w:p>
    <w:p w:rsidR="00BE4A96" w:rsidRPr="00C51ED7" w:rsidRDefault="004B3033" w:rsidP="00FA588A">
      <w:pPr>
        <w:suppressAutoHyphens/>
        <w:spacing w:before="0" w:after="0"/>
        <w:ind w:firstLine="567"/>
        <w:outlineLvl w:val="5"/>
        <w:rPr>
          <w:bCs/>
          <w:kern w:val="2"/>
        </w:rPr>
      </w:pPr>
      <w:r w:rsidRPr="00C51ED7">
        <w:rPr>
          <w:bCs/>
          <w:kern w:val="2"/>
        </w:rPr>
        <w:t xml:space="preserve">10) </w:t>
      </w:r>
      <w:r w:rsidR="00BE4A96" w:rsidRPr="00C51ED7">
        <w:rPr>
          <w:bCs/>
          <w:kern w:val="2"/>
        </w:rPr>
        <w:t>Доказательства уведомления собственников помещений в многоквартирном доме о принятом решении.</w:t>
      </w:r>
    </w:p>
    <w:p w:rsidR="00BE4A96" w:rsidRPr="00C51ED7" w:rsidRDefault="00BE4A96" w:rsidP="00FA588A">
      <w:pPr>
        <w:suppressAutoHyphens/>
        <w:spacing w:before="0" w:after="0"/>
        <w:ind w:firstLine="567"/>
      </w:pPr>
      <w:r w:rsidRPr="00C51ED7">
        <w:t>В случае, если при проведении общего собрания собственников помещений в многоквартирном доме путём совместного присутствия (очное голосование), такое общее собрание не имело кворума, запрашиваются указанные выше документы по принятию решения собственниками помещений путём проведения заочного голосования.</w:t>
      </w:r>
    </w:p>
    <w:p w:rsidR="00BE4A96" w:rsidRPr="00C51ED7" w:rsidRDefault="004B3033" w:rsidP="00FA588A">
      <w:pPr>
        <w:suppressAutoHyphens/>
        <w:spacing w:before="0" w:after="0"/>
        <w:ind w:firstLine="567"/>
        <w:outlineLvl w:val="3"/>
      </w:pPr>
      <w:r w:rsidRPr="00C51ED7">
        <w:t xml:space="preserve">7. </w:t>
      </w:r>
      <w:r w:rsidR="00BE4A96" w:rsidRPr="00C51ED7">
        <w:t>Примерный перечень документов, запрашиваемых при проведении проверки соблюдения обязательных требований к порядку принятия общим собранием собственников помещений в многоквартирном доме решения об установлении размера платы за содержание и ремонт жилого помещения:</w:t>
      </w:r>
    </w:p>
    <w:p w:rsidR="00BE4A96" w:rsidRPr="00C51ED7" w:rsidRDefault="004B3033" w:rsidP="00FA588A">
      <w:pPr>
        <w:suppressAutoHyphens/>
        <w:spacing w:before="0" w:after="0"/>
        <w:ind w:firstLine="567"/>
        <w:outlineLvl w:val="5"/>
        <w:rPr>
          <w:bCs/>
          <w:kern w:val="2"/>
        </w:rPr>
      </w:pPr>
      <w:r w:rsidRPr="00C51ED7">
        <w:rPr>
          <w:bCs/>
          <w:kern w:val="2"/>
        </w:rPr>
        <w:t xml:space="preserve">1) </w:t>
      </w:r>
      <w:r w:rsidR="00BE4A96" w:rsidRPr="00C51ED7">
        <w:rPr>
          <w:bCs/>
          <w:kern w:val="2"/>
        </w:rPr>
        <w:t>Технический паспорт жилого дома.</w:t>
      </w:r>
    </w:p>
    <w:p w:rsidR="00BE4A96" w:rsidRPr="00C51ED7" w:rsidRDefault="004B3033" w:rsidP="00FA588A">
      <w:pPr>
        <w:suppressAutoHyphens/>
        <w:spacing w:before="0" w:after="0"/>
        <w:ind w:firstLine="567"/>
        <w:outlineLvl w:val="5"/>
        <w:rPr>
          <w:bCs/>
          <w:kern w:val="2"/>
        </w:rPr>
      </w:pPr>
      <w:r w:rsidRPr="00C51ED7">
        <w:rPr>
          <w:bCs/>
          <w:kern w:val="2"/>
        </w:rPr>
        <w:t xml:space="preserve">2) </w:t>
      </w:r>
      <w:r w:rsidR="00BE4A96" w:rsidRPr="00C51ED7">
        <w:rPr>
          <w:bCs/>
          <w:kern w:val="2"/>
        </w:rPr>
        <w:t>Уведомление о проведении общего собрания собственников помещений в многоквартирном доме по вопросу установления размера платы за содержание и ремонт жилого помещения</w:t>
      </w:r>
    </w:p>
    <w:p w:rsidR="00BE4A96" w:rsidRPr="00C51ED7" w:rsidRDefault="004B3033" w:rsidP="00FA588A">
      <w:pPr>
        <w:suppressAutoHyphens/>
        <w:spacing w:before="0" w:after="0"/>
        <w:ind w:firstLine="567"/>
        <w:outlineLvl w:val="5"/>
        <w:rPr>
          <w:bCs/>
          <w:kern w:val="2"/>
        </w:rPr>
      </w:pPr>
      <w:r w:rsidRPr="00C51ED7">
        <w:rPr>
          <w:bCs/>
          <w:kern w:val="2"/>
        </w:rPr>
        <w:t xml:space="preserve">3) </w:t>
      </w:r>
      <w:r w:rsidR="00BE4A96" w:rsidRPr="00C51ED7">
        <w:rPr>
          <w:bCs/>
          <w:kern w:val="2"/>
        </w:rPr>
        <w:t>Решение общего собрания собственников помещений многоквартирного дома о порядке (способе) уведомления собственников о проведении общего собрания и о решениях, принятых общим собранием.</w:t>
      </w:r>
    </w:p>
    <w:p w:rsidR="00BE4A96" w:rsidRPr="00C51ED7" w:rsidRDefault="004B3033" w:rsidP="00FA588A">
      <w:pPr>
        <w:suppressAutoHyphens/>
        <w:spacing w:before="0" w:after="0"/>
        <w:ind w:firstLine="567"/>
        <w:outlineLvl w:val="5"/>
        <w:rPr>
          <w:bCs/>
          <w:kern w:val="2"/>
        </w:rPr>
      </w:pPr>
      <w:r w:rsidRPr="00C51ED7">
        <w:rPr>
          <w:bCs/>
          <w:kern w:val="2"/>
        </w:rPr>
        <w:t xml:space="preserve">4) </w:t>
      </w:r>
      <w:r w:rsidR="00BE4A96" w:rsidRPr="00C51ED7">
        <w:rPr>
          <w:bCs/>
          <w:kern w:val="2"/>
        </w:rPr>
        <w:t>Документы, подтверждающие (вручение) направление уведомлений (сообщений) о проведении общего собрания собственников помещений в многоквартирном доме.</w:t>
      </w:r>
    </w:p>
    <w:p w:rsidR="00BE4A96" w:rsidRPr="00C51ED7" w:rsidRDefault="004B3033" w:rsidP="00FA588A">
      <w:pPr>
        <w:suppressAutoHyphens/>
        <w:spacing w:before="0" w:after="0"/>
        <w:ind w:firstLine="567"/>
        <w:outlineLvl w:val="5"/>
        <w:rPr>
          <w:bCs/>
          <w:kern w:val="2"/>
        </w:rPr>
      </w:pPr>
      <w:r w:rsidRPr="00C51ED7">
        <w:rPr>
          <w:bCs/>
          <w:kern w:val="2"/>
        </w:rPr>
        <w:t xml:space="preserve">5) </w:t>
      </w:r>
      <w:r w:rsidR="00BE4A96" w:rsidRPr="00C51ED7">
        <w:rPr>
          <w:bCs/>
          <w:kern w:val="2"/>
        </w:rPr>
        <w:t>Листы голосования собственников.</w:t>
      </w:r>
    </w:p>
    <w:p w:rsidR="00BE4A96" w:rsidRPr="00C51ED7" w:rsidRDefault="004B3033" w:rsidP="00FA588A">
      <w:pPr>
        <w:suppressAutoHyphens/>
        <w:spacing w:before="0" w:after="0"/>
        <w:ind w:firstLine="567"/>
        <w:outlineLvl w:val="5"/>
        <w:rPr>
          <w:bCs/>
          <w:kern w:val="2"/>
        </w:rPr>
      </w:pPr>
      <w:r w:rsidRPr="00C51ED7">
        <w:rPr>
          <w:bCs/>
          <w:kern w:val="2"/>
        </w:rPr>
        <w:t xml:space="preserve">6) </w:t>
      </w:r>
      <w:r w:rsidR="00BE4A96" w:rsidRPr="00C51ED7">
        <w:rPr>
          <w:bCs/>
          <w:kern w:val="2"/>
        </w:rPr>
        <w:t>Документы, подтверждающие легитимность представительства собственников помещений многоквартирного дома на общем собрании.</w:t>
      </w:r>
    </w:p>
    <w:p w:rsidR="00BE4A96" w:rsidRPr="00C51ED7" w:rsidRDefault="004B3033" w:rsidP="00FA588A">
      <w:pPr>
        <w:suppressAutoHyphens/>
        <w:spacing w:before="0" w:after="0"/>
        <w:ind w:firstLine="567"/>
        <w:outlineLvl w:val="5"/>
        <w:rPr>
          <w:bCs/>
          <w:kern w:val="2"/>
        </w:rPr>
      </w:pPr>
      <w:r w:rsidRPr="00C51ED7">
        <w:rPr>
          <w:bCs/>
          <w:kern w:val="2"/>
        </w:rPr>
        <w:t xml:space="preserve">7) </w:t>
      </w:r>
      <w:r w:rsidR="00BE4A96" w:rsidRPr="00C51ED7">
        <w:rPr>
          <w:bCs/>
          <w:kern w:val="2"/>
        </w:rPr>
        <w:t>Актуальный на момент проведения собрания список собственников помещений данного дома с указанием сведений об имеющихся в собственности помещениях и о доле в праве общей собственности на общее имущество в данном доме.</w:t>
      </w:r>
    </w:p>
    <w:p w:rsidR="00BE4A96" w:rsidRPr="00C51ED7" w:rsidRDefault="004B3033" w:rsidP="00FA588A">
      <w:pPr>
        <w:suppressAutoHyphens/>
        <w:spacing w:before="0" w:after="0"/>
        <w:ind w:firstLine="567"/>
        <w:outlineLvl w:val="5"/>
        <w:rPr>
          <w:bCs/>
          <w:kern w:val="2"/>
        </w:rPr>
      </w:pPr>
      <w:r w:rsidRPr="00C51ED7">
        <w:rPr>
          <w:bCs/>
          <w:kern w:val="2"/>
        </w:rPr>
        <w:t xml:space="preserve">8) </w:t>
      </w:r>
      <w:r w:rsidR="00BE4A96" w:rsidRPr="00C51ED7">
        <w:rPr>
          <w:bCs/>
          <w:kern w:val="2"/>
        </w:rPr>
        <w:t>Решение, принятое собственниками по вопросу установления размера платы за содержание и ремонт жилого помещения (протокол общего собрания).</w:t>
      </w:r>
    </w:p>
    <w:p w:rsidR="00BE4A96" w:rsidRPr="00C51ED7" w:rsidRDefault="004B3033" w:rsidP="00FA588A">
      <w:pPr>
        <w:suppressAutoHyphens/>
        <w:spacing w:before="0" w:after="0"/>
        <w:ind w:firstLine="567"/>
        <w:outlineLvl w:val="5"/>
        <w:rPr>
          <w:bCs/>
          <w:kern w:val="2"/>
        </w:rPr>
      </w:pPr>
      <w:r w:rsidRPr="00C51ED7">
        <w:rPr>
          <w:bCs/>
          <w:kern w:val="2"/>
        </w:rPr>
        <w:t xml:space="preserve">9) </w:t>
      </w:r>
      <w:r w:rsidR="00BE4A96" w:rsidRPr="00C51ED7">
        <w:rPr>
          <w:bCs/>
          <w:kern w:val="2"/>
        </w:rPr>
        <w:t>Доказательства уведомления собственников помещений в многоквартирном доме о принятом решении.</w:t>
      </w:r>
    </w:p>
    <w:p w:rsidR="00BE4A96" w:rsidRPr="00C51ED7" w:rsidRDefault="004B3033" w:rsidP="00FA588A">
      <w:pPr>
        <w:suppressAutoHyphens/>
        <w:spacing w:before="0" w:after="0"/>
        <w:ind w:firstLine="567"/>
        <w:outlineLvl w:val="5"/>
        <w:rPr>
          <w:bCs/>
          <w:kern w:val="2"/>
        </w:rPr>
      </w:pPr>
      <w:r w:rsidRPr="00C51ED7">
        <w:rPr>
          <w:bCs/>
          <w:kern w:val="2"/>
        </w:rPr>
        <w:t xml:space="preserve">10) </w:t>
      </w:r>
      <w:r w:rsidR="00BE4A96" w:rsidRPr="00C51ED7">
        <w:rPr>
          <w:bCs/>
          <w:kern w:val="2"/>
        </w:rPr>
        <w:t>Договор управления многоквартирным домом.</w:t>
      </w:r>
    </w:p>
    <w:p w:rsidR="00BE4A96" w:rsidRPr="00C51ED7" w:rsidRDefault="00BE4A96" w:rsidP="00FA588A">
      <w:pPr>
        <w:suppressAutoHyphens/>
        <w:spacing w:before="0" w:after="0"/>
        <w:ind w:firstLine="567"/>
      </w:pPr>
      <w:r w:rsidRPr="00C51ED7">
        <w:t>В случае, если при проведении общего собрания собственников помещений в многоквартирном доме путём совместного присутствия (очное голосование), такое общее собрание не имело кворума, запрашиваются указанные выше документы по принятию решения собственниками помещений путём проведения заочного голосования.</w:t>
      </w:r>
    </w:p>
    <w:p w:rsidR="00BE4A96" w:rsidRPr="00C51ED7" w:rsidRDefault="004B3033" w:rsidP="00FA588A">
      <w:pPr>
        <w:suppressAutoHyphens/>
        <w:spacing w:before="0" w:after="0"/>
        <w:ind w:firstLine="567"/>
        <w:outlineLvl w:val="3"/>
      </w:pPr>
      <w:r w:rsidRPr="00C51ED7">
        <w:t xml:space="preserve">8. </w:t>
      </w:r>
      <w:r w:rsidR="00BE4A96" w:rsidRPr="00C51ED7">
        <w:t>Примерный перечень документов, запрашиваемых при проведении проверки соблюдения обязательных требований к порядку принятия общим собранием собственников помещений в многоквартирном доме решения о выборе управляющей организации в целях заключения договора управления многоквартирным домом, порядку утверждения условий этого договора и его заключения:</w:t>
      </w:r>
    </w:p>
    <w:p w:rsidR="00BE4A96" w:rsidRPr="00C51ED7" w:rsidRDefault="004B3033" w:rsidP="00FA588A">
      <w:pPr>
        <w:suppressAutoHyphens/>
        <w:spacing w:before="0" w:after="0"/>
        <w:ind w:firstLine="567"/>
        <w:outlineLvl w:val="5"/>
        <w:rPr>
          <w:bCs/>
          <w:kern w:val="2"/>
        </w:rPr>
      </w:pPr>
      <w:r w:rsidRPr="00C51ED7">
        <w:rPr>
          <w:bCs/>
          <w:kern w:val="2"/>
        </w:rPr>
        <w:t xml:space="preserve">1) </w:t>
      </w:r>
      <w:r w:rsidR="00BE4A96" w:rsidRPr="00C51ED7">
        <w:rPr>
          <w:bCs/>
          <w:kern w:val="2"/>
        </w:rPr>
        <w:t>Технический паспорт жилого дома.</w:t>
      </w:r>
    </w:p>
    <w:p w:rsidR="00BE4A96" w:rsidRPr="00C51ED7" w:rsidRDefault="004B3033" w:rsidP="00FA588A">
      <w:pPr>
        <w:suppressAutoHyphens/>
        <w:spacing w:before="0" w:after="0"/>
        <w:ind w:firstLine="567"/>
        <w:outlineLvl w:val="5"/>
        <w:rPr>
          <w:bCs/>
          <w:spacing w:val="2"/>
          <w:kern w:val="2"/>
        </w:rPr>
      </w:pPr>
      <w:r w:rsidRPr="00C51ED7">
        <w:rPr>
          <w:bCs/>
          <w:spacing w:val="2"/>
          <w:kern w:val="2"/>
        </w:rPr>
        <w:t xml:space="preserve">2) </w:t>
      </w:r>
      <w:r w:rsidR="00BE4A96" w:rsidRPr="00C51ED7">
        <w:rPr>
          <w:bCs/>
          <w:spacing w:val="2"/>
          <w:kern w:val="2"/>
        </w:rPr>
        <w:t>Уведомление о проведении общего собрания собственников помещений в многоквартирном доме по вопросу принятия решения о выборе управляющей организации в целях заключения договора управления многоквартирным домом, утверждения условий этого договора.</w:t>
      </w:r>
    </w:p>
    <w:p w:rsidR="00BE4A96" w:rsidRPr="00C51ED7" w:rsidRDefault="004B3033" w:rsidP="00FA588A">
      <w:pPr>
        <w:suppressAutoHyphens/>
        <w:spacing w:before="0" w:after="0"/>
        <w:ind w:firstLine="567"/>
        <w:outlineLvl w:val="5"/>
        <w:rPr>
          <w:bCs/>
          <w:kern w:val="2"/>
        </w:rPr>
      </w:pPr>
      <w:r w:rsidRPr="00C51ED7">
        <w:rPr>
          <w:bCs/>
          <w:kern w:val="2"/>
        </w:rPr>
        <w:t xml:space="preserve">3) </w:t>
      </w:r>
      <w:r w:rsidR="00BE4A96" w:rsidRPr="00C51ED7">
        <w:rPr>
          <w:bCs/>
          <w:kern w:val="2"/>
        </w:rPr>
        <w:t>Решение общего собрания собственников помещений многоквартирного дома о порядке (способе) уведомления собственников о проведении общего собрания и о решениях, принятых общим собранием.</w:t>
      </w:r>
    </w:p>
    <w:p w:rsidR="00BE4A96" w:rsidRPr="00C51ED7" w:rsidRDefault="004B3033" w:rsidP="00FA588A">
      <w:pPr>
        <w:suppressAutoHyphens/>
        <w:spacing w:before="0" w:after="0"/>
        <w:ind w:firstLine="567"/>
        <w:outlineLvl w:val="5"/>
        <w:rPr>
          <w:bCs/>
          <w:kern w:val="2"/>
        </w:rPr>
      </w:pPr>
      <w:r w:rsidRPr="00C51ED7">
        <w:rPr>
          <w:bCs/>
          <w:kern w:val="2"/>
        </w:rPr>
        <w:t xml:space="preserve">4) </w:t>
      </w:r>
      <w:r w:rsidR="00BE4A96" w:rsidRPr="00C51ED7">
        <w:rPr>
          <w:bCs/>
          <w:kern w:val="2"/>
        </w:rPr>
        <w:t>Документы, подтверждающие (вручение) направление уведомлений (сообщений) о проведении общего собрания собственников помещений в многоквартирном доме.</w:t>
      </w:r>
    </w:p>
    <w:p w:rsidR="00BE4A96" w:rsidRPr="00C51ED7" w:rsidRDefault="004B3033" w:rsidP="00FA588A">
      <w:pPr>
        <w:suppressAutoHyphens/>
        <w:spacing w:before="0" w:after="0"/>
        <w:ind w:firstLine="567"/>
        <w:outlineLvl w:val="5"/>
        <w:rPr>
          <w:bCs/>
          <w:kern w:val="2"/>
        </w:rPr>
      </w:pPr>
      <w:r w:rsidRPr="00C51ED7">
        <w:rPr>
          <w:bCs/>
          <w:kern w:val="2"/>
        </w:rPr>
        <w:t xml:space="preserve">5) </w:t>
      </w:r>
      <w:r w:rsidR="00BE4A96" w:rsidRPr="00C51ED7">
        <w:rPr>
          <w:bCs/>
          <w:kern w:val="2"/>
        </w:rPr>
        <w:t>Листы голосования собственников.</w:t>
      </w:r>
    </w:p>
    <w:p w:rsidR="00BE4A96" w:rsidRPr="00C51ED7" w:rsidRDefault="004B3033" w:rsidP="00FA588A">
      <w:pPr>
        <w:suppressAutoHyphens/>
        <w:spacing w:before="0" w:after="0"/>
        <w:ind w:firstLine="567"/>
        <w:outlineLvl w:val="5"/>
        <w:rPr>
          <w:bCs/>
          <w:kern w:val="2"/>
        </w:rPr>
      </w:pPr>
      <w:r w:rsidRPr="00C51ED7">
        <w:rPr>
          <w:bCs/>
          <w:kern w:val="2"/>
        </w:rPr>
        <w:t xml:space="preserve">6) </w:t>
      </w:r>
      <w:r w:rsidR="00BE4A96" w:rsidRPr="00C51ED7">
        <w:rPr>
          <w:bCs/>
          <w:kern w:val="2"/>
        </w:rPr>
        <w:t>Документы, подтверждающие легитимность представительства собственников помещений многоквартирного дома на общем собрании.</w:t>
      </w:r>
    </w:p>
    <w:p w:rsidR="00BE4A96" w:rsidRPr="00C51ED7" w:rsidRDefault="004B3033" w:rsidP="00FA588A">
      <w:pPr>
        <w:suppressAutoHyphens/>
        <w:spacing w:before="0" w:after="0"/>
        <w:ind w:firstLine="567"/>
        <w:outlineLvl w:val="5"/>
        <w:rPr>
          <w:bCs/>
          <w:kern w:val="2"/>
        </w:rPr>
      </w:pPr>
      <w:r w:rsidRPr="00C51ED7">
        <w:rPr>
          <w:bCs/>
          <w:kern w:val="2"/>
        </w:rPr>
        <w:t xml:space="preserve">7) </w:t>
      </w:r>
      <w:r w:rsidR="00BE4A96" w:rsidRPr="00C51ED7">
        <w:rPr>
          <w:bCs/>
          <w:kern w:val="2"/>
        </w:rPr>
        <w:t>Актуальный на момент проведения собрания список собственников помещений данного дома с указанием сведений об имеющихся в собственности помещениях и о доле в праве общей собственности на общее имущество в данном доме.</w:t>
      </w:r>
    </w:p>
    <w:p w:rsidR="00BE4A96" w:rsidRPr="00C51ED7" w:rsidRDefault="004B3033" w:rsidP="00FA588A">
      <w:pPr>
        <w:suppressAutoHyphens/>
        <w:spacing w:before="0" w:after="0"/>
        <w:ind w:firstLine="567"/>
        <w:outlineLvl w:val="5"/>
        <w:rPr>
          <w:bCs/>
          <w:kern w:val="2"/>
        </w:rPr>
      </w:pPr>
      <w:r w:rsidRPr="00C51ED7">
        <w:rPr>
          <w:bCs/>
          <w:kern w:val="2"/>
        </w:rPr>
        <w:t xml:space="preserve">8) </w:t>
      </w:r>
      <w:r w:rsidR="00BE4A96" w:rsidRPr="00C51ED7">
        <w:rPr>
          <w:bCs/>
          <w:kern w:val="2"/>
        </w:rPr>
        <w:t>Решение, принятое собственниками по вопросу выбора управляющей организации в целях заключения договора управления многоквартирным домом, утверждения условий этого договора (протокол общего собрания).</w:t>
      </w:r>
    </w:p>
    <w:p w:rsidR="00BE4A96" w:rsidRPr="00C51ED7" w:rsidRDefault="004B3033" w:rsidP="00FA588A">
      <w:pPr>
        <w:suppressAutoHyphens/>
        <w:spacing w:before="0" w:after="0"/>
        <w:ind w:firstLine="567"/>
        <w:outlineLvl w:val="5"/>
        <w:rPr>
          <w:bCs/>
          <w:kern w:val="2"/>
        </w:rPr>
      </w:pPr>
      <w:r w:rsidRPr="00C51ED7">
        <w:rPr>
          <w:bCs/>
          <w:kern w:val="2"/>
        </w:rPr>
        <w:t xml:space="preserve">9) </w:t>
      </w:r>
      <w:r w:rsidR="00BE4A96" w:rsidRPr="00C51ED7">
        <w:rPr>
          <w:bCs/>
          <w:kern w:val="2"/>
        </w:rPr>
        <w:t>Доказательства уведомления собственников помещений в многоквартирном доме о принятом решении.</w:t>
      </w:r>
    </w:p>
    <w:p w:rsidR="00BE4A96" w:rsidRPr="00C51ED7" w:rsidRDefault="004B3033" w:rsidP="00FA588A">
      <w:pPr>
        <w:suppressAutoHyphens/>
        <w:spacing w:before="0" w:after="0"/>
        <w:ind w:firstLine="567"/>
        <w:outlineLvl w:val="5"/>
        <w:rPr>
          <w:bCs/>
          <w:kern w:val="2"/>
        </w:rPr>
      </w:pPr>
      <w:r w:rsidRPr="00C51ED7">
        <w:rPr>
          <w:bCs/>
          <w:kern w:val="2"/>
        </w:rPr>
        <w:t xml:space="preserve">10) </w:t>
      </w:r>
      <w:r w:rsidR="00BE4A96" w:rsidRPr="00C51ED7">
        <w:rPr>
          <w:bCs/>
          <w:kern w:val="2"/>
        </w:rPr>
        <w:t>Договор управления многоквартирным домом.</w:t>
      </w:r>
    </w:p>
    <w:p w:rsidR="00BE4A96" w:rsidRPr="00C51ED7" w:rsidRDefault="00BE4A96" w:rsidP="00FA588A">
      <w:pPr>
        <w:suppressAutoHyphens/>
        <w:spacing w:before="0" w:after="0"/>
        <w:ind w:firstLine="567"/>
      </w:pPr>
      <w:r w:rsidRPr="00C51ED7">
        <w:t>В случае, если при проведении общего собрания собственников помещений в многоквартирном доме путём совместного присутствия (очное голосование), такое общее собрание не имело кворума, запрашиваются указанные выше документы по принятию решения собственниками помещений путём проведения заочного голосования.</w:t>
      </w:r>
    </w:p>
    <w:p w:rsidR="00BE4A96" w:rsidRPr="00C51ED7" w:rsidRDefault="004B3033" w:rsidP="00FA588A">
      <w:pPr>
        <w:suppressAutoHyphens/>
        <w:spacing w:before="0" w:after="0"/>
        <w:ind w:firstLine="567"/>
        <w:outlineLvl w:val="3"/>
        <w:rPr>
          <w:spacing w:val="2"/>
        </w:rPr>
      </w:pPr>
      <w:r w:rsidRPr="00C51ED7">
        <w:rPr>
          <w:spacing w:val="2"/>
        </w:rPr>
        <w:t xml:space="preserve">9. </w:t>
      </w:r>
      <w:r w:rsidR="00BE4A96" w:rsidRPr="00C51ED7">
        <w:rPr>
          <w:spacing w:val="2"/>
        </w:rPr>
        <w:t>Примерный перечень документов, запрашиваемых при проведении проверки соблюдения обязательных требований к порядку принятия общим собранием собственников помещений в многоквартирном доме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порядку утверждения условий этого договора и его заключения:</w:t>
      </w:r>
    </w:p>
    <w:p w:rsidR="00BE4A96" w:rsidRPr="00C51ED7" w:rsidRDefault="004B3033" w:rsidP="00FA588A">
      <w:pPr>
        <w:suppressAutoHyphens/>
        <w:spacing w:before="0" w:after="0"/>
        <w:ind w:firstLine="567"/>
        <w:outlineLvl w:val="5"/>
        <w:rPr>
          <w:bCs/>
          <w:kern w:val="2"/>
        </w:rPr>
      </w:pPr>
      <w:r w:rsidRPr="00C51ED7">
        <w:rPr>
          <w:bCs/>
          <w:kern w:val="2"/>
        </w:rPr>
        <w:t xml:space="preserve">1) </w:t>
      </w:r>
      <w:r w:rsidR="00BE4A96" w:rsidRPr="00C51ED7">
        <w:rPr>
          <w:bCs/>
          <w:kern w:val="2"/>
        </w:rPr>
        <w:t>Технический паспорт жилого дома.</w:t>
      </w:r>
    </w:p>
    <w:p w:rsidR="00BE4A96" w:rsidRPr="00C51ED7" w:rsidRDefault="004B3033" w:rsidP="00FA588A">
      <w:pPr>
        <w:suppressAutoHyphens/>
        <w:spacing w:before="0" w:after="0"/>
        <w:ind w:firstLine="567"/>
        <w:outlineLvl w:val="5"/>
        <w:rPr>
          <w:bCs/>
          <w:kern w:val="2"/>
        </w:rPr>
      </w:pPr>
      <w:r w:rsidRPr="00C51ED7">
        <w:rPr>
          <w:bCs/>
          <w:kern w:val="2"/>
        </w:rPr>
        <w:t xml:space="preserve">2) </w:t>
      </w:r>
      <w:r w:rsidR="00BE4A96" w:rsidRPr="00C51ED7">
        <w:rPr>
          <w:bCs/>
          <w:kern w:val="2"/>
        </w:rPr>
        <w:t>Уведомление о проведении общего собрания собственников помещений в многоквартирном доме по вопросу принятия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w:t>
      </w:r>
    </w:p>
    <w:p w:rsidR="00BE4A96" w:rsidRPr="00C51ED7" w:rsidRDefault="004B3033" w:rsidP="00FA588A">
      <w:pPr>
        <w:suppressAutoHyphens/>
        <w:spacing w:before="0" w:after="0"/>
        <w:ind w:firstLine="567"/>
        <w:outlineLvl w:val="5"/>
        <w:rPr>
          <w:bCs/>
          <w:kern w:val="2"/>
        </w:rPr>
      </w:pPr>
      <w:r w:rsidRPr="00C51ED7">
        <w:rPr>
          <w:bCs/>
          <w:kern w:val="2"/>
        </w:rPr>
        <w:t xml:space="preserve">3) </w:t>
      </w:r>
      <w:r w:rsidR="00BE4A96" w:rsidRPr="00C51ED7">
        <w:rPr>
          <w:bCs/>
          <w:kern w:val="2"/>
        </w:rPr>
        <w:t>Решение общего собрания собственников помещений многоквартирного дома о порядке (способе) уведомления собственников о проведении общего собрания и о решениях, принятых общим собранием.</w:t>
      </w:r>
    </w:p>
    <w:p w:rsidR="00BE4A96" w:rsidRPr="00C51ED7" w:rsidRDefault="004B3033" w:rsidP="00FA588A">
      <w:pPr>
        <w:suppressAutoHyphens/>
        <w:spacing w:before="0" w:after="0"/>
        <w:ind w:firstLine="567"/>
        <w:outlineLvl w:val="5"/>
        <w:rPr>
          <w:bCs/>
          <w:kern w:val="2"/>
        </w:rPr>
      </w:pPr>
      <w:r w:rsidRPr="00C51ED7">
        <w:rPr>
          <w:bCs/>
          <w:kern w:val="2"/>
        </w:rPr>
        <w:t xml:space="preserve">4) </w:t>
      </w:r>
      <w:r w:rsidR="00BE4A96" w:rsidRPr="00C51ED7">
        <w:rPr>
          <w:bCs/>
          <w:kern w:val="2"/>
        </w:rPr>
        <w:t>Документы, подтверждающие (вручение) направление уведомлений (сообщений) о проведении общего собрания собственников помещений в многоквартирном доме.</w:t>
      </w:r>
    </w:p>
    <w:p w:rsidR="00BE4A96" w:rsidRPr="00C51ED7" w:rsidRDefault="004B3033" w:rsidP="00FA588A">
      <w:pPr>
        <w:suppressAutoHyphens/>
        <w:spacing w:before="0" w:after="0"/>
        <w:ind w:firstLine="567"/>
        <w:outlineLvl w:val="5"/>
        <w:rPr>
          <w:bCs/>
          <w:kern w:val="2"/>
        </w:rPr>
      </w:pPr>
      <w:r w:rsidRPr="00C51ED7">
        <w:rPr>
          <w:bCs/>
          <w:kern w:val="2"/>
        </w:rPr>
        <w:t xml:space="preserve">5) </w:t>
      </w:r>
      <w:r w:rsidR="00BE4A96" w:rsidRPr="00C51ED7">
        <w:rPr>
          <w:bCs/>
          <w:kern w:val="2"/>
        </w:rPr>
        <w:t>Листы голосования собственников.</w:t>
      </w:r>
    </w:p>
    <w:p w:rsidR="00BE4A96" w:rsidRPr="00C51ED7" w:rsidRDefault="004B3033" w:rsidP="00FA588A">
      <w:pPr>
        <w:suppressAutoHyphens/>
        <w:spacing w:before="0" w:after="0"/>
        <w:ind w:firstLine="567"/>
        <w:outlineLvl w:val="5"/>
        <w:rPr>
          <w:bCs/>
          <w:kern w:val="2"/>
        </w:rPr>
      </w:pPr>
      <w:r w:rsidRPr="00C51ED7">
        <w:rPr>
          <w:bCs/>
          <w:kern w:val="2"/>
        </w:rPr>
        <w:t xml:space="preserve">6) </w:t>
      </w:r>
      <w:r w:rsidR="00BE4A96" w:rsidRPr="00C51ED7">
        <w:rPr>
          <w:bCs/>
          <w:kern w:val="2"/>
        </w:rPr>
        <w:t>Документы, подтверждающие легитимность представительства собственников помещений многоквартирного дома на общем собрании.</w:t>
      </w:r>
    </w:p>
    <w:p w:rsidR="00BE4A96" w:rsidRPr="00C51ED7" w:rsidRDefault="004B3033" w:rsidP="00FA588A">
      <w:pPr>
        <w:suppressAutoHyphens/>
        <w:spacing w:before="0" w:after="0"/>
        <w:ind w:firstLine="567"/>
        <w:outlineLvl w:val="5"/>
        <w:rPr>
          <w:bCs/>
          <w:kern w:val="2"/>
        </w:rPr>
      </w:pPr>
      <w:r w:rsidRPr="00C51ED7">
        <w:rPr>
          <w:bCs/>
          <w:kern w:val="2"/>
        </w:rPr>
        <w:t xml:space="preserve">7) </w:t>
      </w:r>
      <w:r w:rsidR="00BE4A96" w:rsidRPr="00C51ED7">
        <w:rPr>
          <w:bCs/>
          <w:kern w:val="2"/>
        </w:rPr>
        <w:t>Актуальный на момент проведения собрания список собственников помещений данного дома с указанием сведений об имеющихся в собственности помещениях и о доле в праве общей собственности на общее имущество в данном доме.</w:t>
      </w:r>
    </w:p>
    <w:p w:rsidR="00BE4A96" w:rsidRPr="00C51ED7" w:rsidRDefault="004B3033" w:rsidP="00FA588A">
      <w:pPr>
        <w:suppressAutoHyphens/>
        <w:spacing w:before="0" w:after="0"/>
        <w:ind w:firstLine="567"/>
        <w:outlineLvl w:val="5"/>
        <w:rPr>
          <w:bCs/>
          <w:kern w:val="2"/>
        </w:rPr>
      </w:pPr>
      <w:r w:rsidRPr="00C51ED7">
        <w:rPr>
          <w:bCs/>
          <w:kern w:val="2"/>
        </w:rPr>
        <w:t xml:space="preserve">8) </w:t>
      </w:r>
      <w:r w:rsidR="00BE4A96" w:rsidRPr="00C51ED7">
        <w:rPr>
          <w:bCs/>
          <w:kern w:val="2"/>
        </w:rPr>
        <w:t>Решение, принятое собственниками по вопросу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(протокол общего собрания).</w:t>
      </w:r>
    </w:p>
    <w:p w:rsidR="00BE4A96" w:rsidRPr="00C51ED7" w:rsidRDefault="004B3033" w:rsidP="00FA588A">
      <w:pPr>
        <w:suppressAutoHyphens/>
        <w:spacing w:before="0" w:after="0"/>
        <w:ind w:firstLine="567"/>
        <w:outlineLvl w:val="5"/>
        <w:rPr>
          <w:bCs/>
          <w:kern w:val="2"/>
        </w:rPr>
      </w:pPr>
      <w:r w:rsidRPr="00C51ED7">
        <w:rPr>
          <w:bCs/>
          <w:kern w:val="2"/>
        </w:rPr>
        <w:t xml:space="preserve">9) </w:t>
      </w:r>
      <w:r w:rsidR="00BE4A96" w:rsidRPr="00C51ED7">
        <w:rPr>
          <w:bCs/>
          <w:kern w:val="2"/>
        </w:rPr>
        <w:t>Доказательства уведомления собственников помещений в многоквартирном доме о принятом решении.</w:t>
      </w:r>
    </w:p>
    <w:p w:rsidR="00BE4A96" w:rsidRPr="00C51ED7" w:rsidRDefault="004B3033" w:rsidP="00FA588A">
      <w:pPr>
        <w:suppressAutoHyphens/>
        <w:spacing w:before="0" w:after="0"/>
        <w:ind w:firstLine="567"/>
        <w:outlineLvl w:val="5"/>
        <w:rPr>
          <w:bCs/>
          <w:kern w:val="2"/>
        </w:rPr>
      </w:pPr>
      <w:r w:rsidRPr="00C51ED7">
        <w:rPr>
          <w:bCs/>
          <w:kern w:val="2"/>
        </w:rPr>
        <w:t xml:space="preserve">10) </w:t>
      </w:r>
      <w:r w:rsidR="00BE4A96" w:rsidRPr="00C51ED7">
        <w:rPr>
          <w:bCs/>
          <w:kern w:val="2"/>
        </w:rPr>
        <w:t>Договор оказания услуг и (или) выполнения работ по содержанию и ремонту общего имущества в многоквартирном доме.</w:t>
      </w:r>
    </w:p>
    <w:p w:rsidR="00BE4A96" w:rsidRPr="00C51ED7" w:rsidRDefault="00BE4A96" w:rsidP="00FA588A">
      <w:pPr>
        <w:suppressAutoHyphens/>
        <w:spacing w:before="0" w:after="0"/>
        <w:ind w:firstLine="567"/>
      </w:pPr>
      <w:r w:rsidRPr="00C51ED7">
        <w:t>В случае, если при проведении общего собрания собственников помещений в многоквартирном доме путём совместного присутствия (очное голосование), такое общее собрание не имело кворума, запрашиваются указанные выше документы по принятию решения собственниками помещений путём проведения заочного голосования.</w:t>
      </w:r>
    </w:p>
    <w:p w:rsidR="00BE4A96" w:rsidRPr="00C51ED7" w:rsidRDefault="004B3033" w:rsidP="00FA588A">
      <w:pPr>
        <w:suppressAutoHyphens/>
        <w:spacing w:before="0" w:after="0"/>
        <w:ind w:firstLine="567"/>
        <w:outlineLvl w:val="3"/>
      </w:pPr>
      <w:r w:rsidRPr="00C51ED7">
        <w:t xml:space="preserve">10. </w:t>
      </w:r>
      <w:r w:rsidR="00BE4A96" w:rsidRPr="00C51ED7">
        <w:t>Примерный перечень документов, запрашиваемых при проведении проверки соблюдения обязательных требований к порядку принятия общим собранием собственников помещений в многоквартирном доме решения о пользовании общим имуществом собственников помещений в многоквартирном доме:</w:t>
      </w:r>
    </w:p>
    <w:p w:rsidR="00BE4A96" w:rsidRPr="00C51ED7" w:rsidRDefault="004B3033" w:rsidP="00FA588A">
      <w:pPr>
        <w:suppressAutoHyphens/>
        <w:spacing w:before="0" w:after="0"/>
        <w:ind w:firstLine="567"/>
        <w:outlineLvl w:val="5"/>
        <w:rPr>
          <w:bCs/>
          <w:kern w:val="2"/>
        </w:rPr>
      </w:pPr>
      <w:r w:rsidRPr="00C51ED7">
        <w:rPr>
          <w:bCs/>
          <w:kern w:val="2"/>
        </w:rPr>
        <w:t xml:space="preserve">1) </w:t>
      </w:r>
      <w:r w:rsidR="00BE4A96" w:rsidRPr="00C51ED7">
        <w:rPr>
          <w:bCs/>
          <w:kern w:val="2"/>
        </w:rPr>
        <w:t>Технический паспорт жилого дома.</w:t>
      </w:r>
    </w:p>
    <w:p w:rsidR="00BE4A96" w:rsidRPr="00C51ED7" w:rsidRDefault="004B3033" w:rsidP="00FA588A">
      <w:pPr>
        <w:suppressAutoHyphens/>
        <w:spacing w:before="0" w:after="0"/>
        <w:ind w:firstLine="567"/>
        <w:outlineLvl w:val="5"/>
        <w:rPr>
          <w:bCs/>
          <w:kern w:val="2"/>
        </w:rPr>
      </w:pPr>
      <w:r w:rsidRPr="00C51ED7">
        <w:rPr>
          <w:bCs/>
          <w:kern w:val="2"/>
        </w:rPr>
        <w:t xml:space="preserve">2) </w:t>
      </w:r>
      <w:r w:rsidR="00BE4A96" w:rsidRPr="00C51ED7">
        <w:rPr>
          <w:bCs/>
          <w:kern w:val="2"/>
        </w:rPr>
        <w:t>Уведомление о проведении общего собрания собственников помещений в многоквартирном доме по вопросу принятия решения о пользовании общим имуществом собственников помещений в многоквартирном доме.</w:t>
      </w:r>
    </w:p>
    <w:p w:rsidR="00BE4A96" w:rsidRPr="00C51ED7" w:rsidRDefault="004B3033" w:rsidP="00FA588A">
      <w:pPr>
        <w:suppressAutoHyphens/>
        <w:spacing w:before="0" w:after="0"/>
        <w:ind w:firstLine="567"/>
        <w:outlineLvl w:val="5"/>
        <w:rPr>
          <w:bCs/>
          <w:kern w:val="2"/>
        </w:rPr>
      </w:pPr>
      <w:r w:rsidRPr="00C51ED7">
        <w:rPr>
          <w:bCs/>
          <w:kern w:val="2"/>
        </w:rPr>
        <w:t xml:space="preserve">3) </w:t>
      </w:r>
      <w:r w:rsidR="00BE4A96" w:rsidRPr="00C51ED7">
        <w:rPr>
          <w:bCs/>
          <w:kern w:val="2"/>
        </w:rPr>
        <w:t>Решение общего собрания собственников помещений многоквартирного дома о порядке (способе) уведомления собственников о проведении общего собрания и о решениях, принятых общим собранием.</w:t>
      </w:r>
    </w:p>
    <w:p w:rsidR="00BE4A96" w:rsidRPr="00C51ED7" w:rsidRDefault="004B3033" w:rsidP="00FA588A">
      <w:pPr>
        <w:suppressAutoHyphens/>
        <w:spacing w:before="0" w:after="0"/>
        <w:ind w:firstLine="567"/>
        <w:outlineLvl w:val="5"/>
        <w:rPr>
          <w:bCs/>
          <w:kern w:val="2"/>
        </w:rPr>
      </w:pPr>
      <w:r w:rsidRPr="00C51ED7">
        <w:rPr>
          <w:bCs/>
          <w:kern w:val="2"/>
        </w:rPr>
        <w:t xml:space="preserve">4) </w:t>
      </w:r>
      <w:r w:rsidR="00BE4A96" w:rsidRPr="00C51ED7">
        <w:rPr>
          <w:bCs/>
          <w:kern w:val="2"/>
        </w:rPr>
        <w:t>Документы, подтверждающие (вручение) направление уведомлений (сообщений) о проведении общего собрания собственников помещений в многоквартирном доме.</w:t>
      </w:r>
    </w:p>
    <w:p w:rsidR="00BE4A96" w:rsidRPr="00C51ED7" w:rsidRDefault="004B3033" w:rsidP="00FA588A">
      <w:pPr>
        <w:suppressAutoHyphens/>
        <w:spacing w:before="0" w:after="0"/>
        <w:ind w:firstLine="567"/>
        <w:outlineLvl w:val="5"/>
        <w:rPr>
          <w:bCs/>
          <w:kern w:val="2"/>
        </w:rPr>
      </w:pPr>
      <w:r w:rsidRPr="00C51ED7">
        <w:rPr>
          <w:bCs/>
          <w:kern w:val="2"/>
        </w:rPr>
        <w:t xml:space="preserve">5) </w:t>
      </w:r>
      <w:r w:rsidR="00BE4A96" w:rsidRPr="00C51ED7">
        <w:rPr>
          <w:bCs/>
          <w:kern w:val="2"/>
        </w:rPr>
        <w:t>Листы голосования собственников.</w:t>
      </w:r>
    </w:p>
    <w:p w:rsidR="00BE4A96" w:rsidRPr="00C51ED7" w:rsidRDefault="004B3033" w:rsidP="00FA588A">
      <w:pPr>
        <w:suppressAutoHyphens/>
        <w:spacing w:before="0" w:after="0"/>
        <w:ind w:firstLine="567"/>
        <w:outlineLvl w:val="5"/>
        <w:rPr>
          <w:bCs/>
          <w:kern w:val="2"/>
        </w:rPr>
      </w:pPr>
      <w:r w:rsidRPr="00C51ED7">
        <w:rPr>
          <w:bCs/>
          <w:kern w:val="2"/>
        </w:rPr>
        <w:t xml:space="preserve">6) </w:t>
      </w:r>
      <w:r w:rsidR="00BE4A96" w:rsidRPr="00C51ED7">
        <w:rPr>
          <w:bCs/>
          <w:kern w:val="2"/>
        </w:rPr>
        <w:t>Документы, подтверждающие легитимность представительства собственников помещений многоквартирного дома на общем собрании.</w:t>
      </w:r>
    </w:p>
    <w:p w:rsidR="00BE4A96" w:rsidRPr="00C51ED7" w:rsidRDefault="004B3033" w:rsidP="00FA588A">
      <w:pPr>
        <w:suppressAutoHyphens/>
        <w:spacing w:before="0" w:after="0"/>
        <w:ind w:firstLine="567"/>
        <w:outlineLvl w:val="5"/>
        <w:rPr>
          <w:bCs/>
          <w:kern w:val="2"/>
        </w:rPr>
      </w:pPr>
      <w:r w:rsidRPr="00C51ED7">
        <w:rPr>
          <w:bCs/>
          <w:kern w:val="2"/>
        </w:rPr>
        <w:t xml:space="preserve">7) </w:t>
      </w:r>
      <w:r w:rsidR="00BE4A96" w:rsidRPr="00C51ED7">
        <w:rPr>
          <w:bCs/>
          <w:kern w:val="2"/>
        </w:rPr>
        <w:t>Актуальный на момент проведения собрания список собственников помещений данного дома с указанием сведений об имеющихся в собственности помещениях и о доле в праве общей собственности на общее имущество в данном доме.</w:t>
      </w:r>
    </w:p>
    <w:p w:rsidR="00BE4A96" w:rsidRPr="00C51ED7" w:rsidRDefault="004B3033" w:rsidP="00FA588A">
      <w:pPr>
        <w:suppressAutoHyphens/>
        <w:spacing w:before="0" w:after="0"/>
        <w:ind w:firstLine="567"/>
        <w:outlineLvl w:val="5"/>
        <w:rPr>
          <w:bCs/>
          <w:kern w:val="2"/>
        </w:rPr>
      </w:pPr>
      <w:r w:rsidRPr="00C51ED7">
        <w:rPr>
          <w:bCs/>
          <w:kern w:val="2"/>
        </w:rPr>
        <w:t xml:space="preserve">8) </w:t>
      </w:r>
      <w:r w:rsidR="00BE4A96" w:rsidRPr="00C51ED7">
        <w:rPr>
          <w:bCs/>
          <w:kern w:val="2"/>
        </w:rPr>
        <w:t>Решение, принятое собственниками по вопросу пользования общим имуществом собственников помещений в многоквартирном доме (протокол общего собрания).</w:t>
      </w:r>
    </w:p>
    <w:p w:rsidR="00BE4A96" w:rsidRPr="00C51ED7" w:rsidRDefault="004B3033" w:rsidP="00FA588A">
      <w:pPr>
        <w:suppressAutoHyphens/>
        <w:spacing w:before="0" w:after="0"/>
        <w:ind w:firstLine="567"/>
        <w:outlineLvl w:val="5"/>
        <w:rPr>
          <w:bCs/>
          <w:kern w:val="2"/>
        </w:rPr>
      </w:pPr>
      <w:r w:rsidRPr="00C51ED7">
        <w:rPr>
          <w:bCs/>
          <w:kern w:val="2"/>
        </w:rPr>
        <w:t xml:space="preserve">9) </w:t>
      </w:r>
      <w:r w:rsidR="00BE4A96" w:rsidRPr="00C51ED7">
        <w:rPr>
          <w:bCs/>
          <w:kern w:val="2"/>
        </w:rPr>
        <w:t>Доказательства уведомления собственников помещений в многоквартирном доме о принятом решении.</w:t>
      </w:r>
    </w:p>
    <w:p w:rsidR="00BE4A96" w:rsidRPr="00C51ED7" w:rsidRDefault="004B3033" w:rsidP="00FA588A">
      <w:pPr>
        <w:suppressAutoHyphens/>
        <w:spacing w:before="0" w:after="0"/>
        <w:ind w:firstLine="567"/>
        <w:outlineLvl w:val="5"/>
        <w:rPr>
          <w:bCs/>
          <w:kern w:val="2"/>
        </w:rPr>
      </w:pPr>
      <w:r w:rsidRPr="00C51ED7">
        <w:rPr>
          <w:bCs/>
          <w:kern w:val="2"/>
        </w:rPr>
        <w:t xml:space="preserve">10) </w:t>
      </w:r>
      <w:r w:rsidR="00BE4A96" w:rsidRPr="00C51ED7">
        <w:rPr>
          <w:bCs/>
          <w:kern w:val="2"/>
        </w:rPr>
        <w:t>Договор пользования общим имуществом собственников помещений в многоквартирном доме (если заключён).</w:t>
      </w:r>
    </w:p>
    <w:p w:rsidR="00BE4A96" w:rsidRPr="00C51ED7" w:rsidRDefault="00BE4A96" w:rsidP="00FA588A">
      <w:pPr>
        <w:suppressAutoHyphens/>
        <w:spacing w:before="0" w:after="0"/>
        <w:ind w:firstLine="567"/>
      </w:pPr>
      <w:r w:rsidRPr="00C51ED7">
        <w:t>В случае, если при проведении общего собрания собственников помещений в многоквартирном доме путём совместного присутствия (очное голосование), такое общее собрание не имело кворума, запрашиваются указанные выше документы по принятию решения собственниками помещений путём проведения заочного голосования.</w:t>
      </w:r>
    </w:p>
    <w:p w:rsidR="00BE4A96" w:rsidRPr="00C51ED7" w:rsidRDefault="004B3033" w:rsidP="00FA588A">
      <w:pPr>
        <w:suppressAutoHyphens/>
        <w:spacing w:before="0" w:after="0"/>
        <w:ind w:firstLine="567"/>
        <w:outlineLvl w:val="3"/>
      </w:pPr>
      <w:r w:rsidRPr="00C51ED7">
        <w:t xml:space="preserve">11. </w:t>
      </w:r>
      <w:r w:rsidR="00BE4A96" w:rsidRPr="00C51ED7">
        <w:t>Примерный перечень документов, запрашиваемых при проведении проверки соблюдения обязательных требований к определению размера и внесению платы за коммунальные услуги собственниками жилых помещений:</w:t>
      </w:r>
    </w:p>
    <w:p w:rsidR="00BE4A96" w:rsidRPr="00C51ED7" w:rsidRDefault="004B3033" w:rsidP="00FA588A">
      <w:pPr>
        <w:suppressAutoHyphens/>
        <w:spacing w:before="0" w:after="0"/>
        <w:ind w:firstLine="567"/>
        <w:outlineLvl w:val="5"/>
        <w:rPr>
          <w:bCs/>
          <w:kern w:val="2"/>
        </w:rPr>
      </w:pPr>
      <w:r w:rsidRPr="00C51ED7">
        <w:rPr>
          <w:bCs/>
          <w:kern w:val="2"/>
        </w:rPr>
        <w:t xml:space="preserve">1) </w:t>
      </w:r>
      <w:r w:rsidR="00BE4A96" w:rsidRPr="00C51ED7">
        <w:rPr>
          <w:bCs/>
          <w:kern w:val="2"/>
        </w:rPr>
        <w:t>Правоустанавливающие документы исполнителя коммунальных услуг;</w:t>
      </w:r>
    </w:p>
    <w:p w:rsidR="00BE4A96" w:rsidRPr="00C51ED7" w:rsidRDefault="004B3033" w:rsidP="00FA588A">
      <w:pPr>
        <w:suppressAutoHyphens/>
        <w:spacing w:before="0" w:after="0"/>
        <w:ind w:firstLine="567"/>
        <w:outlineLvl w:val="5"/>
        <w:rPr>
          <w:bCs/>
          <w:kern w:val="2"/>
        </w:rPr>
      </w:pPr>
      <w:r w:rsidRPr="00C51ED7">
        <w:rPr>
          <w:bCs/>
          <w:kern w:val="2"/>
        </w:rPr>
        <w:t xml:space="preserve">2) </w:t>
      </w:r>
      <w:r w:rsidR="00BE4A96" w:rsidRPr="00C51ED7">
        <w:rPr>
          <w:bCs/>
          <w:kern w:val="2"/>
        </w:rPr>
        <w:t>Документ, подтверждающий полномочия законного представителя исполнителя коммунальных услуг;</w:t>
      </w:r>
    </w:p>
    <w:p w:rsidR="00BE4A96" w:rsidRPr="00C51ED7" w:rsidRDefault="004B3033" w:rsidP="00FA588A">
      <w:pPr>
        <w:suppressAutoHyphens/>
        <w:spacing w:before="0" w:after="0"/>
        <w:ind w:firstLine="567"/>
        <w:outlineLvl w:val="5"/>
        <w:rPr>
          <w:bCs/>
          <w:kern w:val="2"/>
        </w:rPr>
      </w:pPr>
      <w:r w:rsidRPr="00C51ED7">
        <w:rPr>
          <w:bCs/>
          <w:kern w:val="2"/>
        </w:rPr>
        <w:t xml:space="preserve">3) </w:t>
      </w:r>
      <w:r w:rsidR="00BE4A96" w:rsidRPr="00C51ED7">
        <w:rPr>
          <w:bCs/>
          <w:kern w:val="2"/>
        </w:rPr>
        <w:t>Документы, подтверждающие, что хозяйствующий субъект является исполнителем услуг в доме;</w:t>
      </w:r>
    </w:p>
    <w:p w:rsidR="00BE4A96" w:rsidRPr="00C51ED7" w:rsidRDefault="004B3033" w:rsidP="00FA588A">
      <w:pPr>
        <w:suppressAutoHyphens/>
        <w:spacing w:before="0" w:after="0"/>
        <w:ind w:firstLine="567"/>
        <w:outlineLvl w:val="5"/>
        <w:rPr>
          <w:bCs/>
          <w:kern w:val="2"/>
        </w:rPr>
      </w:pPr>
      <w:r w:rsidRPr="00C51ED7">
        <w:rPr>
          <w:bCs/>
          <w:kern w:val="2"/>
        </w:rPr>
        <w:t xml:space="preserve">4) </w:t>
      </w:r>
      <w:r w:rsidR="00BE4A96" w:rsidRPr="00C51ED7">
        <w:rPr>
          <w:bCs/>
          <w:kern w:val="2"/>
        </w:rPr>
        <w:t>Договор управления многоквартирным домом, заключённый с потребителем;</w:t>
      </w:r>
    </w:p>
    <w:p w:rsidR="00BE4A96" w:rsidRPr="00C51ED7" w:rsidRDefault="004B3033" w:rsidP="00FA588A">
      <w:pPr>
        <w:suppressAutoHyphens/>
        <w:spacing w:before="0" w:after="0"/>
        <w:ind w:firstLine="567"/>
        <w:outlineLvl w:val="5"/>
        <w:rPr>
          <w:bCs/>
          <w:kern w:val="2"/>
        </w:rPr>
      </w:pPr>
      <w:r w:rsidRPr="00C51ED7">
        <w:rPr>
          <w:bCs/>
          <w:kern w:val="2"/>
        </w:rPr>
        <w:t xml:space="preserve">5) </w:t>
      </w:r>
      <w:r w:rsidR="00BE4A96" w:rsidRPr="00C51ED7">
        <w:rPr>
          <w:bCs/>
          <w:kern w:val="2"/>
        </w:rPr>
        <w:t>Первичные документы, подтверждающие установку в доме общедомовых приборов учёта, в том числе: акты ввода в эксплуатацию, акты повторного допуска в эксплуатацию, поверки;</w:t>
      </w:r>
    </w:p>
    <w:p w:rsidR="00BE4A96" w:rsidRPr="00C51ED7" w:rsidRDefault="004B3033" w:rsidP="00FA588A">
      <w:pPr>
        <w:suppressAutoHyphens/>
        <w:spacing w:before="0" w:after="0"/>
        <w:ind w:firstLine="567"/>
        <w:outlineLvl w:val="5"/>
        <w:rPr>
          <w:bCs/>
          <w:kern w:val="2"/>
        </w:rPr>
      </w:pPr>
      <w:r w:rsidRPr="00C51ED7">
        <w:rPr>
          <w:bCs/>
          <w:kern w:val="2"/>
        </w:rPr>
        <w:t xml:space="preserve">6) </w:t>
      </w:r>
      <w:r w:rsidR="00BE4A96" w:rsidRPr="00C51ED7">
        <w:rPr>
          <w:bCs/>
          <w:kern w:val="2"/>
        </w:rPr>
        <w:t>Первичные документы, содержащие идентификационные сведения общедомовых (коллективных) приборов учёта (средств измерения);</w:t>
      </w:r>
    </w:p>
    <w:p w:rsidR="00BE4A96" w:rsidRPr="00C51ED7" w:rsidRDefault="004B3033" w:rsidP="00FA588A">
      <w:pPr>
        <w:suppressAutoHyphens/>
        <w:spacing w:before="0" w:after="0"/>
        <w:ind w:firstLine="567"/>
        <w:outlineLvl w:val="5"/>
        <w:rPr>
          <w:bCs/>
          <w:kern w:val="2"/>
        </w:rPr>
      </w:pPr>
      <w:r w:rsidRPr="00C51ED7">
        <w:rPr>
          <w:bCs/>
          <w:kern w:val="2"/>
        </w:rPr>
        <w:t xml:space="preserve">7) </w:t>
      </w:r>
      <w:r w:rsidR="00BE4A96" w:rsidRPr="00C51ED7">
        <w:rPr>
          <w:bCs/>
          <w:kern w:val="2"/>
        </w:rPr>
        <w:t>Документы, подтверждающие отсутствие технической возможности для установки общедомового (коллективного) прибора учёта (средства измерения);</w:t>
      </w:r>
    </w:p>
    <w:p w:rsidR="00BE4A96" w:rsidRPr="00C51ED7" w:rsidRDefault="004B3033" w:rsidP="00FA588A">
      <w:pPr>
        <w:suppressAutoHyphens/>
        <w:spacing w:before="0" w:after="0"/>
        <w:ind w:firstLine="567"/>
        <w:outlineLvl w:val="5"/>
        <w:rPr>
          <w:bCs/>
          <w:kern w:val="2"/>
        </w:rPr>
      </w:pPr>
      <w:r w:rsidRPr="00C51ED7">
        <w:rPr>
          <w:bCs/>
          <w:kern w:val="2"/>
        </w:rPr>
        <w:t xml:space="preserve">8) </w:t>
      </w:r>
      <w:r w:rsidR="00BE4A96" w:rsidRPr="00C51ED7">
        <w:rPr>
          <w:bCs/>
          <w:kern w:val="2"/>
        </w:rPr>
        <w:t>Документы, подтверждающие выполнение договора управления многоквартирным домом и оказания коммунальных услуг за соответствующий календарный год;</w:t>
      </w:r>
    </w:p>
    <w:p w:rsidR="00BE4A96" w:rsidRPr="00C51ED7" w:rsidRDefault="004B3033" w:rsidP="00FA588A">
      <w:pPr>
        <w:suppressAutoHyphens/>
        <w:spacing w:before="0" w:after="0"/>
        <w:ind w:firstLine="567"/>
        <w:outlineLvl w:val="5"/>
        <w:rPr>
          <w:bCs/>
          <w:kern w:val="2"/>
        </w:rPr>
      </w:pPr>
      <w:r w:rsidRPr="00C51ED7">
        <w:rPr>
          <w:bCs/>
          <w:kern w:val="2"/>
        </w:rPr>
        <w:t xml:space="preserve">9) </w:t>
      </w:r>
      <w:r w:rsidR="00BE4A96" w:rsidRPr="00C51ED7">
        <w:rPr>
          <w:bCs/>
          <w:kern w:val="2"/>
        </w:rPr>
        <w:t>Первичные документы, подтверждающие площадь жилых и нежилых помещений, мест общего пользования, степень благоустройства многоквартирного дома, в том числе технический паспорт многоквартирного дома;</w:t>
      </w:r>
    </w:p>
    <w:p w:rsidR="00BE4A96" w:rsidRPr="00C51ED7" w:rsidRDefault="004B3033" w:rsidP="00FA588A">
      <w:pPr>
        <w:suppressAutoHyphens/>
        <w:spacing w:before="0" w:after="0"/>
        <w:ind w:firstLine="567"/>
        <w:outlineLvl w:val="5"/>
        <w:rPr>
          <w:bCs/>
          <w:kern w:val="2"/>
        </w:rPr>
      </w:pPr>
      <w:r w:rsidRPr="00C51ED7">
        <w:rPr>
          <w:bCs/>
          <w:kern w:val="2"/>
        </w:rPr>
        <w:t xml:space="preserve">10) </w:t>
      </w:r>
      <w:r w:rsidR="00BE4A96" w:rsidRPr="00C51ED7">
        <w:rPr>
          <w:bCs/>
          <w:kern w:val="2"/>
        </w:rPr>
        <w:t>Первичные документы, подтверждающие изменения сведений технического паспорта многоквартирного дома;</w:t>
      </w:r>
    </w:p>
    <w:p w:rsidR="00BE4A96" w:rsidRPr="00C51ED7" w:rsidRDefault="004B3033" w:rsidP="00FA588A">
      <w:pPr>
        <w:suppressAutoHyphens/>
        <w:spacing w:before="0" w:after="0"/>
        <w:ind w:firstLine="567"/>
        <w:outlineLvl w:val="5"/>
        <w:rPr>
          <w:bCs/>
          <w:kern w:val="2"/>
        </w:rPr>
      </w:pPr>
      <w:r w:rsidRPr="00C51ED7">
        <w:rPr>
          <w:bCs/>
          <w:kern w:val="2"/>
        </w:rPr>
        <w:t xml:space="preserve">11) </w:t>
      </w:r>
      <w:r w:rsidR="00BE4A96" w:rsidRPr="00C51ED7">
        <w:rPr>
          <w:bCs/>
          <w:kern w:val="2"/>
        </w:rPr>
        <w:t>Первичные документы, подтверждающие объёмы потребления коммунальных ресурсов многоквартирным домом, зафиксированные общедомовыми приборами учёта соответствующих коммунальных ресурсов за запрашиваемый период;</w:t>
      </w:r>
    </w:p>
    <w:p w:rsidR="00BE4A96" w:rsidRPr="00C51ED7" w:rsidRDefault="004B3033" w:rsidP="00FA588A">
      <w:pPr>
        <w:suppressAutoHyphens/>
        <w:spacing w:before="0" w:after="0"/>
        <w:ind w:firstLine="567"/>
        <w:outlineLvl w:val="5"/>
        <w:rPr>
          <w:bCs/>
          <w:kern w:val="2"/>
        </w:rPr>
      </w:pPr>
      <w:r w:rsidRPr="00C51ED7">
        <w:rPr>
          <w:bCs/>
          <w:kern w:val="2"/>
        </w:rPr>
        <w:t xml:space="preserve">12) </w:t>
      </w:r>
      <w:r w:rsidR="00BE4A96" w:rsidRPr="00C51ED7">
        <w:rPr>
          <w:bCs/>
          <w:kern w:val="2"/>
        </w:rPr>
        <w:t>Счета, выставленные ресурсоснабжающей организацией, за потреблённый собственниками многоквартирного дома ресурс за запрашиваемый период;</w:t>
      </w:r>
    </w:p>
    <w:p w:rsidR="00BE4A96" w:rsidRPr="00C51ED7" w:rsidRDefault="004B3033" w:rsidP="00FA588A">
      <w:pPr>
        <w:suppressAutoHyphens/>
        <w:spacing w:before="0" w:after="0"/>
        <w:ind w:firstLine="567"/>
        <w:outlineLvl w:val="5"/>
        <w:rPr>
          <w:bCs/>
          <w:kern w:val="2"/>
        </w:rPr>
      </w:pPr>
      <w:r w:rsidRPr="00C51ED7">
        <w:rPr>
          <w:bCs/>
          <w:kern w:val="2"/>
        </w:rPr>
        <w:t xml:space="preserve">13) </w:t>
      </w:r>
      <w:r w:rsidR="00BE4A96" w:rsidRPr="00C51ED7">
        <w:rPr>
          <w:bCs/>
          <w:kern w:val="2"/>
        </w:rPr>
        <w:t>Документы, подтверждающие применённый порядок начисления (корректировки, перерасчёта) платы за коммунальные услуги, предоставленные в жилом/нежилом помещении и предоставленные на общедомовые нужды;</w:t>
      </w:r>
    </w:p>
    <w:p w:rsidR="00BE4A96" w:rsidRPr="00C51ED7" w:rsidRDefault="004B3033" w:rsidP="00FA588A">
      <w:pPr>
        <w:suppressAutoHyphens/>
        <w:spacing w:before="0" w:after="0"/>
        <w:ind w:firstLine="567"/>
        <w:outlineLvl w:val="5"/>
        <w:rPr>
          <w:bCs/>
          <w:kern w:val="2"/>
        </w:rPr>
      </w:pPr>
      <w:r w:rsidRPr="00C51ED7">
        <w:rPr>
          <w:bCs/>
          <w:kern w:val="2"/>
        </w:rPr>
        <w:t xml:space="preserve">14) </w:t>
      </w:r>
      <w:r w:rsidR="00BE4A96" w:rsidRPr="00C51ED7">
        <w:rPr>
          <w:bCs/>
          <w:kern w:val="2"/>
        </w:rPr>
        <w:t>Документы, подтверждающие оборудование жилого или нежилого помещения индивидуальным(и) прибором(ами) учёта соответствующих ресурсов;</w:t>
      </w:r>
    </w:p>
    <w:p w:rsidR="00BE4A96" w:rsidRPr="00C51ED7" w:rsidRDefault="004B3033" w:rsidP="00FA588A">
      <w:pPr>
        <w:suppressAutoHyphens/>
        <w:spacing w:before="0" w:after="0"/>
        <w:ind w:firstLine="567"/>
        <w:outlineLvl w:val="5"/>
        <w:rPr>
          <w:bCs/>
          <w:kern w:val="2"/>
        </w:rPr>
      </w:pPr>
      <w:r w:rsidRPr="00C51ED7">
        <w:rPr>
          <w:bCs/>
          <w:kern w:val="2"/>
        </w:rPr>
        <w:t xml:space="preserve">15) </w:t>
      </w:r>
      <w:r w:rsidR="00BE4A96" w:rsidRPr="00C51ED7">
        <w:rPr>
          <w:bCs/>
          <w:kern w:val="2"/>
        </w:rPr>
        <w:t>Документы, подтверждающие основания для перерасчёта, в том числе, подтверждающие нарушение качества услуги, период нарушения качества, окончание периода нарушения качества и проведение перерасчёта, количество фактически проживающих в жилом помещении граждан;</w:t>
      </w:r>
    </w:p>
    <w:p w:rsidR="00BE4A96" w:rsidRPr="00C51ED7" w:rsidRDefault="004B3033" w:rsidP="00FA588A">
      <w:pPr>
        <w:suppressAutoHyphens/>
        <w:spacing w:before="0" w:after="0"/>
        <w:ind w:firstLine="567"/>
        <w:outlineLvl w:val="5"/>
        <w:rPr>
          <w:bCs/>
          <w:kern w:val="2"/>
        </w:rPr>
      </w:pPr>
      <w:r w:rsidRPr="00C51ED7">
        <w:rPr>
          <w:bCs/>
          <w:kern w:val="2"/>
        </w:rPr>
        <w:t xml:space="preserve">16) </w:t>
      </w:r>
      <w:r w:rsidR="00BE4A96" w:rsidRPr="00C51ED7">
        <w:rPr>
          <w:bCs/>
          <w:kern w:val="2"/>
        </w:rPr>
        <w:t>Документы, подтверждающие предоставление потребителю необходимой и достоверной информации о предоставленных коммунальных услугах, их объёмах и стоимости, о тарифах на соответствующие ресурсы, об исполнителе услуг и порядке начисления, в том числе платёжные документы за запрашиваемый период;</w:t>
      </w:r>
    </w:p>
    <w:p w:rsidR="00BE4A96" w:rsidRPr="00C51ED7" w:rsidRDefault="004B3033" w:rsidP="00FA588A">
      <w:pPr>
        <w:suppressAutoHyphens/>
        <w:spacing w:before="0" w:after="0"/>
        <w:ind w:firstLine="567"/>
        <w:outlineLvl w:val="5"/>
        <w:rPr>
          <w:bCs/>
          <w:kern w:val="2"/>
        </w:rPr>
      </w:pPr>
      <w:r w:rsidRPr="00C51ED7">
        <w:rPr>
          <w:bCs/>
          <w:kern w:val="2"/>
        </w:rPr>
        <w:t xml:space="preserve">17) </w:t>
      </w:r>
      <w:r w:rsidR="00BE4A96" w:rsidRPr="00C51ED7">
        <w:rPr>
          <w:bCs/>
          <w:kern w:val="2"/>
        </w:rPr>
        <w:t>Договоры с ресурсоснабжающими организациями на поставку соответствующих ресурсов;</w:t>
      </w:r>
    </w:p>
    <w:p w:rsidR="00BE4A96" w:rsidRPr="00C51ED7" w:rsidRDefault="004B3033" w:rsidP="00FA588A">
      <w:pPr>
        <w:suppressAutoHyphens/>
        <w:spacing w:before="0" w:after="0"/>
        <w:ind w:firstLine="567"/>
        <w:outlineLvl w:val="5"/>
        <w:rPr>
          <w:bCs/>
          <w:kern w:val="2"/>
        </w:rPr>
      </w:pPr>
      <w:r w:rsidRPr="00C51ED7">
        <w:rPr>
          <w:bCs/>
          <w:kern w:val="2"/>
        </w:rPr>
        <w:t xml:space="preserve">18) </w:t>
      </w:r>
      <w:r w:rsidR="00BE4A96" w:rsidRPr="00C51ED7">
        <w:rPr>
          <w:bCs/>
          <w:kern w:val="2"/>
        </w:rPr>
        <w:t>Иные документы, необходимые для проведения проверки.</w:t>
      </w:r>
    </w:p>
    <w:p w:rsidR="00BE4A96" w:rsidRPr="00C51ED7" w:rsidRDefault="004B3033" w:rsidP="00FA588A">
      <w:pPr>
        <w:suppressAutoHyphens/>
        <w:spacing w:before="0" w:after="0"/>
        <w:ind w:firstLine="567"/>
        <w:outlineLvl w:val="3"/>
      </w:pPr>
      <w:r w:rsidRPr="00C51ED7">
        <w:t xml:space="preserve">12. </w:t>
      </w:r>
      <w:r w:rsidR="00BE4A96" w:rsidRPr="00C51ED7">
        <w:t>Примерный перечень документов, запрашиваемых при проведении проверки соблюдения предельных индексов изменения размера платы за коммунальные услуги:</w:t>
      </w:r>
    </w:p>
    <w:p w:rsidR="00BE4A96" w:rsidRPr="00C51ED7" w:rsidRDefault="004B3033" w:rsidP="00FA588A">
      <w:pPr>
        <w:suppressAutoHyphens/>
        <w:spacing w:before="0" w:after="0"/>
        <w:ind w:firstLine="567"/>
        <w:outlineLvl w:val="5"/>
        <w:rPr>
          <w:bCs/>
          <w:kern w:val="2"/>
        </w:rPr>
      </w:pPr>
      <w:r w:rsidRPr="00C51ED7">
        <w:rPr>
          <w:bCs/>
          <w:kern w:val="2"/>
        </w:rPr>
        <w:t xml:space="preserve">1) </w:t>
      </w:r>
      <w:r w:rsidR="00BE4A96" w:rsidRPr="00C51ED7">
        <w:rPr>
          <w:bCs/>
          <w:kern w:val="2"/>
        </w:rPr>
        <w:t>Правоустанавливающие документы исполнителя коммунальных услуг;</w:t>
      </w:r>
    </w:p>
    <w:p w:rsidR="00BE4A96" w:rsidRPr="00C51ED7" w:rsidRDefault="004B3033" w:rsidP="00FA588A">
      <w:pPr>
        <w:suppressAutoHyphens/>
        <w:spacing w:before="0" w:after="0"/>
        <w:ind w:firstLine="567"/>
        <w:outlineLvl w:val="5"/>
        <w:rPr>
          <w:bCs/>
          <w:kern w:val="2"/>
        </w:rPr>
      </w:pPr>
      <w:r w:rsidRPr="00C51ED7">
        <w:rPr>
          <w:bCs/>
          <w:kern w:val="2"/>
        </w:rPr>
        <w:t xml:space="preserve">2) </w:t>
      </w:r>
      <w:r w:rsidR="00BE4A96" w:rsidRPr="00C51ED7">
        <w:rPr>
          <w:bCs/>
          <w:kern w:val="2"/>
        </w:rPr>
        <w:t>Документ, подтверждающий полномочия законного представителя исполнителя коммунальных услуг;</w:t>
      </w:r>
    </w:p>
    <w:p w:rsidR="00BE4A96" w:rsidRPr="00C51ED7" w:rsidRDefault="004B3033" w:rsidP="00FA588A">
      <w:pPr>
        <w:suppressAutoHyphens/>
        <w:spacing w:before="0" w:after="0"/>
        <w:ind w:firstLine="567"/>
        <w:outlineLvl w:val="5"/>
        <w:rPr>
          <w:bCs/>
          <w:kern w:val="2"/>
        </w:rPr>
      </w:pPr>
      <w:r w:rsidRPr="00C51ED7">
        <w:rPr>
          <w:bCs/>
          <w:kern w:val="2"/>
        </w:rPr>
        <w:t xml:space="preserve">3) </w:t>
      </w:r>
      <w:r w:rsidR="00BE4A96" w:rsidRPr="00C51ED7">
        <w:rPr>
          <w:bCs/>
          <w:kern w:val="2"/>
        </w:rPr>
        <w:t>Документы, подтверждающие, что хозяйствующий субъект является исполнителем услуг в доме;</w:t>
      </w:r>
    </w:p>
    <w:p w:rsidR="00BE4A96" w:rsidRPr="00C51ED7" w:rsidRDefault="004B3033" w:rsidP="00FA588A">
      <w:pPr>
        <w:suppressAutoHyphens/>
        <w:spacing w:before="0" w:after="0"/>
        <w:ind w:firstLine="567"/>
        <w:outlineLvl w:val="5"/>
        <w:rPr>
          <w:bCs/>
          <w:kern w:val="2"/>
        </w:rPr>
      </w:pPr>
      <w:r w:rsidRPr="00C51ED7">
        <w:rPr>
          <w:bCs/>
          <w:kern w:val="2"/>
        </w:rPr>
        <w:t xml:space="preserve">4) </w:t>
      </w:r>
      <w:r w:rsidR="00BE4A96" w:rsidRPr="00C51ED7">
        <w:rPr>
          <w:bCs/>
          <w:kern w:val="2"/>
        </w:rPr>
        <w:t>Договор управления многоквартирным домом, заключённый с потребителем;</w:t>
      </w:r>
    </w:p>
    <w:p w:rsidR="00BE4A96" w:rsidRPr="00C51ED7" w:rsidRDefault="004B3033" w:rsidP="00FA588A">
      <w:pPr>
        <w:suppressAutoHyphens/>
        <w:spacing w:before="0" w:after="0"/>
        <w:ind w:firstLine="567"/>
        <w:outlineLvl w:val="5"/>
        <w:rPr>
          <w:bCs/>
          <w:kern w:val="2"/>
        </w:rPr>
      </w:pPr>
      <w:r w:rsidRPr="00C51ED7">
        <w:rPr>
          <w:bCs/>
          <w:kern w:val="2"/>
        </w:rPr>
        <w:t xml:space="preserve">5) </w:t>
      </w:r>
      <w:r w:rsidR="00BE4A96" w:rsidRPr="00C51ED7">
        <w:rPr>
          <w:bCs/>
          <w:kern w:val="2"/>
        </w:rPr>
        <w:t>Первичные документы, подтверждающие площадь жилых и нежилых помещений, мест общего пользования, степень благоустройства многоквартирного дома, в том числе технический паспорт многоквартирного дома;</w:t>
      </w:r>
    </w:p>
    <w:p w:rsidR="00BE4A96" w:rsidRPr="00C51ED7" w:rsidRDefault="004B3033" w:rsidP="00FA588A">
      <w:pPr>
        <w:suppressAutoHyphens/>
        <w:spacing w:before="0" w:after="0"/>
        <w:ind w:firstLine="567"/>
        <w:outlineLvl w:val="5"/>
        <w:rPr>
          <w:bCs/>
          <w:kern w:val="2"/>
        </w:rPr>
      </w:pPr>
      <w:r w:rsidRPr="00C51ED7">
        <w:rPr>
          <w:bCs/>
          <w:kern w:val="2"/>
        </w:rPr>
        <w:t xml:space="preserve">6) </w:t>
      </w:r>
      <w:r w:rsidR="00BE4A96" w:rsidRPr="00C51ED7">
        <w:rPr>
          <w:bCs/>
          <w:kern w:val="2"/>
        </w:rPr>
        <w:t>Первичные документы, подтверждающие изменения сведений технического паспорта многоквартирного дома, в том числе о благоустройстве жилого дома;</w:t>
      </w:r>
    </w:p>
    <w:p w:rsidR="00BE4A96" w:rsidRPr="00C51ED7" w:rsidRDefault="004B3033" w:rsidP="00FA588A">
      <w:pPr>
        <w:suppressAutoHyphens/>
        <w:spacing w:before="0" w:after="0"/>
        <w:ind w:firstLine="567"/>
        <w:outlineLvl w:val="5"/>
        <w:rPr>
          <w:bCs/>
          <w:kern w:val="2"/>
        </w:rPr>
      </w:pPr>
      <w:r w:rsidRPr="00C51ED7">
        <w:rPr>
          <w:bCs/>
          <w:kern w:val="2"/>
        </w:rPr>
        <w:t xml:space="preserve">7) </w:t>
      </w:r>
      <w:r w:rsidR="00BE4A96" w:rsidRPr="00C51ED7">
        <w:rPr>
          <w:bCs/>
          <w:kern w:val="2"/>
        </w:rPr>
        <w:t>Сведения о ресурсоснабжающих организациях и тарифах, утверждённых для данных поставщиков на запрашиваемый период;</w:t>
      </w:r>
    </w:p>
    <w:p w:rsidR="00BE4A96" w:rsidRPr="00C51ED7" w:rsidRDefault="004B3033" w:rsidP="00FA588A">
      <w:pPr>
        <w:suppressAutoHyphens/>
        <w:spacing w:before="0" w:after="0"/>
        <w:ind w:firstLine="567"/>
        <w:outlineLvl w:val="5"/>
        <w:rPr>
          <w:bCs/>
          <w:kern w:val="2"/>
        </w:rPr>
      </w:pPr>
      <w:r w:rsidRPr="00C51ED7">
        <w:rPr>
          <w:bCs/>
          <w:kern w:val="2"/>
        </w:rPr>
        <w:t xml:space="preserve">8) </w:t>
      </w:r>
      <w:r w:rsidR="00BE4A96" w:rsidRPr="00C51ED7">
        <w:rPr>
          <w:bCs/>
          <w:kern w:val="2"/>
        </w:rPr>
        <w:t>Информация об оборудовании жилого помещения индивидуальным(и) прибором(ами) учёта соответствующих ресурсов;</w:t>
      </w:r>
    </w:p>
    <w:p w:rsidR="00BE4A96" w:rsidRPr="00C51ED7" w:rsidRDefault="004B3033" w:rsidP="00FA588A">
      <w:pPr>
        <w:suppressAutoHyphens/>
        <w:spacing w:before="0" w:after="0"/>
        <w:ind w:firstLine="567"/>
        <w:outlineLvl w:val="5"/>
        <w:rPr>
          <w:bCs/>
          <w:kern w:val="2"/>
        </w:rPr>
      </w:pPr>
      <w:r w:rsidRPr="00C51ED7">
        <w:rPr>
          <w:bCs/>
          <w:kern w:val="2"/>
        </w:rPr>
        <w:t xml:space="preserve">9) </w:t>
      </w:r>
      <w:r w:rsidR="00BE4A96" w:rsidRPr="00C51ED7">
        <w:rPr>
          <w:bCs/>
          <w:kern w:val="2"/>
        </w:rPr>
        <w:t>Платёжные документы за декабрь предыдущего года, за оспариваемый месяц текущего года;</w:t>
      </w:r>
    </w:p>
    <w:p w:rsidR="00BE4A96" w:rsidRPr="00C51ED7" w:rsidRDefault="004B3033" w:rsidP="00FA588A">
      <w:pPr>
        <w:suppressAutoHyphens/>
        <w:spacing w:before="0" w:after="0"/>
        <w:ind w:firstLine="567"/>
        <w:outlineLvl w:val="5"/>
      </w:pPr>
      <w:r w:rsidRPr="00C51ED7">
        <w:rPr>
          <w:bCs/>
          <w:kern w:val="2"/>
        </w:rPr>
        <w:t xml:space="preserve">10) </w:t>
      </w:r>
      <w:r w:rsidR="00BE4A96" w:rsidRPr="00C51ED7">
        <w:rPr>
          <w:bCs/>
          <w:kern w:val="2"/>
        </w:rPr>
        <w:t>Иные документы, необходимые для проведения проверки.</w:t>
      </w:r>
    </w:p>
    <w:p w:rsidR="00BE4A96" w:rsidRPr="00C51ED7" w:rsidRDefault="00BE4A96" w:rsidP="00FA588A">
      <w:pPr>
        <w:suppressAutoHyphens/>
        <w:spacing w:before="0" w:after="0"/>
        <w:ind w:firstLine="567"/>
        <w:jc w:val="right"/>
        <w:outlineLvl w:val="0"/>
        <w:sectPr w:rsidR="00BE4A96" w:rsidRPr="00C51ED7" w:rsidSect="00FA588A">
          <w:headerReference w:type="even" r:id="rId36"/>
          <w:headerReference w:type="default" r:id="rId37"/>
          <w:footerReference w:type="even" r:id="rId38"/>
          <w:footerReference w:type="default" r:id="rId39"/>
          <w:headerReference w:type="first" r:id="rId40"/>
          <w:footerReference w:type="first" r:id="rId41"/>
          <w:type w:val="nextColumn"/>
          <w:pgSz w:w="11906" w:h="16838"/>
          <w:pgMar w:top="1134" w:right="567" w:bottom="1134" w:left="1701" w:header="720" w:footer="720" w:gutter="0"/>
          <w:cols w:space="708"/>
          <w:titlePg/>
          <w:docGrid w:linePitch="360"/>
        </w:sectPr>
      </w:pPr>
    </w:p>
    <w:p w:rsidR="00BE4A96" w:rsidRPr="00C51ED7" w:rsidRDefault="00BE4A96" w:rsidP="00FA588A">
      <w:pPr>
        <w:suppressAutoHyphens/>
        <w:spacing w:before="0" w:after="0"/>
        <w:ind w:firstLine="567"/>
        <w:contextualSpacing w:val="0"/>
        <w:jc w:val="right"/>
        <w:outlineLvl w:val="0"/>
        <w:rPr>
          <w:iCs/>
        </w:rPr>
      </w:pPr>
      <w:bookmarkStart w:id="21" w:name="Приложение_4"/>
      <w:r w:rsidRPr="00C51ED7">
        <w:rPr>
          <w:iCs/>
        </w:rPr>
        <w:t>Приложение №</w:t>
      </w:r>
      <w:bookmarkEnd w:id="21"/>
      <w:r w:rsidR="001C2C2E" w:rsidRPr="00C51ED7">
        <w:rPr>
          <w:iCs/>
        </w:rPr>
        <w:t xml:space="preserve"> 4</w:t>
      </w:r>
    </w:p>
    <w:p w:rsidR="001C2C2E" w:rsidRPr="00C51ED7" w:rsidRDefault="00BE4A96" w:rsidP="00FA588A">
      <w:pPr>
        <w:suppressAutoHyphens/>
        <w:spacing w:before="0" w:after="0"/>
        <w:ind w:firstLine="567"/>
        <w:jc w:val="right"/>
      </w:pPr>
      <w:r w:rsidRPr="00C51ED7">
        <w:t>к Положению</w:t>
      </w:r>
    </w:p>
    <w:p w:rsidR="001C2C2E" w:rsidRPr="00C51ED7" w:rsidRDefault="00BE4A96" w:rsidP="00FA588A">
      <w:pPr>
        <w:suppressAutoHyphens/>
        <w:spacing w:before="0" w:after="0"/>
        <w:ind w:firstLine="567"/>
        <w:jc w:val="right"/>
      </w:pPr>
      <w:r w:rsidRPr="00C51ED7">
        <w:t>о муниципальном жилищном контроле</w:t>
      </w:r>
    </w:p>
    <w:p w:rsidR="001C2C2E" w:rsidRPr="00C51ED7" w:rsidRDefault="00A61255" w:rsidP="00FA588A">
      <w:pPr>
        <w:suppressAutoHyphens/>
        <w:spacing w:before="0" w:after="0"/>
        <w:ind w:firstLine="567"/>
        <w:jc w:val="right"/>
      </w:pPr>
      <w:r w:rsidRPr="00C51ED7">
        <w:t>Макаровского муниципального округа</w:t>
      </w:r>
    </w:p>
    <w:p w:rsidR="00BE4A96" w:rsidRPr="00C51ED7" w:rsidRDefault="00BE4A96" w:rsidP="00FA588A">
      <w:pPr>
        <w:suppressAutoHyphens/>
        <w:spacing w:before="0" w:after="0"/>
        <w:ind w:firstLine="567"/>
        <w:jc w:val="right"/>
      </w:pPr>
      <w:r w:rsidRPr="00C51ED7">
        <w:t>Сахалинской области</w:t>
      </w:r>
    </w:p>
    <w:p w:rsidR="001C2C2E" w:rsidRPr="00C51ED7" w:rsidRDefault="001C2C2E" w:rsidP="00FA588A">
      <w:pPr>
        <w:suppressAutoHyphens/>
        <w:spacing w:before="0" w:after="0"/>
        <w:ind w:firstLine="567"/>
        <w:jc w:val="right"/>
      </w:pPr>
    </w:p>
    <w:p w:rsidR="00BC22DA" w:rsidRPr="00C51ED7" w:rsidRDefault="00BC22DA" w:rsidP="00B0775D">
      <w:pPr>
        <w:suppressAutoHyphens/>
        <w:spacing w:before="0" w:after="0"/>
        <w:ind w:firstLine="0"/>
        <w:jc w:val="center"/>
      </w:pPr>
      <w:r w:rsidRPr="00C51ED7">
        <w:t>КЛЮЧЕВЫЕ ПОКАЗАТЕЛИ РЕЗУЛЬТАТИВНОСТИ И ЭФФЕКТИВНОСТИ МУНИЦИПАЛЬНОГО ЖИЛИЩНОГО КОНТРОЛЯ И ИХ ЦЕЛЕВЫЕ НАЗНАЧЕНИЯ</w:t>
      </w:r>
    </w:p>
    <w:p w:rsidR="001C2C2E" w:rsidRPr="00C51ED7" w:rsidRDefault="001C2C2E" w:rsidP="00FA588A">
      <w:pPr>
        <w:suppressAutoHyphens/>
        <w:spacing w:before="0" w:after="0"/>
        <w:ind w:firstLine="567"/>
        <w:jc w:val="center"/>
        <w:rPr>
          <w:b/>
          <w:kern w:val="2"/>
        </w:rPr>
      </w:pPr>
    </w:p>
    <w:tbl>
      <w:tblPr>
        <w:tblW w:w="14565" w:type="dxa"/>
        <w:tblInd w:w="93" w:type="dxa"/>
        <w:tblLayout w:type="fixed"/>
        <w:tblCellMar>
          <w:left w:w="57" w:type="dxa"/>
          <w:right w:w="57" w:type="dxa"/>
        </w:tblCellMar>
        <w:tblLook w:val="04A0"/>
      </w:tblPr>
      <w:tblGrid>
        <w:gridCol w:w="716"/>
        <w:gridCol w:w="4493"/>
        <w:gridCol w:w="855"/>
        <w:gridCol w:w="4387"/>
        <w:gridCol w:w="711"/>
        <w:gridCol w:w="709"/>
        <w:gridCol w:w="714"/>
        <w:gridCol w:w="709"/>
        <w:gridCol w:w="1271"/>
      </w:tblGrid>
      <w:tr w:rsidR="00BE4A96" w:rsidRPr="00C51ED7" w:rsidTr="00BE4A96">
        <w:trPr>
          <w:trHeight w:val="20"/>
          <w:tblHeader/>
        </w:trPr>
        <w:tc>
          <w:tcPr>
            <w:tcW w:w="716" w:type="dxa"/>
            <w:vMerge w:val="restart"/>
            <w:tcBorders>
              <w:top w:val="single" w:sz="4" w:space="0" w:color="auto"/>
              <w:left w:val="single" w:sz="4" w:space="0" w:color="auto"/>
              <w:right w:val="single" w:sz="4" w:space="0" w:color="auto"/>
            </w:tcBorders>
            <w:shd w:val="clear" w:color="auto" w:fill="F2F2F2" w:themeFill="background1" w:themeFillShade="F2"/>
            <w:textDirection w:val="btLr"/>
            <w:vAlign w:val="center"/>
            <w:hideMark/>
          </w:tcPr>
          <w:p w:rsidR="00BE4A96" w:rsidRPr="00C51ED7" w:rsidRDefault="00BE4A96" w:rsidP="00FA588A">
            <w:pPr>
              <w:suppressAutoHyphens/>
              <w:spacing w:before="0" w:after="0"/>
              <w:ind w:firstLine="567"/>
              <w:jc w:val="center"/>
              <w:rPr>
                <w:sz w:val="20"/>
                <w:szCs w:val="20"/>
              </w:rPr>
            </w:pPr>
            <w:r w:rsidRPr="00C51ED7">
              <w:rPr>
                <w:sz w:val="20"/>
                <w:szCs w:val="20"/>
              </w:rPr>
              <w:t xml:space="preserve">Номер показателя </w:t>
            </w:r>
          </w:p>
        </w:tc>
        <w:tc>
          <w:tcPr>
            <w:tcW w:w="4493" w:type="dxa"/>
            <w:vMerge w:val="restart"/>
            <w:tcBorders>
              <w:top w:val="single" w:sz="4" w:space="0" w:color="auto"/>
              <w:left w:val="nil"/>
              <w:right w:val="single" w:sz="4" w:space="0" w:color="auto"/>
            </w:tcBorders>
            <w:shd w:val="clear" w:color="auto" w:fill="F2F2F2" w:themeFill="background1" w:themeFillShade="F2"/>
            <w:vAlign w:val="center"/>
            <w:hideMark/>
          </w:tcPr>
          <w:p w:rsidR="00BE4A96" w:rsidRPr="00C51ED7" w:rsidRDefault="00BE4A96" w:rsidP="00FA588A">
            <w:pPr>
              <w:suppressAutoHyphens/>
              <w:spacing w:before="0" w:after="0"/>
              <w:ind w:firstLine="567"/>
              <w:jc w:val="center"/>
              <w:rPr>
                <w:sz w:val="20"/>
                <w:szCs w:val="20"/>
              </w:rPr>
            </w:pPr>
            <w:r w:rsidRPr="00C51ED7">
              <w:rPr>
                <w:sz w:val="20"/>
                <w:szCs w:val="20"/>
              </w:rPr>
              <w:t>Наименование показателя</w:t>
            </w:r>
          </w:p>
        </w:tc>
        <w:tc>
          <w:tcPr>
            <w:tcW w:w="855" w:type="dxa"/>
            <w:vMerge w:val="restart"/>
            <w:tcBorders>
              <w:top w:val="single" w:sz="4" w:space="0" w:color="auto"/>
              <w:left w:val="nil"/>
              <w:right w:val="single" w:sz="4" w:space="0" w:color="auto"/>
            </w:tcBorders>
            <w:shd w:val="clear" w:color="auto" w:fill="F2F2F2" w:themeFill="background1" w:themeFillShade="F2"/>
            <w:textDirection w:val="btLr"/>
            <w:vAlign w:val="center"/>
            <w:hideMark/>
          </w:tcPr>
          <w:p w:rsidR="00BE4A96" w:rsidRPr="00C51ED7" w:rsidRDefault="00BE4A96" w:rsidP="00FA588A">
            <w:pPr>
              <w:suppressAutoHyphens/>
              <w:spacing w:before="0" w:after="0"/>
              <w:ind w:firstLine="0"/>
              <w:rPr>
                <w:sz w:val="20"/>
                <w:szCs w:val="20"/>
              </w:rPr>
            </w:pPr>
            <w:r w:rsidRPr="00C51ED7">
              <w:rPr>
                <w:sz w:val="20"/>
                <w:szCs w:val="20"/>
              </w:rPr>
              <w:t>Формула расчёта</w:t>
            </w:r>
          </w:p>
        </w:tc>
        <w:tc>
          <w:tcPr>
            <w:tcW w:w="4387" w:type="dxa"/>
            <w:vMerge w:val="restart"/>
            <w:tcBorders>
              <w:top w:val="single" w:sz="4" w:space="0" w:color="auto"/>
              <w:left w:val="nil"/>
              <w:right w:val="single" w:sz="4" w:space="0" w:color="auto"/>
            </w:tcBorders>
            <w:shd w:val="clear" w:color="auto" w:fill="F2F2F2" w:themeFill="background1" w:themeFillShade="F2"/>
            <w:vAlign w:val="center"/>
            <w:hideMark/>
          </w:tcPr>
          <w:p w:rsidR="00BE4A96" w:rsidRPr="00C51ED7" w:rsidRDefault="00BE4A96" w:rsidP="00FA588A">
            <w:pPr>
              <w:suppressAutoHyphens/>
              <w:spacing w:before="0" w:after="0"/>
              <w:ind w:firstLine="567"/>
              <w:jc w:val="center"/>
              <w:rPr>
                <w:sz w:val="20"/>
                <w:szCs w:val="20"/>
              </w:rPr>
            </w:pPr>
            <w:r w:rsidRPr="00C51ED7">
              <w:rPr>
                <w:sz w:val="20"/>
                <w:szCs w:val="20"/>
              </w:rPr>
              <w:t>Комментарии (интерпретация значений)</w:t>
            </w:r>
          </w:p>
        </w:tc>
        <w:tc>
          <w:tcPr>
            <w:tcW w:w="711" w:type="dxa"/>
            <w:vMerge w:val="restart"/>
            <w:tcBorders>
              <w:top w:val="single" w:sz="4" w:space="0" w:color="auto"/>
              <w:left w:val="nil"/>
              <w:right w:val="single" w:sz="4" w:space="0" w:color="auto"/>
            </w:tcBorders>
            <w:shd w:val="clear" w:color="auto" w:fill="F2F2F2" w:themeFill="background1" w:themeFillShade="F2"/>
            <w:textDirection w:val="btLr"/>
            <w:vAlign w:val="center"/>
            <w:hideMark/>
          </w:tcPr>
          <w:p w:rsidR="00BE4A96" w:rsidRPr="00C51ED7" w:rsidRDefault="00BE4A96" w:rsidP="00FA588A">
            <w:pPr>
              <w:suppressAutoHyphens/>
              <w:spacing w:before="0" w:after="0"/>
              <w:ind w:firstLine="0"/>
              <w:rPr>
                <w:sz w:val="20"/>
                <w:szCs w:val="20"/>
              </w:rPr>
            </w:pPr>
            <w:r w:rsidRPr="00C51ED7">
              <w:rPr>
                <w:sz w:val="20"/>
                <w:szCs w:val="20"/>
              </w:rPr>
              <w:t>Базовое значение показателя</w:t>
            </w:r>
          </w:p>
        </w:tc>
        <w:tc>
          <w:tcPr>
            <w:tcW w:w="2132" w:type="dxa"/>
            <w:gridSpan w:val="3"/>
            <w:tcBorders>
              <w:top w:val="single" w:sz="4" w:space="0" w:color="auto"/>
              <w:left w:val="nil"/>
              <w:right w:val="single" w:sz="4" w:space="0" w:color="auto"/>
            </w:tcBorders>
            <w:shd w:val="clear" w:color="auto" w:fill="F2F2F2" w:themeFill="background1" w:themeFillShade="F2"/>
            <w:vAlign w:val="center"/>
          </w:tcPr>
          <w:p w:rsidR="00BE4A96" w:rsidRPr="00C51ED7" w:rsidRDefault="00BE4A96" w:rsidP="00FA588A">
            <w:pPr>
              <w:suppressAutoHyphens/>
              <w:spacing w:before="0" w:after="0"/>
              <w:ind w:firstLine="0"/>
              <w:rPr>
                <w:sz w:val="20"/>
                <w:szCs w:val="20"/>
              </w:rPr>
            </w:pPr>
            <w:r w:rsidRPr="00C51ED7">
              <w:rPr>
                <w:sz w:val="20"/>
                <w:szCs w:val="20"/>
              </w:rPr>
              <w:t>Целевые значения показателей</w:t>
            </w:r>
          </w:p>
        </w:tc>
        <w:tc>
          <w:tcPr>
            <w:tcW w:w="1271" w:type="dxa"/>
            <w:vMerge w:val="restart"/>
            <w:tcBorders>
              <w:top w:val="single" w:sz="4" w:space="0" w:color="auto"/>
              <w:left w:val="nil"/>
              <w:right w:val="single" w:sz="4" w:space="0" w:color="auto"/>
            </w:tcBorders>
            <w:shd w:val="clear" w:color="auto" w:fill="F2F2F2" w:themeFill="background1" w:themeFillShade="F2"/>
            <w:vAlign w:val="center"/>
          </w:tcPr>
          <w:p w:rsidR="00BE4A96" w:rsidRPr="00C51ED7" w:rsidRDefault="00BE4A96" w:rsidP="00FA588A">
            <w:pPr>
              <w:suppressAutoHyphens/>
              <w:spacing w:before="0" w:after="0"/>
              <w:ind w:firstLine="0"/>
              <w:rPr>
                <w:sz w:val="20"/>
                <w:szCs w:val="20"/>
              </w:rPr>
            </w:pPr>
            <w:r w:rsidRPr="00C51ED7">
              <w:rPr>
                <w:sz w:val="20"/>
                <w:szCs w:val="20"/>
              </w:rPr>
              <w:t>Источники данных для определения значений показателя</w:t>
            </w:r>
          </w:p>
        </w:tc>
      </w:tr>
      <w:tr w:rsidR="00BE4A96" w:rsidRPr="00C51ED7" w:rsidTr="00BE4A96">
        <w:trPr>
          <w:cantSplit/>
          <w:trHeight w:val="1264"/>
          <w:tblHeader/>
        </w:trPr>
        <w:tc>
          <w:tcPr>
            <w:tcW w:w="716"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BE4A96" w:rsidRPr="00C51ED7" w:rsidRDefault="00BE4A96" w:rsidP="00FA588A">
            <w:pPr>
              <w:suppressAutoHyphens/>
              <w:spacing w:before="0" w:after="0"/>
              <w:ind w:firstLine="567"/>
              <w:jc w:val="center"/>
              <w:rPr>
                <w:sz w:val="20"/>
                <w:szCs w:val="20"/>
              </w:rPr>
            </w:pPr>
          </w:p>
        </w:tc>
        <w:tc>
          <w:tcPr>
            <w:tcW w:w="4493" w:type="dxa"/>
            <w:vMerge/>
            <w:tcBorders>
              <w:left w:val="nil"/>
              <w:bottom w:val="single" w:sz="4" w:space="0" w:color="auto"/>
              <w:right w:val="single" w:sz="4" w:space="0" w:color="auto"/>
            </w:tcBorders>
            <w:shd w:val="clear" w:color="auto" w:fill="F2F2F2" w:themeFill="background1" w:themeFillShade="F2"/>
            <w:vAlign w:val="center"/>
            <w:hideMark/>
          </w:tcPr>
          <w:p w:rsidR="00BE4A96" w:rsidRPr="00C51ED7" w:rsidRDefault="00BE4A96" w:rsidP="00FA588A">
            <w:pPr>
              <w:suppressAutoHyphens/>
              <w:spacing w:before="0" w:after="0"/>
              <w:ind w:firstLine="567"/>
              <w:jc w:val="center"/>
              <w:rPr>
                <w:sz w:val="20"/>
                <w:szCs w:val="20"/>
              </w:rPr>
            </w:pPr>
          </w:p>
        </w:tc>
        <w:tc>
          <w:tcPr>
            <w:tcW w:w="855" w:type="dxa"/>
            <w:vMerge/>
            <w:tcBorders>
              <w:left w:val="nil"/>
              <w:bottom w:val="single" w:sz="4" w:space="0" w:color="auto"/>
              <w:right w:val="single" w:sz="4" w:space="0" w:color="auto"/>
            </w:tcBorders>
            <w:shd w:val="clear" w:color="auto" w:fill="F2F2F2" w:themeFill="background1" w:themeFillShade="F2"/>
            <w:vAlign w:val="center"/>
            <w:hideMark/>
          </w:tcPr>
          <w:p w:rsidR="00BE4A96" w:rsidRPr="00C51ED7" w:rsidRDefault="00BE4A96" w:rsidP="00FA588A">
            <w:pPr>
              <w:suppressAutoHyphens/>
              <w:spacing w:before="0" w:after="0"/>
              <w:ind w:firstLine="567"/>
              <w:jc w:val="center"/>
              <w:rPr>
                <w:sz w:val="20"/>
                <w:szCs w:val="20"/>
              </w:rPr>
            </w:pPr>
          </w:p>
        </w:tc>
        <w:tc>
          <w:tcPr>
            <w:tcW w:w="4387" w:type="dxa"/>
            <w:vMerge/>
            <w:tcBorders>
              <w:left w:val="nil"/>
              <w:bottom w:val="single" w:sz="4" w:space="0" w:color="auto"/>
              <w:right w:val="single" w:sz="4" w:space="0" w:color="auto"/>
            </w:tcBorders>
            <w:shd w:val="clear" w:color="auto" w:fill="F2F2F2" w:themeFill="background1" w:themeFillShade="F2"/>
            <w:vAlign w:val="center"/>
            <w:hideMark/>
          </w:tcPr>
          <w:p w:rsidR="00BE4A96" w:rsidRPr="00C51ED7" w:rsidRDefault="00BE4A96" w:rsidP="00FA588A">
            <w:pPr>
              <w:suppressAutoHyphens/>
              <w:spacing w:before="0" w:after="0"/>
              <w:ind w:firstLine="567"/>
              <w:jc w:val="center"/>
              <w:rPr>
                <w:sz w:val="20"/>
                <w:szCs w:val="20"/>
              </w:rPr>
            </w:pPr>
          </w:p>
        </w:tc>
        <w:tc>
          <w:tcPr>
            <w:tcW w:w="711" w:type="dxa"/>
            <w:vMerge/>
            <w:tcBorders>
              <w:left w:val="nil"/>
              <w:bottom w:val="single" w:sz="4" w:space="0" w:color="auto"/>
              <w:right w:val="single" w:sz="4" w:space="0" w:color="auto"/>
            </w:tcBorders>
            <w:shd w:val="clear" w:color="auto" w:fill="F2F2F2" w:themeFill="background1" w:themeFillShade="F2"/>
            <w:vAlign w:val="center"/>
            <w:hideMark/>
          </w:tcPr>
          <w:p w:rsidR="00BE4A96" w:rsidRPr="00C51ED7" w:rsidRDefault="00BE4A96" w:rsidP="00FA588A">
            <w:pPr>
              <w:suppressAutoHyphens/>
              <w:spacing w:before="0" w:after="0"/>
              <w:ind w:firstLine="567"/>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hideMark/>
          </w:tcPr>
          <w:p w:rsidR="00BE4A96" w:rsidRPr="00C51ED7" w:rsidRDefault="00BE4A96" w:rsidP="00FA588A">
            <w:pPr>
              <w:suppressAutoHyphens/>
              <w:spacing w:before="0" w:after="0"/>
              <w:ind w:firstLine="0"/>
              <w:rPr>
                <w:sz w:val="20"/>
                <w:szCs w:val="20"/>
              </w:rPr>
            </w:pPr>
            <w:r w:rsidRPr="00C51ED7">
              <w:rPr>
                <w:sz w:val="20"/>
                <w:szCs w:val="20"/>
              </w:rPr>
              <w:t>предыдущий год</w:t>
            </w:r>
          </w:p>
        </w:tc>
        <w:tc>
          <w:tcPr>
            <w:tcW w:w="714" w:type="dxa"/>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tcPr>
          <w:p w:rsidR="00BE4A96" w:rsidRPr="00C51ED7" w:rsidRDefault="00BE4A96" w:rsidP="00FA588A">
            <w:pPr>
              <w:suppressAutoHyphens/>
              <w:spacing w:before="0" w:after="0"/>
              <w:ind w:firstLine="0"/>
              <w:rPr>
                <w:sz w:val="20"/>
                <w:szCs w:val="20"/>
              </w:rPr>
            </w:pPr>
            <w:r w:rsidRPr="00C51ED7">
              <w:rPr>
                <w:sz w:val="20"/>
                <w:szCs w:val="20"/>
              </w:rPr>
              <w:t>текущий год</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rsidR="00BE4A96" w:rsidRPr="00C51ED7" w:rsidRDefault="00BE4A96" w:rsidP="00FA588A">
            <w:pPr>
              <w:suppressAutoHyphens/>
              <w:spacing w:before="0" w:after="0"/>
              <w:ind w:firstLine="0"/>
              <w:rPr>
                <w:sz w:val="20"/>
                <w:szCs w:val="20"/>
              </w:rPr>
            </w:pPr>
            <w:r w:rsidRPr="00C51ED7">
              <w:rPr>
                <w:sz w:val="20"/>
                <w:szCs w:val="20"/>
              </w:rPr>
              <w:t>будущий год</w:t>
            </w:r>
          </w:p>
        </w:tc>
        <w:tc>
          <w:tcPr>
            <w:tcW w:w="1271" w:type="dxa"/>
            <w:vMerge/>
            <w:tcBorders>
              <w:left w:val="nil"/>
              <w:bottom w:val="single" w:sz="4" w:space="0" w:color="auto"/>
              <w:right w:val="single" w:sz="4" w:space="0" w:color="auto"/>
            </w:tcBorders>
            <w:shd w:val="clear" w:color="auto" w:fill="F2F2F2" w:themeFill="background1" w:themeFillShade="F2"/>
            <w:noWrap/>
            <w:vAlign w:val="center"/>
            <w:hideMark/>
          </w:tcPr>
          <w:p w:rsidR="00BE4A96" w:rsidRPr="00C51ED7" w:rsidRDefault="00BE4A96" w:rsidP="00FA588A">
            <w:pPr>
              <w:suppressAutoHyphens/>
              <w:spacing w:before="0" w:after="0"/>
              <w:ind w:firstLine="567"/>
              <w:jc w:val="center"/>
              <w:rPr>
                <w:sz w:val="20"/>
                <w:szCs w:val="20"/>
              </w:rPr>
            </w:pPr>
          </w:p>
        </w:tc>
      </w:tr>
      <w:tr w:rsidR="00BE4A96" w:rsidRPr="00C51ED7" w:rsidTr="001C2C2E">
        <w:trPr>
          <w:trHeight w:val="50"/>
        </w:trPr>
        <w:tc>
          <w:tcPr>
            <w:tcW w:w="716" w:type="dxa"/>
            <w:tcBorders>
              <w:top w:val="single" w:sz="4" w:space="0" w:color="auto"/>
              <w:left w:val="single" w:sz="4" w:space="0" w:color="auto"/>
              <w:bottom w:val="single" w:sz="4" w:space="0" w:color="auto"/>
              <w:right w:val="single" w:sz="4" w:space="0" w:color="auto"/>
            </w:tcBorders>
            <w:vAlign w:val="center"/>
          </w:tcPr>
          <w:p w:rsidR="00BE4A96" w:rsidRPr="00C51ED7" w:rsidRDefault="00BE4A96" w:rsidP="00FA588A">
            <w:pPr>
              <w:suppressAutoHyphens/>
              <w:spacing w:before="0" w:after="0"/>
              <w:ind w:firstLine="567"/>
              <w:jc w:val="center"/>
              <w:rPr>
                <w:b/>
                <w:bCs/>
                <w:sz w:val="20"/>
                <w:szCs w:val="20"/>
              </w:rPr>
            </w:pPr>
          </w:p>
        </w:tc>
        <w:tc>
          <w:tcPr>
            <w:tcW w:w="1384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E4A96" w:rsidRPr="00C51ED7" w:rsidRDefault="00BE4A96" w:rsidP="00FA588A">
            <w:pPr>
              <w:suppressAutoHyphens/>
              <w:spacing w:before="0" w:after="0"/>
              <w:ind w:firstLine="567"/>
              <w:jc w:val="center"/>
              <w:rPr>
                <w:b/>
                <w:bCs/>
                <w:sz w:val="20"/>
                <w:szCs w:val="20"/>
              </w:rPr>
            </w:pPr>
            <w:r w:rsidRPr="00C51ED7">
              <w:rPr>
                <w:b/>
                <w:bCs/>
                <w:sz w:val="20"/>
                <w:szCs w:val="20"/>
              </w:rPr>
              <w:t>КЛЮЧЕВЫЕ ПОКАЗАТЕЛИ</w:t>
            </w:r>
          </w:p>
        </w:tc>
      </w:tr>
      <w:tr w:rsidR="00BE4A96" w:rsidRPr="00C51ED7" w:rsidTr="001C2C2E">
        <w:trPr>
          <w:trHeight w:val="289"/>
        </w:trPr>
        <w:tc>
          <w:tcPr>
            <w:tcW w:w="716" w:type="dxa"/>
            <w:tcBorders>
              <w:top w:val="single" w:sz="4" w:space="0" w:color="auto"/>
              <w:left w:val="single" w:sz="4" w:space="0" w:color="auto"/>
              <w:bottom w:val="single" w:sz="4" w:space="0" w:color="auto"/>
              <w:right w:val="single" w:sz="4" w:space="0" w:color="000000"/>
            </w:tcBorders>
            <w:vAlign w:val="center"/>
          </w:tcPr>
          <w:p w:rsidR="00BE4A96" w:rsidRPr="00C51ED7" w:rsidRDefault="00BE4A96" w:rsidP="00FA588A">
            <w:pPr>
              <w:suppressAutoHyphens/>
              <w:spacing w:before="0" w:after="0"/>
              <w:ind w:firstLine="0"/>
              <w:rPr>
                <w:b/>
                <w:bCs/>
                <w:sz w:val="20"/>
                <w:szCs w:val="20"/>
              </w:rPr>
            </w:pPr>
            <w:r w:rsidRPr="00C51ED7">
              <w:rPr>
                <w:b/>
                <w:bCs/>
                <w:sz w:val="20"/>
                <w:szCs w:val="20"/>
              </w:rPr>
              <w:t>1</w:t>
            </w:r>
          </w:p>
        </w:tc>
        <w:tc>
          <w:tcPr>
            <w:tcW w:w="1384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E4A96" w:rsidRPr="00C51ED7" w:rsidRDefault="00BE4A96" w:rsidP="00FA588A">
            <w:pPr>
              <w:suppressAutoHyphens/>
              <w:autoSpaceDE w:val="0"/>
              <w:autoSpaceDN w:val="0"/>
              <w:adjustRightInd w:val="0"/>
              <w:spacing w:before="0" w:after="0"/>
              <w:ind w:firstLine="567"/>
              <w:jc w:val="center"/>
              <w:rPr>
                <w:b/>
                <w:bCs/>
                <w:sz w:val="20"/>
                <w:szCs w:val="20"/>
              </w:rPr>
            </w:pPr>
            <w:r w:rsidRPr="00C51ED7">
              <w:rPr>
                <w:b/>
                <w:bCs/>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BE4A96" w:rsidRPr="00C51ED7" w:rsidTr="00BE4A96">
        <w:trPr>
          <w:cantSplit/>
          <w:trHeight w:val="1134"/>
        </w:trPr>
        <w:tc>
          <w:tcPr>
            <w:tcW w:w="7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4A96" w:rsidRPr="00C51ED7" w:rsidRDefault="00BE4A96" w:rsidP="00FA588A">
            <w:pPr>
              <w:suppressAutoHyphens/>
              <w:spacing w:before="0" w:after="0"/>
              <w:ind w:firstLine="0"/>
              <w:rPr>
                <w:sz w:val="20"/>
                <w:szCs w:val="20"/>
              </w:rPr>
            </w:pPr>
            <w:r w:rsidRPr="00C51ED7">
              <w:rPr>
                <w:sz w:val="20"/>
                <w:szCs w:val="20"/>
              </w:rPr>
              <w:t>1.1.</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BE4A96" w:rsidRPr="00C51ED7" w:rsidRDefault="00BE4A96" w:rsidP="00FA588A">
            <w:pPr>
              <w:suppressAutoHyphens/>
              <w:spacing w:before="0" w:after="0"/>
              <w:ind w:firstLine="0"/>
              <w:rPr>
                <w:sz w:val="20"/>
                <w:szCs w:val="20"/>
              </w:rPr>
            </w:pPr>
            <w:r w:rsidRPr="00C51ED7">
              <w:rPr>
                <w:sz w:val="20"/>
                <w:szCs w:val="20"/>
              </w:rPr>
              <w:t>Материальный ущерб, причинённый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E4A96" w:rsidRPr="00C51ED7" w:rsidRDefault="00950A3A" w:rsidP="00FA588A">
            <w:pPr>
              <w:suppressAutoHyphens/>
              <w:spacing w:before="0" w:after="0"/>
              <w:ind w:firstLine="567"/>
              <w:jc w:val="center"/>
              <w:rPr>
                <w:sz w:val="20"/>
                <w:szCs w:val="20"/>
              </w:rPr>
            </w:pPr>
            <m:oMathPara>
              <m:oMath>
                <m:f>
                  <m:fPr>
                    <m:ctrlPr>
                      <w:rPr>
                        <w:rFonts w:ascii="Cambria Math" w:hAnsi="Cambria Math"/>
                        <w:i/>
                        <w:sz w:val="20"/>
                        <w:szCs w:val="20"/>
                      </w:rPr>
                    </m:ctrlPr>
                  </m:fPr>
                  <m:num>
                    <m:r>
                      <m:rPr>
                        <m:sty m:val="p"/>
                      </m:rPr>
                      <w:rPr>
                        <w:rFonts w:ascii="Cambria Math" w:hAnsi="Cambria Math"/>
                        <w:sz w:val="20"/>
                        <w:szCs w:val="20"/>
                      </w:rPr>
                      <m:t>Сс×100</m:t>
                    </m:r>
                    <m:ctrlPr>
                      <w:rPr>
                        <w:rFonts w:ascii="Cambria Math" w:hAnsi="Cambria Math"/>
                        <w:sz w:val="20"/>
                        <w:szCs w:val="20"/>
                      </w:rPr>
                    </m:ctrlPr>
                  </m:num>
                  <m:den>
                    <m:r>
                      <m:rPr>
                        <m:sty m:val="p"/>
                      </m:rPr>
                      <w:rPr>
                        <w:rFonts w:ascii="Cambria Math" w:hAnsi="Cambria Math"/>
                        <w:sz w:val="20"/>
                        <w:szCs w:val="20"/>
                      </w:rPr>
                      <m:t xml:space="preserve"> ВРП</m:t>
                    </m:r>
                  </m:den>
                </m:f>
              </m:oMath>
            </m:oMathPara>
          </w:p>
        </w:tc>
        <w:tc>
          <w:tcPr>
            <w:tcW w:w="4387" w:type="dxa"/>
            <w:tcBorders>
              <w:top w:val="single" w:sz="4" w:space="0" w:color="auto"/>
              <w:left w:val="nil"/>
              <w:bottom w:val="single" w:sz="4" w:space="0" w:color="auto"/>
              <w:right w:val="single" w:sz="4" w:space="0" w:color="auto"/>
            </w:tcBorders>
            <w:shd w:val="clear" w:color="000000" w:fill="FFFFFF"/>
            <w:vAlign w:val="center"/>
            <w:hideMark/>
          </w:tcPr>
          <w:p w:rsidR="00BE4A96" w:rsidRPr="00C51ED7" w:rsidRDefault="00BE4A96" w:rsidP="00FA588A">
            <w:pPr>
              <w:suppressAutoHyphens/>
              <w:spacing w:before="0" w:after="0"/>
              <w:ind w:firstLine="0"/>
              <w:rPr>
                <w:sz w:val="20"/>
                <w:szCs w:val="20"/>
              </w:rPr>
            </w:pPr>
            <w:r w:rsidRPr="00C51ED7">
              <w:rPr>
                <w:sz w:val="20"/>
                <w:szCs w:val="20"/>
              </w:rPr>
              <w:t>Сп – суммы перерасчёта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w:t>
            </w:r>
          </w:p>
          <w:p w:rsidR="00BE4A96" w:rsidRPr="00C51ED7" w:rsidRDefault="00BE4A96" w:rsidP="00FA588A">
            <w:pPr>
              <w:suppressAutoHyphens/>
              <w:spacing w:before="0" w:after="0"/>
              <w:ind w:firstLine="0"/>
              <w:rPr>
                <w:sz w:val="20"/>
                <w:szCs w:val="20"/>
              </w:rPr>
            </w:pPr>
            <w:r w:rsidRPr="00C51ED7">
              <w:rPr>
                <w:sz w:val="20"/>
                <w:szCs w:val="20"/>
              </w:rPr>
              <w:t xml:space="preserve">ВРП </w:t>
            </w:r>
            <w:r w:rsidR="0084716C" w:rsidRPr="00C51ED7">
              <w:rPr>
                <w:sz w:val="20"/>
                <w:szCs w:val="20"/>
              </w:rPr>
              <w:t>–</w:t>
            </w:r>
            <w:r w:rsidRPr="00C51ED7">
              <w:rPr>
                <w:sz w:val="20"/>
                <w:szCs w:val="20"/>
              </w:rPr>
              <w:t xml:space="preserve"> утверждённый валовой региональный продукт, млн руб. К учёту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711" w:type="dxa"/>
            <w:tcBorders>
              <w:top w:val="single" w:sz="4" w:space="0" w:color="auto"/>
              <w:left w:val="nil"/>
              <w:bottom w:val="single" w:sz="4" w:space="0" w:color="auto"/>
              <w:right w:val="single" w:sz="4" w:space="0" w:color="auto"/>
            </w:tcBorders>
            <w:shd w:val="clear" w:color="000000" w:fill="FFFFFF"/>
            <w:vAlign w:val="center"/>
            <w:hideMark/>
          </w:tcPr>
          <w:p w:rsidR="00BE4A96" w:rsidRPr="00C51ED7" w:rsidRDefault="00BE4A96" w:rsidP="00FA588A">
            <w:pPr>
              <w:suppressAutoHyphens/>
              <w:spacing w:before="0" w:after="0"/>
              <w:ind w:firstLine="567"/>
              <w:jc w:val="center"/>
              <w:rPr>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BE4A96" w:rsidRPr="00C51ED7" w:rsidRDefault="00BE4A96" w:rsidP="00FA588A">
            <w:pPr>
              <w:suppressAutoHyphens/>
              <w:spacing w:before="0" w:after="0"/>
              <w:ind w:firstLine="567"/>
              <w:jc w:val="center"/>
              <w:rPr>
                <w:sz w:val="20"/>
                <w:szCs w:val="20"/>
              </w:rPr>
            </w:pPr>
          </w:p>
        </w:tc>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4A96" w:rsidRPr="00C51ED7" w:rsidRDefault="00BE4A96" w:rsidP="00FA588A">
            <w:pPr>
              <w:suppressAutoHyphens/>
              <w:spacing w:before="0" w:after="0"/>
              <w:ind w:firstLine="567"/>
              <w:jc w:val="center"/>
              <w:rPr>
                <w:sz w:val="20"/>
                <w:szCs w:val="20"/>
              </w:rPr>
            </w:pP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BE4A96" w:rsidRPr="00C51ED7" w:rsidRDefault="00BE4A96" w:rsidP="00FA588A">
            <w:pPr>
              <w:suppressAutoHyphens/>
              <w:spacing w:before="0" w:after="0"/>
              <w:ind w:firstLine="567"/>
              <w:jc w:val="center"/>
              <w:rPr>
                <w:sz w:val="20"/>
                <w:szCs w:val="20"/>
              </w:rPr>
            </w:pP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BE4A96" w:rsidRPr="00C51ED7" w:rsidRDefault="00BE4A96" w:rsidP="00FA588A">
            <w:pPr>
              <w:suppressAutoHyphens/>
              <w:spacing w:before="0" w:after="0"/>
              <w:ind w:firstLine="0"/>
              <w:rPr>
                <w:sz w:val="20"/>
                <w:szCs w:val="20"/>
              </w:rPr>
            </w:pPr>
            <w:r w:rsidRPr="00C51ED7">
              <w:rPr>
                <w:sz w:val="20"/>
                <w:szCs w:val="20"/>
              </w:rPr>
              <w:t>Статистические данные контрольного органа: журнал распоряжений, реестр проверок статистические данные</w:t>
            </w:r>
          </w:p>
        </w:tc>
      </w:tr>
      <w:tr w:rsidR="00BE4A96" w:rsidRPr="00C51ED7" w:rsidTr="00BE4A96">
        <w:trPr>
          <w:cantSplit/>
          <w:trHeight w:val="1134"/>
        </w:trPr>
        <w:tc>
          <w:tcPr>
            <w:tcW w:w="7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4A96" w:rsidRPr="00C51ED7" w:rsidRDefault="00BE4A96" w:rsidP="00FA588A">
            <w:pPr>
              <w:suppressAutoHyphens/>
              <w:spacing w:before="0" w:after="0"/>
              <w:ind w:firstLine="0"/>
              <w:rPr>
                <w:sz w:val="20"/>
                <w:szCs w:val="20"/>
              </w:rPr>
            </w:pPr>
            <w:r w:rsidRPr="00C51ED7">
              <w:rPr>
                <w:sz w:val="20"/>
                <w:szCs w:val="20"/>
              </w:rPr>
              <w:t>1.2.</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BE4A96" w:rsidRPr="00C51ED7" w:rsidRDefault="00BE4A96" w:rsidP="00FA588A">
            <w:pPr>
              <w:suppressAutoHyphens/>
              <w:spacing w:before="0" w:after="0"/>
              <w:ind w:firstLine="0"/>
              <w:rPr>
                <w:sz w:val="20"/>
                <w:szCs w:val="20"/>
              </w:rPr>
            </w:pPr>
            <w:r w:rsidRPr="00C51ED7">
              <w:rPr>
                <w:sz w:val="20"/>
                <w:szCs w:val="20"/>
              </w:rPr>
              <w:t xml:space="preserve">Доля выявленных случаев нарушений обязательных требований, повлёкших причинение вреда жизни, здоровью граждан от общего количества выявленных нарушений </w:t>
            </w:r>
          </w:p>
        </w:tc>
        <w:tc>
          <w:tcPr>
            <w:tcW w:w="85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E4A96" w:rsidRPr="00C51ED7" w:rsidRDefault="00950A3A" w:rsidP="00FA588A">
            <w:pPr>
              <w:suppressAutoHyphens/>
              <w:spacing w:before="0" w:after="0"/>
              <w:ind w:firstLine="567"/>
              <w:jc w:val="center"/>
              <w:rPr>
                <w:sz w:val="20"/>
                <w:szCs w:val="20"/>
              </w:rPr>
            </w:pPr>
            <m:oMathPara>
              <m:oMath>
                <m:f>
                  <m:fPr>
                    <m:ctrlPr>
                      <w:rPr>
                        <w:rFonts w:ascii="Cambria Math" w:hAnsi="Cambria Math"/>
                        <w:i/>
                        <w:sz w:val="20"/>
                        <w:szCs w:val="20"/>
                      </w:rPr>
                    </m:ctrlPr>
                  </m:fPr>
                  <m:num>
                    <m:r>
                      <m:rPr>
                        <m:sty m:val="p"/>
                      </m:rPr>
                      <w:rPr>
                        <w:rFonts w:ascii="Cambria Math" w:hAnsi="Cambria Math"/>
                        <w:sz w:val="20"/>
                        <w:szCs w:val="20"/>
                      </w:rPr>
                      <m:t>Кспв×100%</m:t>
                    </m:r>
                    <m:ctrlPr>
                      <w:rPr>
                        <w:rFonts w:ascii="Cambria Math" w:hAnsi="Cambria Math"/>
                        <w:sz w:val="20"/>
                        <w:szCs w:val="20"/>
                      </w:rPr>
                    </m:ctrlPr>
                  </m:num>
                  <m:den>
                    <m:r>
                      <m:rPr>
                        <m:sty m:val="p"/>
                      </m:rPr>
                      <w:rPr>
                        <w:rFonts w:ascii="Cambria Math" w:hAnsi="Cambria Math"/>
                        <w:sz w:val="20"/>
                        <w:szCs w:val="20"/>
                      </w:rPr>
                      <m:t xml:space="preserve"> Ксн</m:t>
                    </m:r>
                  </m:den>
                </m:f>
              </m:oMath>
            </m:oMathPara>
          </w:p>
        </w:tc>
        <w:tc>
          <w:tcPr>
            <w:tcW w:w="4387" w:type="dxa"/>
            <w:tcBorders>
              <w:top w:val="single" w:sz="4" w:space="0" w:color="auto"/>
              <w:left w:val="nil"/>
              <w:bottom w:val="single" w:sz="4" w:space="0" w:color="auto"/>
              <w:right w:val="single" w:sz="4" w:space="0" w:color="auto"/>
            </w:tcBorders>
            <w:shd w:val="clear" w:color="000000" w:fill="FFFFFF"/>
            <w:vAlign w:val="center"/>
            <w:hideMark/>
          </w:tcPr>
          <w:p w:rsidR="00BE4A96" w:rsidRPr="00C51ED7" w:rsidRDefault="00BE4A96" w:rsidP="00FA588A">
            <w:pPr>
              <w:suppressAutoHyphens/>
              <w:spacing w:before="0" w:after="0"/>
              <w:ind w:firstLine="0"/>
              <w:rPr>
                <w:sz w:val="20"/>
                <w:szCs w:val="20"/>
              </w:rPr>
            </w:pPr>
            <w:r w:rsidRPr="00C51ED7">
              <w:rPr>
                <w:sz w:val="20"/>
                <w:szCs w:val="20"/>
              </w:rPr>
              <w:t>К</w:t>
            </w:r>
            <w:r w:rsidRPr="00C51ED7">
              <w:rPr>
                <w:sz w:val="20"/>
                <w:szCs w:val="20"/>
                <w:vertAlign w:val="subscript"/>
              </w:rPr>
              <w:t>спв</w:t>
            </w:r>
            <w:r w:rsidR="0084716C" w:rsidRPr="00C51ED7">
              <w:rPr>
                <w:sz w:val="20"/>
                <w:szCs w:val="20"/>
              </w:rPr>
              <w:t>–</w:t>
            </w:r>
            <w:r w:rsidRPr="00C51ED7">
              <w:rPr>
                <w:sz w:val="20"/>
                <w:szCs w:val="20"/>
              </w:rPr>
              <w:t xml:space="preserve"> количества выявленных случаев нарушений обязательных требований, повлёкших причинение вреда жизни, здоровью граждан, которые подтверждены вступившими в законную силу решениями суда;</w:t>
            </w:r>
          </w:p>
          <w:p w:rsidR="00BE4A96" w:rsidRPr="00C51ED7" w:rsidRDefault="00BE4A96" w:rsidP="00FA588A">
            <w:pPr>
              <w:suppressAutoHyphens/>
              <w:spacing w:before="0" w:after="0"/>
              <w:ind w:firstLine="0"/>
              <w:rPr>
                <w:sz w:val="20"/>
                <w:szCs w:val="20"/>
              </w:rPr>
            </w:pPr>
            <w:r w:rsidRPr="00C51ED7">
              <w:rPr>
                <w:sz w:val="20"/>
                <w:szCs w:val="20"/>
              </w:rPr>
              <w:t>Ксн- общее количество случаев нарушения обязательных требований, выявленных по результатам проверок</w:t>
            </w:r>
          </w:p>
        </w:tc>
        <w:tc>
          <w:tcPr>
            <w:tcW w:w="711" w:type="dxa"/>
            <w:tcBorders>
              <w:top w:val="single" w:sz="4" w:space="0" w:color="auto"/>
              <w:left w:val="nil"/>
              <w:bottom w:val="single" w:sz="4" w:space="0" w:color="auto"/>
              <w:right w:val="single" w:sz="4" w:space="0" w:color="auto"/>
            </w:tcBorders>
            <w:shd w:val="clear" w:color="000000" w:fill="FFFFFF"/>
            <w:vAlign w:val="center"/>
            <w:hideMark/>
          </w:tcPr>
          <w:p w:rsidR="00BE4A96" w:rsidRPr="00C51ED7" w:rsidRDefault="00BE4A96" w:rsidP="00FA588A">
            <w:pPr>
              <w:suppressAutoHyphens/>
              <w:spacing w:before="0" w:after="0"/>
              <w:ind w:firstLine="567"/>
              <w:jc w:val="center"/>
              <w:rPr>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BE4A96" w:rsidRPr="00C51ED7" w:rsidRDefault="00BE4A96" w:rsidP="00FA588A">
            <w:pPr>
              <w:suppressAutoHyphens/>
              <w:spacing w:before="0" w:after="0"/>
              <w:ind w:firstLine="567"/>
              <w:jc w:val="center"/>
              <w:rPr>
                <w:sz w:val="20"/>
                <w:szCs w:val="20"/>
              </w:rPr>
            </w:pPr>
          </w:p>
        </w:tc>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4A96" w:rsidRPr="00C51ED7" w:rsidRDefault="00BE4A96" w:rsidP="00FA588A">
            <w:pPr>
              <w:suppressAutoHyphens/>
              <w:spacing w:before="0" w:after="0"/>
              <w:ind w:firstLine="567"/>
              <w:jc w:val="center"/>
              <w:rPr>
                <w:sz w:val="20"/>
                <w:szCs w:val="20"/>
              </w:rPr>
            </w:pP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BE4A96" w:rsidRPr="00C51ED7" w:rsidRDefault="00BE4A96" w:rsidP="00FA588A">
            <w:pPr>
              <w:suppressAutoHyphens/>
              <w:spacing w:before="0" w:after="0"/>
              <w:ind w:firstLine="567"/>
              <w:jc w:val="center"/>
              <w:rPr>
                <w:sz w:val="20"/>
                <w:szCs w:val="20"/>
              </w:rPr>
            </w:pPr>
          </w:p>
        </w:tc>
        <w:tc>
          <w:tcPr>
            <w:tcW w:w="1271" w:type="dxa"/>
            <w:tcBorders>
              <w:top w:val="single" w:sz="4" w:space="0" w:color="auto"/>
              <w:left w:val="nil"/>
              <w:bottom w:val="single" w:sz="4" w:space="0" w:color="auto"/>
              <w:right w:val="single" w:sz="4" w:space="0" w:color="auto"/>
            </w:tcBorders>
            <w:shd w:val="clear" w:color="auto" w:fill="auto"/>
            <w:textDirection w:val="btLr"/>
            <w:vAlign w:val="center"/>
            <w:hideMark/>
          </w:tcPr>
          <w:p w:rsidR="00BE4A96" w:rsidRPr="00C51ED7" w:rsidRDefault="00BE4A96" w:rsidP="00FA588A">
            <w:pPr>
              <w:suppressAutoHyphens/>
              <w:spacing w:before="0" w:after="0"/>
              <w:ind w:firstLine="567"/>
              <w:jc w:val="center"/>
              <w:rPr>
                <w:sz w:val="20"/>
                <w:szCs w:val="20"/>
              </w:rPr>
            </w:pPr>
            <w:r w:rsidRPr="00C51ED7">
              <w:rPr>
                <w:sz w:val="20"/>
                <w:szCs w:val="20"/>
              </w:rPr>
              <w:t>Статистические данные контрольного органа; данные ГАС РФ «Правосудие».</w:t>
            </w:r>
          </w:p>
        </w:tc>
      </w:tr>
    </w:tbl>
    <w:p w:rsidR="00BC22DA" w:rsidRPr="00C51ED7" w:rsidRDefault="00BC22DA" w:rsidP="00FA588A">
      <w:pPr>
        <w:suppressAutoHyphens/>
        <w:spacing w:before="0" w:after="0"/>
        <w:ind w:firstLine="567"/>
        <w:contextualSpacing w:val="0"/>
        <w:jc w:val="left"/>
      </w:pPr>
    </w:p>
    <w:p w:rsidR="00BC22DA" w:rsidRPr="00C51ED7" w:rsidRDefault="00BC22DA" w:rsidP="00FA588A">
      <w:pPr>
        <w:suppressAutoHyphens/>
        <w:spacing w:before="0" w:after="0"/>
        <w:ind w:firstLine="567"/>
        <w:contextualSpacing w:val="0"/>
        <w:jc w:val="left"/>
        <w:sectPr w:rsidR="00BC22DA" w:rsidRPr="00C51ED7" w:rsidSect="00FA588A">
          <w:headerReference w:type="even" r:id="rId42"/>
          <w:headerReference w:type="default" r:id="rId43"/>
          <w:footerReference w:type="even" r:id="rId44"/>
          <w:footerReference w:type="default" r:id="rId45"/>
          <w:headerReference w:type="first" r:id="rId46"/>
          <w:footerReference w:type="first" r:id="rId47"/>
          <w:pgSz w:w="16838" w:h="11906" w:orient="landscape"/>
          <w:pgMar w:top="1701" w:right="1134" w:bottom="567" w:left="1134" w:header="720" w:footer="720" w:gutter="0"/>
          <w:cols w:space="708"/>
          <w:titlePg/>
          <w:docGrid w:linePitch="360"/>
        </w:sectPr>
      </w:pPr>
    </w:p>
    <w:p w:rsidR="00BC22DA" w:rsidRPr="00C51ED7" w:rsidRDefault="00BC22DA" w:rsidP="00B0775D">
      <w:pPr>
        <w:suppressAutoHyphens/>
        <w:spacing w:before="0" w:after="0"/>
        <w:ind w:firstLine="0"/>
        <w:contextualSpacing w:val="0"/>
        <w:jc w:val="right"/>
        <w:outlineLvl w:val="0"/>
        <w:rPr>
          <w:iCs/>
        </w:rPr>
      </w:pPr>
      <w:r w:rsidRPr="00C51ED7">
        <w:rPr>
          <w:iCs/>
        </w:rPr>
        <w:t>Приложение № 5</w:t>
      </w:r>
    </w:p>
    <w:p w:rsidR="00BC22DA" w:rsidRPr="00C51ED7" w:rsidRDefault="00BC22DA" w:rsidP="00B0775D">
      <w:pPr>
        <w:suppressAutoHyphens/>
        <w:spacing w:before="0" w:after="0"/>
        <w:ind w:firstLine="0"/>
        <w:jc w:val="right"/>
      </w:pPr>
      <w:r w:rsidRPr="00C51ED7">
        <w:t>к Положению</w:t>
      </w:r>
    </w:p>
    <w:p w:rsidR="00BC22DA" w:rsidRPr="00C51ED7" w:rsidRDefault="00BC22DA" w:rsidP="00B0775D">
      <w:pPr>
        <w:suppressAutoHyphens/>
        <w:spacing w:before="0" w:after="0"/>
        <w:ind w:firstLine="0"/>
        <w:jc w:val="right"/>
      </w:pPr>
      <w:r w:rsidRPr="00C51ED7">
        <w:t>о муниципальном жилищном контроле</w:t>
      </w:r>
    </w:p>
    <w:p w:rsidR="00BC22DA" w:rsidRPr="00C51ED7" w:rsidRDefault="00A61255" w:rsidP="00B0775D">
      <w:pPr>
        <w:suppressAutoHyphens/>
        <w:spacing w:before="0" w:after="0"/>
        <w:ind w:firstLine="0"/>
        <w:jc w:val="right"/>
      </w:pPr>
      <w:r w:rsidRPr="00C51ED7">
        <w:t>Макаровского муниципального округа</w:t>
      </w:r>
    </w:p>
    <w:p w:rsidR="00BC22DA" w:rsidRPr="00C51ED7" w:rsidRDefault="00BC22DA" w:rsidP="00B0775D">
      <w:pPr>
        <w:suppressAutoHyphens/>
        <w:spacing w:before="0" w:after="0"/>
        <w:ind w:firstLine="0"/>
        <w:jc w:val="right"/>
      </w:pPr>
      <w:r w:rsidRPr="00C51ED7">
        <w:t>Сахалинской области</w:t>
      </w:r>
    </w:p>
    <w:p w:rsidR="00BC22DA" w:rsidRPr="00C51ED7" w:rsidRDefault="00BC22DA" w:rsidP="00FA588A">
      <w:pPr>
        <w:tabs>
          <w:tab w:val="left" w:pos="1021"/>
        </w:tabs>
        <w:suppressAutoHyphens/>
        <w:spacing w:before="0" w:after="0"/>
        <w:ind w:firstLine="567"/>
        <w:outlineLvl w:val="0"/>
      </w:pPr>
    </w:p>
    <w:p w:rsidR="00BC22DA" w:rsidRPr="00C51ED7" w:rsidRDefault="00BC22DA" w:rsidP="00B0775D">
      <w:pPr>
        <w:suppressAutoHyphens/>
        <w:spacing w:before="0" w:after="0"/>
        <w:ind w:firstLine="0"/>
        <w:jc w:val="center"/>
      </w:pPr>
      <w:r w:rsidRPr="00C51ED7">
        <w:t>ИНДИКАТИВНЫЕ ПОКАЗАТЕЛИ</w:t>
      </w:r>
    </w:p>
    <w:p w:rsidR="00244B83" w:rsidRPr="00C51ED7" w:rsidRDefault="00244B83" w:rsidP="00FA588A">
      <w:pPr>
        <w:suppressAutoHyphens/>
        <w:spacing w:before="0" w:after="0"/>
        <w:ind w:firstLine="567"/>
        <w:outlineLvl w:val="5"/>
        <w:rPr>
          <w:bCs/>
          <w:kern w:val="2"/>
        </w:rPr>
      </w:pPr>
    </w:p>
    <w:p w:rsidR="00BC22DA" w:rsidRPr="00C51ED7" w:rsidRDefault="00BC22DA" w:rsidP="00FA588A">
      <w:pPr>
        <w:suppressAutoHyphens/>
        <w:spacing w:before="0" w:after="0"/>
        <w:ind w:firstLine="567"/>
        <w:outlineLvl w:val="5"/>
        <w:rPr>
          <w:bCs/>
          <w:kern w:val="2"/>
        </w:rPr>
      </w:pPr>
      <w:r w:rsidRPr="00C51ED7">
        <w:rPr>
          <w:bCs/>
          <w:kern w:val="2"/>
        </w:rPr>
        <w:t>1) количество плановых контрольных (надзорных) мероприятий, проведённых за отчётный период;</w:t>
      </w:r>
    </w:p>
    <w:p w:rsidR="00BC22DA" w:rsidRPr="00C51ED7" w:rsidRDefault="00BC22DA" w:rsidP="00FA588A">
      <w:pPr>
        <w:suppressAutoHyphens/>
        <w:spacing w:before="0" w:after="0"/>
        <w:ind w:firstLine="567"/>
        <w:outlineLvl w:val="5"/>
        <w:rPr>
          <w:bCs/>
          <w:kern w:val="2"/>
        </w:rPr>
      </w:pPr>
      <w:r w:rsidRPr="00C51ED7">
        <w:rPr>
          <w:bCs/>
          <w:kern w:val="2"/>
        </w:rPr>
        <w:t>2) количество внеплановых контрольных (надзорных) мероприятий, проведённых за отчётный период;</w:t>
      </w:r>
    </w:p>
    <w:p w:rsidR="00BC22DA" w:rsidRPr="00C51ED7" w:rsidRDefault="00BC22DA" w:rsidP="00FA588A">
      <w:pPr>
        <w:suppressAutoHyphens/>
        <w:spacing w:before="0" w:after="0"/>
        <w:ind w:firstLine="567"/>
        <w:outlineLvl w:val="5"/>
        <w:rPr>
          <w:bCs/>
          <w:kern w:val="2"/>
        </w:rPr>
      </w:pPr>
      <w:r w:rsidRPr="00C51ED7">
        <w:rPr>
          <w:bCs/>
          <w:kern w:val="2"/>
        </w:rPr>
        <w:t>3) количество внеплановых контрольных (надзорных)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rsidR="00BC22DA" w:rsidRPr="00C51ED7" w:rsidRDefault="00BC22DA" w:rsidP="00FA588A">
      <w:pPr>
        <w:suppressAutoHyphens/>
        <w:spacing w:before="0" w:after="0"/>
        <w:ind w:firstLine="567"/>
        <w:outlineLvl w:val="5"/>
        <w:rPr>
          <w:bCs/>
          <w:kern w:val="2"/>
        </w:rPr>
      </w:pPr>
      <w:r w:rsidRPr="00C51ED7">
        <w:rPr>
          <w:bCs/>
          <w:kern w:val="2"/>
        </w:rPr>
        <w:t>4) общее количество контрольных (надзорных) мероприятий с взаимодействием, проведённых за отчётный период;</w:t>
      </w:r>
    </w:p>
    <w:p w:rsidR="00BC22DA" w:rsidRPr="00C51ED7" w:rsidRDefault="00BC22DA" w:rsidP="00FA588A">
      <w:pPr>
        <w:suppressAutoHyphens/>
        <w:spacing w:before="0" w:after="0"/>
        <w:ind w:firstLine="567"/>
        <w:outlineLvl w:val="5"/>
        <w:rPr>
          <w:bCs/>
          <w:kern w:val="2"/>
        </w:rPr>
      </w:pPr>
      <w:r w:rsidRPr="00C51ED7">
        <w:rPr>
          <w:bCs/>
          <w:kern w:val="2"/>
        </w:rPr>
        <w:t>5) количество контрольных (надзорных) мероприятий, проведённых с использованием средств дистанционного взаимодействия, за отчётный период;</w:t>
      </w:r>
    </w:p>
    <w:p w:rsidR="00BC22DA" w:rsidRPr="00C51ED7" w:rsidRDefault="00BC22DA" w:rsidP="00FA588A">
      <w:pPr>
        <w:suppressAutoHyphens/>
        <w:spacing w:before="0" w:after="0"/>
        <w:ind w:firstLine="567"/>
        <w:outlineLvl w:val="5"/>
        <w:rPr>
          <w:bCs/>
          <w:kern w:val="2"/>
        </w:rPr>
      </w:pPr>
      <w:r w:rsidRPr="00C51ED7">
        <w:rPr>
          <w:bCs/>
          <w:kern w:val="2"/>
        </w:rPr>
        <w:t>6) количество обязательных профилактических визитов, проведённых за отчётный период;</w:t>
      </w:r>
    </w:p>
    <w:p w:rsidR="00BC22DA" w:rsidRPr="00C51ED7" w:rsidRDefault="00BC22DA" w:rsidP="00FA588A">
      <w:pPr>
        <w:suppressAutoHyphens/>
        <w:spacing w:before="0" w:after="0"/>
        <w:ind w:firstLine="567"/>
        <w:outlineLvl w:val="5"/>
        <w:rPr>
          <w:bCs/>
          <w:kern w:val="2"/>
        </w:rPr>
      </w:pPr>
      <w:r w:rsidRPr="00C51ED7">
        <w:rPr>
          <w:bCs/>
          <w:kern w:val="2"/>
        </w:rPr>
        <w:t>7) количество предостережений о недопустимости нарушения обязательных требований, объявленных за отчётный период;</w:t>
      </w:r>
    </w:p>
    <w:p w:rsidR="00BC22DA" w:rsidRPr="00C51ED7" w:rsidRDefault="00BC22DA" w:rsidP="00FA588A">
      <w:pPr>
        <w:suppressAutoHyphens/>
        <w:spacing w:before="0" w:after="0"/>
        <w:ind w:firstLine="567"/>
        <w:outlineLvl w:val="5"/>
        <w:rPr>
          <w:bCs/>
          <w:kern w:val="2"/>
        </w:rPr>
      </w:pPr>
      <w:r w:rsidRPr="00C51ED7">
        <w:rPr>
          <w:bCs/>
          <w:kern w:val="2"/>
        </w:rPr>
        <w:t>8) количество контрольных (надзорных) мероприятий, по результатам которых выявлены нарушения обязательных требований, за отчётный период;</w:t>
      </w:r>
    </w:p>
    <w:p w:rsidR="00BC22DA" w:rsidRPr="00C51ED7" w:rsidRDefault="00BC22DA" w:rsidP="00FA588A">
      <w:pPr>
        <w:suppressAutoHyphens/>
        <w:spacing w:before="0" w:after="0"/>
        <w:ind w:firstLine="567"/>
        <w:outlineLvl w:val="5"/>
        <w:rPr>
          <w:bCs/>
          <w:kern w:val="2"/>
        </w:rPr>
      </w:pPr>
      <w:r w:rsidRPr="00C51ED7">
        <w:rPr>
          <w:bCs/>
          <w:kern w:val="2"/>
        </w:rPr>
        <w:t>9) количество контрольных (надзорных) мероприятий, по итогам которых возбуждены дела об административных правонарушениях, за отчётный период;</w:t>
      </w:r>
    </w:p>
    <w:p w:rsidR="00BC22DA" w:rsidRPr="00C51ED7" w:rsidRDefault="00BC22DA" w:rsidP="00FA588A">
      <w:pPr>
        <w:suppressAutoHyphens/>
        <w:spacing w:before="0" w:after="0"/>
        <w:ind w:firstLine="567"/>
        <w:outlineLvl w:val="5"/>
        <w:rPr>
          <w:bCs/>
          <w:kern w:val="2"/>
        </w:rPr>
      </w:pPr>
      <w:r w:rsidRPr="00C51ED7">
        <w:rPr>
          <w:bCs/>
          <w:kern w:val="2"/>
        </w:rPr>
        <w:t>10) сумма административных штрафов, наложенных по результатам контрольных (надзорных) мероприятий, за отчётный период;</w:t>
      </w:r>
    </w:p>
    <w:p w:rsidR="00BC22DA" w:rsidRPr="00C51ED7" w:rsidRDefault="00BC22DA" w:rsidP="00FA588A">
      <w:pPr>
        <w:suppressAutoHyphens/>
        <w:spacing w:before="0" w:after="0"/>
        <w:ind w:firstLine="567"/>
        <w:outlineLvl w:val="5"/>
        <w:rPr>
          <w:bCs/>
          <w:kern w:val="2"/>
        </w:rPr>
      </w:pPr>
      <w:r w:rsidRPr="00C51ED7">
        <w:rPr>
          <w:bCs/>
          <w:kern w:val="2"/>
        </w:rPr>
        <w:t>11) количество направленных в органы прокуратуры заявлений о согласовании проведения контрольных (надзорных) мероприятий, за отчётный период;</w:t>
      </w:r>
    </w:p>
    <w:p w:rsidR="00BC22DA" w:rsidRPr="00C51ED7" w:rsidRDefault="00BC22DA" w:rsidP="00FA588A">
      <w:pPr>
        <w:suppressAutoHyphens/>
        <w:spacing w:before="0" w:after="0"/>
        <w:ind w:firstLine="567"/>
        <w:outlineLvl w:val="5"/>
        <w:rPr>
          <w:bCs/>
          <w:kern w:val="2"/>
        </w:rPr>
      </w:pPr>
      <w:r w:rsidRPr="00C51ED7">
        <w:rPr>
          <w:bCs/>
          <w:kern w:val="2"/>
        </w:rPr>
        <w:t>12)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отчётный период;</w:t>
      </w:r>
    </w:p>
    <w:p w:rsidR="00BC22DA" w:rsidRPr="00C51ED7" w:rsidRDefault="00BC22DA" w:rsidP="00FA588A">
      <w:pPr>
        <w:suppressAutoHyphens/>
        <w:spacing w:before="0" w:after="0"/>
        <w:ind w:firstLine="567"/>
        <w:outlineLvl w:val="5"/>
        <w:rPr>
          <w:bCs/>
          <w:kern w:val="2"/>
        </w:rPr>
      </w:pPr>
      <w:r w:rsidRPr="00C51ED7">
        <w:rPr>
          <w:bCs/>
          <w:kern w:val="2"/>
        </w:rPr>
        <w:t>13) общее количество учтённых объектов контроля на конец отчётного периода;</w:t>
      </w:r>
    </w:p>
    <w:p w:rsidR="00BC22DA" w:rsidRPr="00C51ED7" w:rsidRDefault="00BC22DA" w:rsidP="00FA588A">
      <w:pPr>
        <w:suppressAutoHyphens/>
        <w:spacing w:before="0" w:after="0"/>
        <w:ind w:firstLine="567"/>
        <w:outlineLvl w:val="5"/>
        <w:rPr>
          <w:bCs/>
          <w:kern w:val="2"/>
        </w:rPr>
      </w:pPr>
      <w:r w:rsidRPr="00C51ED7">
        <w:rPr>
          <w:bCs/>
          <w:kern w:val="2"/>
        </w:rPr>
        <w:t>14) количество учтённых объектов контроля, отнесённых к категориям риска, по каждой из категорий риска, на конец отчётного периода;</w:t>
      </w:r>
    </w:p>
    <w:p w:rsidR="00BC22DA" w:rsidRPr="00C51ED7" w:rsidRDefault="00BC22DA" w:rsidP="00FA588A">
      <w:pPr>
        <w:suppressAutoHyphens/>
        <w:spacing w:before="0" w:after="0"/>
        <w:ind w:firstLine="567"/>
        <w:outlineLvl w:val="5"/>
        <w:rPr>
          <w:bCs/>
          <w:kern w:val="2"/>
        </w:rPr>
      </w:pPr>
      <w:r w:rsidRPr="00C51ED7">
        <w:rPr>
          <w:bCs/>
          <w:kern w:val="2"/>
        </w:rPr>
        <w:t>15) количество учтённых контролируемых лиц на конец отчётного периода;</w:t>
      </w:r>
    </w:p>
    <w:p w:rsidR="00BC22DA" w:rsidRPr="00C51ED7" w:rsidRDefault="00BC22DA" w:rsidP="00FA588A">
      <w:pPr>
        <w:suppressAutoHyphens/>
        <w:spacing w:before="0" w:after="0"/>
        <w:ind w:firstLine="567"/>
        <w:outlineLvl w:val="5"/>
        <w:rPr>
          <w:bCs/>
          <w:kern w:val="2"/>
        </w:rPr>
      </w:pPr>
      <w:r w:rsidRPr="00C51ED7">
        <w:rPr>
          <w:bCs/>
          <w:kern w:val="2"/>
        </w:rPr>
        <w:t>16) количество учтённых контролируемых лиц, в отношении которых проведены контрольные (надзорные) мероприятия, за отчётный период;</w:t>
      </w:r>
    </w:p>
    <w:p w:rsidR="00BC22DA" w:rsidRPr="00C51ED7" w:rsidRDefault="00BC22DA" w:rsidP="00FA588A">
      <w:pPr>
        <w:suppressAutoHyphens/>
        <w:spacing w:before="0" w:after="0"/>
        <w:ind w:firstLine="567"/>
        <w:outlineLvl w:val="5"/>
        <w:rPr>
          <w:bCs/>
          <w:kern w:val="2"/>
        </w:rPr>
      </w:pPr>
      <w:r w:rsidRPr="00C51ED7">
        <w:rPr>
          <w:bCs/>
          <w:kern w:val="2"/>
        </w:rPr>
        <w:t>17) общее количество жалоб, поданных контролируемыми лицами в досудебном порядке за отчётный период;</w:t>
      </w:r>
    </w:p>
    <w:p w:rsidR="00BC22DA" w:rsidRPr="00C51ED7" w:rsidRDefault="00BC22DA" w:rsidP="00FA588A">
      <w:pPr>
        <w:suppressAutoHyphens/>
        <w:spacing w:before="0" w:after="0"/>
        <w:ind w:firstLine="567"/>
        <w:outlineLvl w:val="5"/>
        <w:rPr>
          <w:bCs/>
          <w:kern w:val="2"/>
        </w:rPr>
      </w:pPr>
      <w:r w:rsidRPr="00C51ED7">
        <w:rPr>
          <w:bCs/>
          <w:kern w:val="2"/>
        </w:rPr>
        <w:t>18) количество жалоб, в отношении которых контрольным (надзорным) органом был нарушен срок рассмотрения, за отчётный период;</w:t>
      </w:r>
    </w:p>
    <w:p w:rsidR="00BC22DA" w:rsidRPr="00C51ED7" w:rsidRDefault="00BC22DA" w:rsidP="00FA588A">
      <w:pPr>
        <w:suppressAutoHyphens/>
        <w:spacing w:before="0" w:after="0"/>
        <w:ind w:firstLine="567"/>
        <w:outlineLvl w:val="5"/>
        <w:rPr>
          <w:bCs/>
          <w:kern w:val="2"/>
        </w:rPr>
      </w:pPr>
      <w:r w:rsidRPr="00C51ED7">
        <w:rPr>
          <w:bCs/>
          <w:kern w:val="2"/>
        </w:rPr>
        <w:t>19)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отчётный период;</w:t>
      </w:r>
    </w:p>
    <w:p w:rsidR="00BC22DA" w:rsidRPr="00C51ED7" w:rsidRDefault="00BC22DA" w:rsidP="00FA588A">
      <w:pPr>
        <w:suppressAutoHyphens/>
        <w:spacing w:before="0" w:after="0"/>
        <w:ind w:firstLine="567"/>
        <w:outlineLvl w:val="5"/>
        <w:rPr>
          <w:bCs/>
          <w:kern w:val="2"/>
        </w:rPr>
      </w:pPr>
      <w:r w:rsidRPr="00C51ED7">
        <w:rPr>
          <w:bCs/>
          <w:kern w:val="2"/>
        </w:rPr>
        <w:t>20)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отчётный период;</w:t>
      </w:r>
    </w:p>
    <w:p w:rsidR="00BC22DA" w:rsidRPr="00C51ED7" w:rsidRDefault="00BC22DA" w:rsidP="00FA588A">
      <w:pPr>
        <w:suppressAutoHyphens/>
        <w:spacing w:before="0" w:after="0"/>
        <w:ind w:firstLine="567"/>
        <w:outlineLvl w:val="5"/>
        <w:rPr>
          <w:bCs/>
          <w:kern w:val="2"/>
        </w:rPr>
      </w:pPr>
      <w:r w:rsidRPr="00C51ED7">
        <w:rPr>
          <w:bCs/>
          <w:kern w:val="2"/>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отчётный период;</w:t>
      </w:r>
    </w:p>
    <w:p w:rsidR="00BC22DA" w:rsidRPr="00244B83" w:rsidRDefault="00BC22DA" w:rsidP="00FA588A">
      <w:pPr>
        <w:suppressAutoHyphens/>
        <w:spacing w:before="0" w:after="0"/>
        <w:ind w:firstLine="567"/>
        <w:outlineLvl w:val="5"/>
        <w:rPr>
          <w:bCs/>
          <w:kern w:val="2"/>
        </w:rPr>
      </w:pPr>
      <w:r w:rsidRPr="00C51ED7">
        <w:rPr>
          <w:bCs/>
          <w:kern w:val="2"/>
        </w:rPr>
        <w:t>22) количество контрольных (надзорных) мероприятий, проведённых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отчётный период.</w:t>
      </w:r>
    </w:p>
    <w:sectPr w:rsidR="00BC22DA" w:rsidRPr="00244B83" w:rsidSect="00FA588A">
      <w:pgSz w:w="11906" w:h="16838"/>
      <w:pgMar w:top="1134" w:right="56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AAC" w:rsidRDefault="00A02AAC">
      <w:r>
        <w:separator/>
      </w:r>
    </w:p>
  </w:endnote>
  <w:endnote w:type="continuationSeparator" w:id="1">
    <w:p w:rsidR="00A02AAC" w:rsidRDefault="00A02A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cademy">
    <w:altName w:val="Times New Roman"/>
    <w:panose1 w:val="00000000000000000000"/>
    <w:charset w:val="00"/>
    <w:family w:val="auto"/>
    <w:pitch w:val="variable"/>
    <w:sig w:usb0="00000287" w:usb1="00000000" w:usb2="00000000" w:usb3="00000000" w:csb0="0000001F" w:csb1="00000000"/>
  </w:font>
  <w:font w:name="Calibri Light">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4A5" w:rsidRDefault="007434A5">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4A5" w:rsidRDefault="00950A3A" w:rsidP="005A31BE">
    <w:pPr>
      <w:pStyle w:val="ad"/>
      <w:framePr w:wrap="around" w:vAnchor="text" w:hAnchor="margin" w:xAlign="right" w:y="1"/>
      <w:rPr>
        <w:rStyle w:val="af"/>
      </w:rPr>
    </w:pPr>
    <w:r>
      <w:rPr>
        <w:rStyle w:val="af"/>
      </w:rPr>
      <w:fldChar w:fldCharType="begin"/>
    </w:r>
    <w:r w:rsidR="007434A5">
      <w:rPr>
        <w:rStyle w:val="af"/>
      </w:rPr>
      <w:instrText xml:space="preserve">PAGE  </w:instrText>
    </w:r>
    <w:r>
      <w:rPr>
        <w:rStyle w:val="af"/>
      </w:rPr>
      <w:fldChar w:fldCharType="separate"/>
    </w:r>
    <w:r w:rsidR="007D7B14">
      <w:rPr>
        <w:rStyle w:val="af"/>
        <w:noProof/>
      </w:rPr>
      <w:t>11</w:t>
    </w:r>
    <w:r>
      <w:rPr>
        <w:rStyle w:val="af"/>
      </w:rPr>
      <w:fldChar w:fldCharType="end"/>
    </w:r>
  </w:p>
  <w:p w:rsidR="007434A5" w:rsidRDefault="007434A5">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4A5" w:rsidRPr="00FA588A" w:rsidRDefault="007434A5" w:rsidP="00FA588A">
    <w:pPr>
      <w:pStyle w:val="af0"/>
      <w:ind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4A5" w:rsidRDefault="007434A5">
    <w:pPr>
      <w:pStyle w:val="af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4A5" w:rsidRDefault="00950A3A" w:rsidP="005A31BE">
    <w:pPr>
      <w:pStyle w:val="ad"/>
      <w:framePr w:wrap="around" w:vAnchor="text" w:hAnchor="margin" w:xAlign="right" w:y="1"/>
      <w:rPr>
        <w:rStyle w:val="af"/>
      </w:rPr>
    </w:pPr>
    <w:r>
      <w:rPr>
        <w:rStyle w:val="af"/>
      </w:rPr>
      <w:fldChar w:fldCharType="begin"/>
    </w:r>
    <w:r w:rsidR="007434A5">
      <w:rPr>
        <w:rStyle w:val="af"/>
      </w:rPr>
      <w:instrText xml:space="preserve">PAGE  </w:instrText>
    </w:r>
    <w:r>
      <w:rPr>
        <w:rStyle w:val="af"/>
      </w:rPr>
      <w:fldChar w:fldCharType="separate"/>
    </w:r>
    <w:r w:rsidR="00E54F8A">
      <w:rPr>
        <w:rStyle w:val="af"/>
        <w:noProof/>
      </w:rPr>
      <w:t>45</w:t>
    </w:r>
    <w:r>
      <w:rPr>
        <w:rStyle w:val="af"/>
      </w:rPr>
      <w:fldChar w:fldCharType="end"/>
    </w:r>
  </w:p>
  <w:p w:rsidR="007434A5" w:rsidRDefault="007434A5">
    <w:pPr>
      <w:pStyle w:val="af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4A5" w:rsidRDefault="007434A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AAC" w:rsidRDefault="00A02AAC">
      <w:r>
        <w:separator/>
      </w:r>
    </w:p>
  </w:footnote>
  <w:footnote w:type="continuationSeparator" w:id="1">
    <w:p w:rsidR="00A02AAC" w:rsidRDefault="00A02A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4A5" w:rsidRDefault="00950A3A">
    <w:pPr>
      <w:pStyle w:val="ad"/>
      <w:framePr w:wrap="around" w:vAnchor="text" w:hAnchor="margin" w:xAlign="right" w:y="1"/>
      <w:rPr>
        <w:rStyle w:val="af"/>
      </w:rPr>
    </w:pPr>
    <w:r>
      <w:rPr>
        <w:rStyle w:val="af"/>
      </w:rPr>
      <w:fldChar w:fldCharType="begin"/>
    </w:r>
    <w:r w:rsidR="007434A5">
      <w:rPr>
        <w:rStyle w:val="af"/>
      </w:rPr>
      <w:instrText xml:space="preserve">PAGE  </w:instrText>
    </w:r>
    <w:r>
      <w:rPr>
        <w:rStyle w:val="af"/>
      </w:rPr>
      <w:fldChar w:fldCharType="separate"/>
    </w:r>
    <w:r w:rsidR="007434A5">
      <w:rPr>
        <w:rStyle w:val="af"/>
        <w:noProof/>
      </w:rPr>
      <w:t>37</w:t>
    </w:r>
    <w:r>
      <w:rPr>
        <w:rStyle w:val="af"/>
      </w:rPr>
      <w:fldChar w:fldCharType="end"/>
    </w:r>
  </w:p>
  <w:p w:rsidR="007434A5" w:rsidRDefault="007434A5">
    <w:pPr>
      <w:pStyle w:val="a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4A5" w:rsidRDefault="007434A5">
    <w:pPr>
      <w:pStyle w:val="ad"/>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4A5" w:rsidRPr="00FA588A" w:rsidRDefault="007434A5" w:rsidP="00FA588A">
    <w:pPr>
      <w:pStyle w:val="ad"/>
      <w:ind w:firstLine="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4A5" w:rsidRDefault="00950A3A">
    <w:pPr>
      <w:pStyle w:val="ad"/>
      <w:framePr w:wrap="around" w:vAnchor="text" w:hAnchor="margin" w:xAlign="right" w:y="1"/>
      <w:rPr>
        <w:rStyle w:val="af"/>
      </w:rPr>
    </w:pPr>
    <w:r>
      <w:rPr>
        <w:rStyle w:val="af"/>
      </w:rPr>
      <w:fldChar w:fldCharType="begin"/>
    </w:r>
    <w:r w:rsidR="007434A5">
      <w:rPr>
        <w:rStyle w:val="af"/>
      </w:rPr>
      <w:instrText xml:space="preserve">PAGE  </w:instrText>
    </w:r>
    <w:r>
      <w:rPr>
        <w:rStyle w:val="af"/>
      </w:rPr>
      <w:fldChar w:fldCharType="separate"/>
    </w:r>
    <w:r w:rsidR="007434A5">
      <w:rPr>
        <w:rStyle w:val="af"/>
        <w:noProof/>
      </w:rPr>
      <w:t>37</w:t>
    </w:r>
    <w:r>
      <w:rPr>
        <w:rStyle w:val="af"/>
      </w:rPr>
      <w:fldChar w:fldCharType="end"/>
    </w:r>
  </w:p>
  <w:p w:rsidR="007434A5" w:rsidRDefault="007434A5">
    <w:pPr>
      <w:pStyle w:val="ad"/>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4A5" w:rsidRPr="00F12878" w:rsidRDefault="007434A5" w:rsidP="00F12878">
    <w:pPr>
      <w:pStyle w:val="ad"/>
      <w:ind w:firstLine="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4A5" w:rsidRDefault="007434A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99CF2F6"/>
    <w:lvl w:ilvl="0">
      <w:start w:val="1"/>
      <w:numFmt w:val="decimal"/>
      <w:lvlText w:val="%1."/>
      <w:lvlJc w:val="left"/>
      <w:pPr>
        <w:tabs>
          <w:tab w:val="num" w:pos="1492"/>
        </w:tabs>
        <w:ind w:left="1492" w:hanging="360"/>
      </w:pPr>
    </w:lvl>
  </w:abstractNum>
  <w:abstractNum w:abstractNumId="1">
    <w:nsid w:val="FFFFFF7D"/>
    <w:multiLevelType w:val="singleLevel"/>
    <w:tmpl w:val="602CDB36"/>
    <w:lvl w:ilvl="0">
      <w:start w:val="1"/>
      <w:numFmt w:val="decimal"/>
      <w:lvlText w:val="%1."/>
      <w:lvlJc w:val="left"/>
      <w:pPr>
        <w:tabs>
          <w:tab w:val="num" w:pos="1209"/>
        </w:tabs>
        <w:ind w:left="1209" w:hanging="360"/>
      </w:pPr>
    </w:lvl>
  </w:abstractNum>
  <w:abstractNum w:abstractNumId="2">
    <w:nsid w:val="FFFFFF7E"/>
    <w:multiLevelType w:val="singleLevel"/>
    <w:tmpl w:val="225219FC"/>
    <w:lvl w:ilvl="0">
      <w:start w:val="1"/>
      <w:numFmt w:val="decimal"/>
      <w:lvlText w:val="%1."/>
      <w:lvlJc w:val="left"/>
      <w:pPr>
        <w:tabs>
          <w:tab w:val="num" w:pos="926"/>
        </w:tabs>
        <w:ind w:left="926" w:hanging="360"/>
      </w:pPr>
    </w:lvl>
  </w:abstractNum>
  <w:abstractNum w:abstractNumId="3">
    <w:nsid w:val="FFFFFF7F"/>
    <w:multiLevelType w:val="singleLevel"/>
    <w:tmpl w:val="DB4C8CB2"/>
    <w:lvl w:ilvl="0">
      <w:start w:val="1"/>
      <w:numFmt w:val="decimal"/>
      <w:lvlText w:val="%1."/>
      <w:lvlJc w:val="left"/>
      <w:pPr>
        <w:tabs>
          <w:tab w:val="num" w:pos="643"/>
        </w:tabs>
        <w:ind w:left="643" w:hanging="360"/>
      </w:pPr>
    </w:lvl>
  </w:abstractNum>
  <w:abstractNum w:abstractNumId="4">
    <w:nsid w:val="FFFFFF80"/>
    <w:multiLevelType w:val="singleLevel"/>
    <w:tmpl w:val="D0C80E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88F0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2C4D7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69AEA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A3A0EAC"/>
    <w:lvl w:ilvl="0">
      <w:start w:val="1"/>
      <w:numFmt w:val="decimal"/>
      <w:pStyle w:val="a"/>
      <w:lvlText w:val="%1."/>
      <w:lvlJc w:val="left"/>
      <w:pPr>
        <w:tabs>
          <w:tab w:val="num" w:pos="360"/>
        </w:tabs>
        <w:ind w:left="360" w:hanging="360"/>
      </w:pPr>
    </w:lvl>
  </w:abstractNum>
  <w:abstractNum w:abstractNumId="9">
    <w:nsid w:val="01054C5C"/>
    <w:multiLevelType w:val="hybridMultilevel"/>
    <w:tmpl w:val="7324866E"/>
    <w:lvl w:ilvl="0" w:tplc="BB123A5A">
      <w:start w:val="1"/>
      <w:numFmt w:val="decimal"/>
      <w:pStyle w:val="a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2F650C"/>
    <w:multiLevelType w:val="hybridMultilevel"/>
    <w:tmpl w:val="EFEA9B54"/>
    <w:lvl w:ilvl="0" w:tplc="53AAFE5E">
      <w:start w:val="6"/>
      <w:numFmt w:val="bullet"/>
      <w:pStyle w:val="a1"/>
      <w:lvlText w:val="−"/>
      <w:lvlJc w:val="left"/>
      <w:pPr>
        <w:ind w:left="1097"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D6083C"/>
    <w:multiLevelType w:val="multilevel"/>
    <w:tmpl w:val="E7684230"/>
    <w:styleLink w:val="a2"/>
    <w:lvl w:ilvl="0">
      <w:start w:val="1"/>
      <w:numFmt w:val="decimal"/>
      <w:suff w:val="space"/>
      <w:lvlText w:val="%1."/>
      <w:lvlJc w:val="left"/>
      <w:pPr>
        <w:ind w:left="0" w:firstLine="737"/>
      </w:pPr>
      <w:rPr>
        <w:rFonts w:ascii="Times New Roman" w:hAnsi="Times New Roman"/>
        <w:b/>
        <w:i w:val="0"/>
        <w:caps/>
        <w:smallCaps w:val="0"/>
        <w:sz w:val="24"/>
      </w:rPr>
    </w:lvl>
    <w:lvl w:ilvl="1">
      <w:start w:val="1"/>
      <w:numFmt w:val="decimal"/>
      <w:suff w:val="space"/>
      <w:lvlText w:val="%1.%2."/>
      <w:lvlJc w:val="left"/>
      <w:pPr>
        <w:ind w:left="0" w:firstLine="737"/>
      </w:pPr>
      <w:rPr>
        <w:rFonts w:ascii="Times New Roman" w:hAnsi="Times New Roman" w:cs="Times New Roman" w:hint="default"/>
        <w:b w:val="0"/>
        <w:i w:val="0"/>
        <w:sz w:val="24"/>
      </w:rPr>
    </w:lvl>
    <w:lvl w:ilvl="2">
      <w:start w:val="1"/>
      <w:numFmt w:val="decimal"/>
      <w:suff w:val="space"/>
      <w:lvlText w:val="%1.%2.%3."/>
      <w:lvlJc w:val="left"/>
      <w:pPr>
        <w:ind w:left="0" w:firstLine="737"/>
      </w:pPr>
      <w:rPr>
        <w:rFonts w:ascii="Times New Roman" w:hAnsi="Times New Roman" w:cs="Times New Roman" w:hint="default"/>
        <w:b w:val="0"/>
        <w:i w:val="0"/>
        <w:sz w:val="24"/>
      </w:rPr>
    </w:lvl>
    <w:lvl w:ilvl="3">
      <w:start w:val="1"/>
      <w:numFmt w:val="decimal"/>
      <w:suff w:val="space"/>
      <w:lvlText w:val="%1.%2.%3.%4."/>
      <w:lvlJc w:val="left"/>
      <w:pPr>
        <w:ind w:left="0" w:firstLine="737"/>
      </w:pPr>
      <w:rPr>
        <w:rFonts w:ascii="Times New Roman" w:hAnsi="Times New Roman" w:cs="Times New Roman" w:hint="default"/>
        <w:b w:val="0"/>
        <w:i w:val="0"/>
        <w:sz w:val="24"/>
      </w:rPr>
    </w:lvl>
    <w:lvl w:ilvl="4">
      <w:start w:val="1"/>
      <w:numFmt w:val="decimal"/>
      <w:suff w:val="space"/>
      <w:lvlText w:val="%5)"/>
      <w:lvlJc w:val="left"/>
      <w:pPr>
        <w:ind w:left="0" w:firstLine="737"/>
      </w:pPr>
      <w:rPr>
        <w:rFonts w:ascii="Times New Roman" w:hAnsi="Times New Roman" w:cs="Times New Roman" w:hint="default"/>
        <w:b w:val="0"/>
        <w:i w:val="0"/>
        <w:sz w:val="24"/>
      </w:rPr>
    </w:lvl>
    <w:lvl w:ilvl="5">
      <w:start w:val="1"/>
      <w:numFmt w:val="decimal"/>
      <w:suff w:val="space"/>
      <w:lvlText w:val="%6."/>
      <w:lvlJc w:val="left"/>
      <w:pPr>
        <w:ind w:left="0" w:firstLine="737"/>
      </w:pPr>
      <w:rPr>
        <w:rFonts w:ascii="Times New Roman" w:hAnsi="Times New Roman" w:cs="Times New Roman" w:hint="default"/>
        <w:b w:val="0"/>
        <w:i w:val="0"/>
        <w:sz w:val="24"/>
      </w:rPr>
    </w:lvl>
    <w:lvl w:ilvl="6">
      <w:start w:val="1"/>
      <w:numFmt w:val="russianLower"/>
      <w:suff w:val="space"/>
      <w:lvlText w:val="%7)"/>
      <w:lvlJc w:val="left"/>
      <w:pPr>
        <w:ind w:left="0" w:firstLine="737"/>
      </w:pPr>
      <w:rPr>
        <w:rFonts w:ascii="Times New Roman" w:hAnsi="Times New Roman" w:cs="Times New Roman" w:hint="default"/>
        <w:b w:val="0"/>
        <w:i w:val="0"/>
        <w:sz w:val="24"/>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6B103F6"/>
    <w:multiLevelType w:val="multilevel"/>
    <w:tmpl w:val="849E3E8C"/>
    <w:styleLink w:val="a3"/>
    <w:lvl w:ilvl="0">
      <w:start w:val="1"/>
      <w:numFmt w:val="upperRoman"/>
      <w:pStyle w:val="1"/>
      <w:suff w:val="space"/>
      <w:lvlText w:val="ГЛАВА %1."/>
      <w:lvlJc w:val="left"/>
      <w:pPr>
        <w:ind w:left="0" w:firstLine="737"/>
      </w:pPr>
      <w:rPr>
        <w:rFonts w:ascii="Times New Roman" w:hAnsi="Times New Roman" w:hint="default"/>
        <w:b/>
        <w:i w:val="0"/>
        <w:sz w:val="28"/>
      </w:rPr>
    </w:lvl>
    <w:lvl w:ilvl="1">
      <w:start w:val="1"/>
      <w:numFmt w:val="decimal"/>
      <w:lvlRestart w:val="0"/>
      <w:pStyle w:val="2"/>
      <w:suff w:val="space"/>
      <w:lvlText w:val="Статья %2."/>
      <w:lvlJc w:val="left"/>
      <w:pPr>
        <w:ind w:left="0" w:firstLine="737"/>
      </w:pPr>
      <w:rPr>
        <w:rFonts w:ascii="Times New Roman" w:hAnsi="Times New Roman" w:hint="default"/>
        <w:b/>
        <w:i w:val="0"/>
        <w:sz w:val="24"/>
      </w:rPr>
    </w:lvl>
    <w:lvl w:ilvl="2">
      <w:start w:val="1"/>
      <w:numFmt w:val="decimal"/>
      <w:pStyle w:val="3"/>
      <w:suff w:val="space"/>
      <w:lvlText w:val="Статья %2.%3."/>
      <w:lvlJc w:val="left"/>
      <w:pPr>
        <w:ind w:left="0" w:firstLine="737"/>
      </w:pPr>
      <w:rPr>
        <w:rFonts w:ascii="Times New Roman" w:hAnsi="Times New Roman" w:hint="default"/>
        <w:b/>
        <w:i w:val="0"/>
        <w:sz w:val="24"/>
      </w:rPr>
    </w:lvl>
    <w:lvl w:ilvl="3">
      <w:start w:val="1"/>
      <w:numFmt w:val="decimal"/>
      <w:pStyle w:val="4"/>
      <w:suff w:val="space"/>
      <w:lvlText w:val="%4."/>
      <w:lvlJc w:val="left"/>
      <w:pPr>
        <w:ind w:left="0" w:firstLine="737"/>
      </w:pPr>
      <w:rPr>
        <w:rFonts w:ascii="Times New Roman" w:hAnsi="Times New Roman" w:hint="default"/>
        <w:b w:val="0"/>
        <w:i w:val="0"/>
        <w:sz w:val="24"/>
      </w:rPr>
    </w:lvl>
    <w:lvl w:ilvl="4">
      <w:start w:val="1"/>
      <w:numFmt w:val="decimal"/>
      <w:pStyle w:val="5"/>
      <w:suff w:val="space"/>
      <w:lvlText w:val="%4.%5."/>
      <w:lvlJc w:val="left"/>
      <w:pPr>
        <w:ind w:left="0" w:firstLine="737"/>
      </w:pPr>
      <w:rPr>
        <w:rFonts w:ascii="Times New Roman" w:hAnsi="Times New Roman" w:hint="default"/>
        <w:b w:val="0"/>
        <w:i w:val="0"/>
        <w:sz w:val="24"/>
      </w:rPr>
    </w:lvl>
    <w:lvl w:ilvl="5">
      <w:start w:val="1"/>
      <w:numFmt w:val="decimal"/>
      <w:pStyle w:val="6"/>
      <w:suff w:val="space"/>
      <w:lvlText w:val="%6)"/>
      <w:lvlJc w:val="left"/>
      <w:pPr>
        <w:ind w:left="0" w:firstLine="737"/>
      </w:pPr>
      <w:rPr>
        <w:rFonts w:ascii="Times New Roman" w:hAnsi="Times New Roman" w:hint="default"/>
        <w:b w:val="0"/>
        <w:i w:val="0"/>
        <w:sz w:val="24"/>
      </w:rPr>
    </w:lvl>
    <w:lvl w:ilvl="6">
      <w:start w:val="1"/>
      <w:numFmt w:val="decimal"/>
      <w:pStyle w:val="7"/>
      <w:suff w:val="space"/>
      <w:lvlText w:val="%6.%7)"/>
      <w:lvlJc w:val="left"/>
      <w:pPr>
        <w:ind w:left="0" w:firstLine="737"/>
      </w:pPr>
      <w:rPr>
        <w:rFonts w:ascii="Times New Roman" w:hAnsi="Times New Roman" w:hint="default"/>
        <w:b w:val="0"/>
        <w:i w:val="0"/>
        <w:sz w:val="24"/>
      </w:rPr>
    </w:lvl>
    <w:lvl w:ilvl="7">
      <w:start w:val="1"/>
      <w:numFmt w:val="russianLower"/>
      <w:lvlRestart w:val="5"/>
      <w:pStyle w:val="8"/>
      <w:suff w:val="space"/>
      <w:lvlText w:val="%8)"/>
      <w:lvlJc w:val="left"/>
      <w:pPr>
        <w:ind w:left="0" w:firstLine="737"/>
      </w:pPr>
      <w:rPr>
        <w:rFonts w:ascii="Times New Roman" w:hAnsi="Times New Roman" w:hint="default"/>
        <w:b w:val="0"/>
        <w:i w:val="0"/>
        <w:sz w:val="24"/>
      </w:rPr>
    </w:lvl>
    <w:lvl w:ilvl="8">
      <w:start w:val="1"/>
      <w:numFmt w:val="lowerRoman"/>
      <w:lvlText w:val="%9."/>
      <w:lvlJc w:val="left"/>
      <w:pPr>
        <w:ind w:left="3240" w:hanging="360"/>
      </w:pPr>
      <w:rPr>
        <w:rFonts w:hint="default"/>
      </w:rPr>
    </w:lvl>
  </w:abstractNum>
  <w:abstractNum w:abstractNumId="13">
    <w:nsid w:val="27A349EB"/>
    <w:multiLevelType w:val="multilevel"/>
    <w:tmpl w:val="0419001F"/>
    <w:numStyleLink w:val="111111"/>
  </w:abstractNum>
  <w:abstractNum w:abstractNumId="14">
    <w:nsid w:val="2D9F604C"/>
    <w:multiLevelType w:val="hybridMultilevel"/>
    <w:tmpl w:val="00BA530E"/>
    <w:lvl w:ilvl="0" w:tplc="A1945CE0">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2E83540"/>
    <w:multiLevelType w:val="hybridMultilevel"/>
    <w:tmpl w:val="AAF29D04"/>
    <w:lvl w:ilvl="0" w:tplc="48F43D4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3B1091"/>
    <w:multiLevelType w:val="hybridMultilevel"/>
    <w:tmpl w:val="EFC4EFA8"/>
    <w:lvl w:ilvl="0" w:tplc="EB3036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B592DFA"/>
    <w:multiLevelType w:val="multilevel"/>
    <w:tmpl w:val="BECE7272"/>
    <w:lvl w:ilvl="0">
      <w:start w:val="1"/>
      <w:numFmt w:val="bullet"/>
      <w:pStyle w:val="a4"/>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lvl>
    <w:lvl w:ilvl="2">
      <w:start w:val="1"/>
      <w:numFmt w:val="decimal"/>
      <w:lvlText w:val="%1.%2.%3."/>
      <w:lvlJc w:val="left"/>
      <w:pPr>
        <w:tabs>
          <w:tab w:val="num" w:pos="2394"/>
        </w:tabs>
        <w:ind w:left="2178" w:hanging="504"/>
      </w:pPr>
    </w:lvl>
    <w:lvl w:ilvl="3">
      <w:start w:val="1"/>
      <w:numFmt w:val="decimal"/>
      <w:lvlText w:val="%1.%2.%3.%4."/>
      <w:lvlJc w:val="left"/>
      <w:pPr>
        <w:tabs>
          <w:tab w:val="num" w:pos="3114"/>
        </w:tabs>
        <w:ind w:left="2682" w:hanging="648"/>
      </w:pPr>
    </w:lvl>
    <w:lvl w:ilvl="4">
      <w:start w:val="1"/>
      <w:numFmt w:val="decimal"/>
      <w:lvlText w:val="%1.%2.%3.%4.%5."/>
      <w:lvlJc w:val="left"/>
      <w:pPr>
        <w:tabs>
          <w:tab w:val="num" w:pos="3474"/>
        </w:tabs>
        <w:ind w:left="3186" w:hanging="792"/>
      </w:pPr>
    </w:lvl>
    <w:lvl w:ilvl="5">
      <w:start w:val="1"/>
      <w:numFmt w:val="decimal"/>
      <w:lvlText w:val="%1.%2.%3.%4.%5.%6."/>
      <w:lvlJc w:val="left"/>
      <w:pPr>
        <w:tabs>
          <w:tab w:val="num" w:pos="4194"/>
        </w:tabs>
        <w:ind w:left="3690" w:hanging="936"/>
      </w:pPr>
    </w:lvl>
    <w:lvl w:ilvl="6">
      <w:start w:val="1"/>
      <w:numFmt w:val="decimal"/>
      <w:lvlText w:val="%1.%2.%3.%4.%5.%6.%7."/>
      <w:lvlJc w:val="left"/>
      <w:pPr>
        <w:tabs>
          <w:tab w:val="num" w:pos="4554"/>
        </w:tabs>
        <w:ind w:left="4194" w:hanging="1080"/>
      </w:pPr>
    </w:lvl>
    <w:lvl w:ilvl="7">
      <w:start w:val="1"/>
      <w:numFmt w:val="decimal"/>
      <w:lvlText w:val="%1.%2.%3.%4.%5.%6.%7.%8."/>
      <w:lvlJc w:val="left"/>
      <w:pPr>
        <w:tabs>
          <w:tab w:val="num" w:pos="5274"/>
        </w:tabs>
        <w:ind w:left="4698" w:hanging="1224"/>
      </w:pPr>
    </w:lvl>
    <w:lvl w:ilvl="8">
      <w:start w:val="1"/>
      <w:numFmt w:val="decimal"/>
      <w:lvlText w:val="%1.%2.%3.%4.%5.%6.%7.%8.%9."/>
      <w:lvlJc w:val="left"/>
      <w:pPr>
        <w:tabs>
          <w:tab w:val="num" w:pos="5994"/>
        </w:tabs>
        <w:ind w:left="5274" w:hanging="1440"/>
      </w:pPr>
    </w:lvl>
  </w:abstractNum>
  <w:abstractNum w:abstractNumId="18">
    <w:nsid w:val="5BC31564"/>
    <w:multiLevelType w:val="multilevel"/>
    <w:tmpl w:val="4C34D6F2"/>
    <w:styleLink w:val="10"/>
    <w:lvl w:ilvl="0">
      <w:start w:val="1"/>
      <w:numFmt w:val="upperRoman"/>
      <w:suff w:val="space"/>
      <w:lvlText w:val="ГЛАВА %1."/>
      <w:lvlJc w:val="left"/>
      <w:pPr>
        <w:ind w:left="0" w:firstLine="737"/>
      </w:pPr>
      <w:rPr>
        <w:rFonts w:ascii="Times New Roman" w:hAnsi="Times New Roman" w:hint="default"/>
        <w:b/>
        <w:sz w:val="24"/>
      </w:rPr>
    </w:lvl>
    <w:lvl w:ilvl="1">
      <w:start w:val="1"/>
      <w:numFmt w:val="decimal"/>
      <w:lvlRestart w:val="0"/>
      <w:suff w:val="space"/>
      <w:lvlText w:val="Статья %2."/>
      <w:lvlJc w:val="left"/>
      <w:pPr>
        <w:ind w:left="0" w:firstLine="737"/>
      </w:pPr>
      <w:rPr>
        <w:rFonts w:ascii="Times New Roman" w:hAnsi="Times New Roman" w:hint="default"/>
        <w:sz w:val="24"/>
      </w:rPr>
    </w:lvl>
    <w:lvl w:ilvl="2">
      <w:start w:val="1"/>
      <w:numFmt w:val="decimal"/>
      <w:suff w:val="space"/>
      <w:lvlText w:val="%3."/>
      <w:lvlJc w:val="left"/>
      <w:pPr>
        <w:ind w:left="0" w:firstLine="737"/>
      </w:pPr>
      <w:rPr>
        <w:rFonts w:ascii="Times New Roman" w:hAnsi="Times New Roman" w:hint="default"/>
        <w:sz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nsid w:val="5F6876B9"/>
    <w:multiLevelType w:val="multilevel"/>
    <w:tmpl w:val="0419001F"/>
    <w:styleLink w:val="111111"/>
    <w:lvl w:ilvl="0">
      <w:start w:val="1"/>
      <w:numFmt w:val="decimal"/>
      <w:lvlText w:val="%1."/>
      <w:lvlJc w:val="left"/>
      <w:pPr>
        <w:tabs>
          <w:tab w:val="num" w:pos="502"/>
        </w:tabs>
        <w:ind w:left="502"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8"/>
  </w:num>
  <w:num w:numId="2">
    <w:abstractNumId w:val="12"/>
    <w:lvlOverride w:ilvl="0">
      <w:lvl w:ilvl="0">
        <w:start w:val="1"/>
        <w:numFmt w:val="upperRoman"/>
        <w:pStyle w:val="1"/>
        <w:suff w:val="space"/>
        <w:lvlText w:val="ГЛАВА %1."/>
        <w:lvlJc w:val="left"/>
        <w:pPr>
          <w:ind w:left="0" w:firstLine="737"/>
        </w:pPr>
        <w:rPr>
          <w:rFonts w:ascii="Times New Roman" w:hAnsi="Times New Roman" w:hint="default"/>
          <w:b/>
          <w:i w:val="0"/>
          <w:sz w:val="28"/>
        </w:rPr>
      </w:lvl>
    </w:lvlOverride>
    <w:lvlOverride w:ilvl="1">
      <w:lvl w:ilvl="1">
        <w:start w:val="1"/>
        <w:numFmt w:val="decimal"/>
        <w:lvlRestart w:val="0"/>
        <w:pStyle w:val="2"/>
        <w:suff w:val="space"/>
        <w:lvlText w:val="Статья %2."/>
        <w:lvlJc w:val="left"/>
        <w:pPr>
          <w:ind w:left="0" w:firstLine="737"/>
        </w:pPr>
        <w:rPr>
          <w:rFonts w:ascii="Times New Roman" w:hAnsi="Times New Roman" w:hint="default"/>
          <w:b/>
          <w:i w:val="0"/>
          <w:sz w:val="24"/>
        </w:rPr>
      </w:lvl>
    </w:lvlOverride>
    <w:lvlOverride w:ilvl="2">
      <w:lvl w:ilvl="2">
        <w:start w:val="1"/>
        <w:numFmt w:val="decimal"/>
        <w:pStyle w:val="3"/>
        <w:suff w:val="space"/>
        <w:lvlText w:val="Статья %2.%3."/>
        <w:lvlJc w:val="left"/>
        <w:pPr>
          <w:ind w:left="0" w:firstLine="737"/>
        </w:pPr>
        <w:rPr>
          <w:rFonts w:ascii="Times New Roman" w:hAnsi="Times New Roman" w:hint="default"/>
          <w:b/>
          <w:i w:val="0"/>
          <w:sz w:val="24"/>
        </w:rPr>
      </w:lvl>
    </w:lvlOverride>
    <w:lvlOverride w:ilvl="3">
      <w:lvl w:ilvl="3">
        <w:start w:val="1"/>
        <w:numFmt w:val="decimal"/>
        <w:pStyle w:val="4"/>
        <w:suff w:val="space"/>
        <w:lvlText w:val="%4."/>
        <w:lvlJc w:val="left"/>
        <w:pPr>
          <w:ind w:left="-169" w:firstLine="737"/>
        </w:pPr>
        <w:rPr>
          <w:rFonts w:ascii="Times New Roman" w:hAnsi="Times New Roman" w:hint="default"/>
          <w:b w:val="0"/>
          <w:i w:val="0"/>
          <w:sz w:val="24"/>
        </w:rPr>
      </w:lvl>
    </w:lvlOverride>
    <w:lvlOverride w:ilvl="4">
      <w:lvl w:ilvl="4">
        <w:start w:val="1"/>
        <w:numFmt w:val="decimal"/>
        <w:pStyle w:val="5"/>
        <w:suff w:val="space"/>
        <w:lvlText w:val="%4.%5."/>
        <w:lvlJc w:val="left"/>
        <w:pPr>
          <w:ind w:left="0" w:firstLine="737"/>
        </w:pPr>
        <w:rPr>
          <w:rFonts w:ascii="Times New Roman" w:hAnsi="Times New Roman" w:hint="default"/>
          <w:b w:val="0"/>
          <w:i w:val="0"/>
          <w:sz w:val="24"/>
        </w:rPr>
      </w:lvl>
    </w:lvlOverride>
    <w:lvlOverride w:ilvl="5">
      <w:lvl w:ilvl="5">
        <w:start w:val="1"/>
        <w:numFmt w:val="decimal"/>
        <w:pStyle w:val="6"/>
        <w:suff w:val="space"/>
        <w:lvlText w:val="%6)"/>
        <w:lvlJc w:val="left"/>
        <w:pPr>
          <w:ind w:left="0" w:firstLine="737"/>
        </w:pPr>
        <w:rPr>
          <w:rFonts w:ascii="Times New Roman" w:hAnsi="Times New Roman" w:hint="default"/>
          <w:b w:val="0"/>
          <w:i w:val="0"/>
          <w:sz w:val="24"/>
        </w:rPr>
      </w:lvl>
    </w:lvlOverride>
    <w:lvlOverride w:ilvl="6">
      <w:lvl w:ilvl="6">
        <w:start w:val="1"/>
        <w:numFmt w:val="decimal"/>
        <w:pStyle w:val="7"/>
        <w:suff w:val="space"/>
        <w:lvlText w:val="%6.%7)"/>
        <w:lvlJc w:val="left"/>
        <w:pPr>
          <w:ind w:left="0" w:firstLine="737"/>
        </w:pPr>
        <w:rPr>
          <w:rFonts w:ascii="Times New Roman" w:hAnsi="Times New Roman" w:hint="default"/>
          <w:b w:val="0"/>
          <w:i w:val="0"/>
          <w:sz w:val="24"/>
        </w:rPr>
      </w:lvl>
    </w:lvlOverride>
    <w:lvlOverride w:ilvl="7">
      <w:lvl w:ilvl="7">
        <w:start w:val="1"/>
        <w:numFmt w:val="russianLower"/>
        <w:lvlRestart w:val="5"/>
        <w:pStyle w:val="8"/>
        <w:suff w:val="space"/>
        <w:lvlText w:val="%8)"/>
        <w:lvlJc w:val="left"/>
        <w:pPr>
          <w:ind w:left="0" w:firstLine="737"/>
        </w:pPr>
        <w:rPr>
          <w:rFonts w:ascii="Times New Roman" w:hAnsi="Times New Roman" w:hint="default"/>
          <w:b w:val="0"/>
          <w:i w:val="0"/>
          <w:sz w:val="24"/>
        </w:rPr>
      </w:lvl>
    </w:lvlOverride>
    <w:lvlOverride w:ilvl="8">
      <w:lvl w:ilvl="8">
        <w:start w:val="1"/>
        <w:numFmt w:val="lowerRoman"/>
        <w:lvlText w:val="%9."/>
        <w:lvlJc w:val="left"/>
        <w:pPr>
          <w:ind w:left="3240" w:hanging="360"/>
        </w:pPr>
        <w:rPr>
          <w:rFonts w:hint="default"/>
        </w:rPr>
      </w:lvl>
    </w:lvlOverride>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 w:ilvl="0">
        <w:start w:val="1"/>
        <w:numFmt w:val="decimal"/>
        <w:suff w:val="space"/>
        <w:lvlText w:val="%1."/>
        <w:lvlJc w:val="left"/>
        <w:pPr>
          <w:ind w:left="0" w:firstLine="737"/>
        </w:pPr>
        <w:rPr>
          <w:rFonts w:ascii="Times New Roman" w:hAnsi="Times New Roman"/>
          <w:b/>
          <w:i w:val="0"/>
          <w:caps/>
          <w:smallCaps w:val="0"/>
          <w:sz w:val="24"/>
        </w:rPr>
      </w:lvl>
    </w:lvlOverride>
    <w:lvlOverride w:ilvl="1">
      <w:lvl w:ilvl="1">
        <w:start w:val="1"/>
        <w:numFmt w:val="decimal"/>
        <w:suff w:val="space"/>
        <w:lvlText w:val="%1.%2."/>
        <w:lvlJc w:val="left"/>
        <w:pPr>
          <w:ind w:left="0" w:firstLine="737"/>
        </w:pPr>
        <w:rPr>
          <w:rFonts w:ascii="Times New Roman" w:hAnsi="Times New Roman" w:cs="Times New Roman" w:hint="default"/>
          <w:b w:val="0"/>
          <w:i w:val="0"/>
          <w:sz w:val="24"/>
        </w:rPr>
      </w:lvl>
    </w:lvlOverride>
    <w:lvlOverride w:ilvl="2">
      <w:lvl w:ilvl="2">
        <w:start w:val="1"/>
        <w:numFmt w:val="decimal"/>
        <w:suff w:val="space"/>
        <w:lvlText w:val="%1.%2.%3."/>
        <w:lvlJc w:val="left"/>
        <w:pPr>
          <w:ind w:left="0" w:firstLine="737"/>
        </w:pPr>
        <w:rPr>
          <w:rFonts w:ascii="Times New Roman" w:hAnsi="Times New Roman" w:cs="Times New Roman" w:hint="default"/>
          <w:b w:val="0"/>
          <w:i w:val="0"/>
          <w:sz w:val="24"/>
        </w:rPr>
      </w:lvl>
    </w:lvlOverride>
    <w:lvlOverride w:ilvl="3">
      <w:lvl w:ilvl="3">
        <w:start w:val="1"/>
        <w:numFmt w:val="decimal"/>
        <w:suff w:val="space"/>
        <w:lvlText w:val="%1.%2.%3.%4."/>
        <w:lvlJc w:val="left"/>
        <w:pPr>
          <w:ind w:left="0" w:firstLine="737"/>
        </w:pPr>
        <w:rPr>
          <w:rFonts w:ascii="Times New Roman" w:hAnsi="Times New Roman" w:cs="Times New Roman" w:hint="default"/>
          <w:b w:val="0"/>
          <w:i w:val="0"/>
          <w:sz w:val="24"/>
        </w:rPr>
      </w:lvl>
    </w:lvlOverride>
    <w:lvlOverride w:ilvl="4">
      <w:lvl w:ilvl="4">
        <w:start w:val="1"/>
        <w:numFmt w:val="decimal"/>
        <w:suff w:val="space"/>
        <w:lvlText w:val="%5)"/>
        <w:lvlJc w:val="left"/>
        <w:pPr>
          <w:ind w:left="0" w:firstLine="737"/>
        </w:pPr>
        <w:rPr>
          <w:rFonts w:ascii="Times New Roman" w:hAnsi="Times New Roman" w:cs="Times New Roman" w:hint="default"/>
          <w:b w:val="0"/>
          <w:i w:val="0"/>
          <w:sz w:val="24"/>
        </w:rPr>
      </w:lvl>
    </w:lvlOverride>
    <w:lvlOverride w:ilvl="5">
      <w:lvl w:ilvl="5">
        <w:start w:val="1"/>
        <w:numFmt w:val="decimal"/>
        <w:suff w:val="space"/>
        <w:lvlText w:val="%6."/>
        <w:lvlJc w:val="left"/>
        <w:pPr>
          <w:ind w:left="0" w:firstLine="737"/>
        </w:pPr>
        <w:rPr>
          <w:rFonts w:ascii="Times New Roman" w:hAnsi="Times New Roman" w:cs="Times New Roman" w:hint="default"/>
          <w:b w:val="0"/>
          <w:i w:val="0"/>
          <w:sz w:val="24"/>
        </w:rPr>
      </w:lvl>
    </w:lvlOverride>
    <w:lvlOverride w:ilvl="6">
      <w:lvl w:ilvl="6">
        <w:start w:val="1"/>
        <w:numFmt w:val="decimal"/>
        <w:suff w:val="space"/>
        <w:lvlText w:val="%7)"/>
        <w:lvlJc w:val="left"/>
        <w:pPr>
          <w:ind w:left="0" w:firstLine="737"/>
        </w:pPr>
        <w:rPr>
          <w:rFonts w:ascii="Times New Roman" w:hAnsi="Times New Roman" w:cs="Times New Roman" w:hint="default"/>
          <w:b w:val="0"/>
          <w:i w:val="0"/>
          <w:sz w:val="24"/>
        </w:r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 w:ilvl="0">
        <w:start w:val="1"/>
        <w:numFmt w:val="decimal"/>
        <w:suff w:val="space"/>
        <w:lvlText w:val="%1."/>
        <w:lvlJc w:val="left"/>
        <w:pPr>
          <w:ind w:left="0" w:firstLine="737"/>
        </w:pPr>
        <w:rPr>
          <w:rFonts w:ascii="Times New Roman" w:hAnsi="Times New Roman"/>
          <w:b/>
          <w:i w:val="0"/>
          <w:caps/>
          <w:smallCaps w:val="0"/>
          <w:sz w:val="24"/>
        </w:rPr>
      </w:lvl>
    </w:lvlOverride>
    <w:lvlOverride w:ilvl="1">
      <w:lvl w:ilvl="1">
        <w:start w:val="1"/>
        <w:numFmt w:val="decimal"/>
        <w:suff w:val="space"/>
        <w:lvlText w:val="%1.%2."/>
        <w:lvlJc w:val="left"/>
        <w:pPr>
          <w:ind w:left="0" w:firstLine="737"/>
        </w:pPr>
        <w:rPr>
          <w:rFonts w:ascii="Times New Roman" w:hAnsi="Times New Roman" w:cs="Times New Roman" w:hint="default"/>
          <w:b w:val="0"/>
          <w:i w:val="0"/>
          <w:sz w:val="24"/>
        </w:rPr>
      </w:lvl>
    </w:lvlOverride>
    <w:lvlOverride w:ilvl="2">
      <w:lvl w:ilvl="2">
        <w:start w:val="1"/>
        <w:numFmt w:val="decimal"/>
        <w:suff w:val="space"/>
        <w:lvlText w:val="%1.%2.%3."/>
        <w:lvlJc w:val="left"/>
        <w:pPr>
          <w:ind w:left="0" w:firstLine="737"/>
        </w:pPr>
        <w:rPr>
          <w:rFonts w:ascii="Times New Roman" w:hAnsi="Times New Roman" w:cs="Times New Roman" w:hint="default"/>
          <w:b w:val="0"/>
          <w:i w:val="0"/>
          <w:sz w:val="24"/>
        </w:rPr>
      </w:lvl>
    </w:lvlOverride>
    <w:lvlOverride w:ilvl="3">
      <w:lvl w:ilvl="3">
        <w:start w:val="1"/>
        <w:numFmt w:val="decimal"/>
        <w:suff w:val="space"/>
        <w:lvlText w:val="%1.%2.%3.%4."/>
        <w:lvlJc w:val="left"/>
        <w:pPr>
          <w:ind w:left="0" w:firstLine="737"/>
        </w:pPr>
        <w:rPr>
          <w:rFonts w:ascii="Times New Roman" w:hAnsi="Times New Roman" w:cs="Times New Roman" w:hint="default"/>
          <w:b w:val="0"/>
          <w:i w:val="0"/>
          <w:sz w:val="24"/>
        </w:rPr>
      </w:lvl>
    </w:lvlOverride>
    <w:lvlOverride w:ilvl="4">
      <w:lvl w:ilvl="4">
        <w:start w:val="1"/>
        <w:numFmt w:val="decimal"/>
        <w:suff w:val="space"/>
        <w:lvlText w:val="%5)"/>
        <w:lvlJc w:val="left"/>
        <w:pPr>
          <w:ind w:left="0" w:firstLine="737"/>
        </w:pPr>
        <w:rPr>
          <w:rFonts w:ascii="Times New Roman" w:hAnsi="Times New Roman" w:cs="Times New Roman" w:hint="default"/>
          <w:b w:val="0"/>
          <w:i w:val="0"/>
          <w:sz w:val="24"/>
        </w:rPr>
      </w:lvl>
    </w:lvlOverride>
    <w:lvlOverride w:ilvl="5">
      <w:lvl w:ilvl="5">
        <w:start w:val="1"/>
        <w:numFmt w:val="decimal"/>
        <w:suff w:val="space"/>
        <w:lvlText w:val="%6."/>
        <w:lvlJc w:val="left"/>
        <w:pPr>
          <w:ind w:left="0" w:firstLine="737"/>
        </w:pPr>
        <w:rPr>
          <w:rFonts w:ascii="Times New Roman" w:hAnsi="Times New Roman" w:cs="Times New Roman" w:hint="default"/>
          <w:b w:val="0"/>
          <w:i w:val="0"/>
          <w:sz w:val="24"/>
        </w:rPr>
      </w:lvl>
    </w:lvlOverride>
    <w:lvlOverride w:ilvl="6">
      <w:lvl w:ilvl="6">
        <w:start w:val="1"/>
        <w:numFmt w:val="decimal"/>
        <w:suff w:val="space"/>
        <w:lvlText w:val="%7)"/>
        <w:lvlJc w:val="left"/>
        <w:pPr>
          <w:ind w:left="0" w:firstLine="737"/>
        </w:pPr>
        <w:rPr>
          <w:rFonts w:ascii="Times New Roman" w:hAnsi="Times New Roman" w:cs="Times New Roman" w:hint="default"/>
          <w:b w:val="0"/>
          <w:i w:val="0"/>
          <w:sz w:val="24"/>
        </w:r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21">
    <w:abstractNumId w:val="11"/>
    <w:lvlOverride w:ilvl="0">
      <w:lvl w:ilvl="0">
        <w:start w:val="1"/>
        <w:numFmt w:val="decimal"/>
        <w:suff w:val="space"/>
        <w:lvlText w:val="%1."/>
        <w:lvlJc w:val="left"/>
        <w:pPr>
          <w:ind w:left="0" w:firstLine="737"/>
        </w:pPr>
        <w:rPr>
          <w:rFonts w:ascii="Times New Roman" w:hAnsi="Times New Roman"/>
          <w:b/>
          <w:i w:val="0"/>
          <w:caps/>
          <w:smallCaps w:val="0"/>
          <w:sz w:val="24"/>
        </w:rPr>
      </w:lvl>
    </w:lvlOverride>
    <w:lvlOverride w:ilvl="1">
      <w:lvl w:ilvl="1">
        <w:start w:val="1"/>
        <w:numFmt w:val="decimal"/>
        <w:suff w:val="space"/>
        <w:lvlText w:val="%1.%2."/>
        <w:lvlJc w:val="left"/>
        <w:pPr>
          <w:ind w:left="0" w:firstLine="737"/>
        </w:pPr>
        <w:rPr>
          <w:rFonts w:ascii="Times New Roman" w:hAnsi="Times New Roman" w:cs="Times New Roman" w:hint="default"/>
          <w:b w:val="0"/>
          <w:i w:val="0"/>
          <w:sz w:val="24"/>
        </w:rPr>
      </w:lvl>
    </w:lvlOverride>
    <w:lvlOverride w:ilvl="2">
      <w:lvl w:ilvl="2">
        <w:start w:val="1"/>
        <w:numFmt w:val="decimal"/>
        <w:suff w:val="space"/>
        <w:lvlText w:val="%1.%2.%3."/>
        <w:lvlJc w:val="left"/>
        <w:pPr>
          <w:ind w:left="0" w:firstLine="737"/>
        </w:pPr>
        <w:rPr>
          <w:rFonts w:ascii="Times New Roman" w:hAnsi="Times New Roman" w:cs="Times New Roman" w:hint="default"/>
          <w:b w:val="0"/>
          <w:i w:val="0"/>
          <w:sz w:val="24"/>
        </w:rPr>
      </w:lvl>
    </w:lvlOverride>
    <w:lvlOverride w:ilvl="3">
      <w:lvl w:ilvl="3">
        <w:start w:val="1"/>
        <w:numFmt w:val="decimal"/>
        <w:suff w:val="space"/>
        <w:lvlText w:val="%1.%2.%3.%4."/>
        <w:lvlJc w:val="left"/>
        <w:pPr>
          <w:ind w:left="0" w:firstLine="737"/>
        </w:pPr>
        <w:rPr>
          <w:rFonts w:ascii="Times New Roman" w:hAnsi="Times New Roman" w:cs="Times New Roman" w:hint="default"/>
          <w:b w:val="0"/>
          <w:i w:val="0"/>
          <w:sz w:val="24"/>
        </w:rPr>
      </w:lvl>
    </w:lvlOverride>
    <w:lvlOverride w:ilvl="4">
      <w:lvl w:ilvl="4">
        <w:start w:val="1"/>
        <w:numFmt w:val="decimal"/>
        <w:suff w:val="space"/>
        <w:lvlText w:val="%5)"/>
        <w:lvlJc w:val="left"/>
        <w:pPr>
          <w:ind w:left="0" w:firstLine="737"/>
        </w:pPr>
        <w:rPr>
          <w:rFonts w:ascii="Times New Roman" w:hAnsi="Times New Roman" w:cs="Times New Roman" w:hint="default"/>
          <w:b w:val="0"/>
          <w:i w:val="0"/>
          <w:sz w:val="24"/>
        </w:rPr>
      </w:lvl>
    </w:lvlOverride>
    <w:lvlOverride w:ilvl="5">
      <w:lvl w:ilvl="5">
        <w:start w:val="1"/>
        <w:numFmt w:val="decimal"/>
        <w:suff w:val="space"/>
        <w:lvlText w:val="%6."/>
        <w:lvlJc w:val="left"/>
        <w:pPr>
          <w:ind w:left="0" w:firstLine="737"/>
        </w:pPr>
        <w:rPr>
          <w:rFonts w:ascii="Times New Roman" w:hAnsi="Times New Roman" w:cs="Times New Roman" w:hint="default"/>
          <w:b w:val="0"/>
          <w:i w:val="0"/>
          <w:sz w:val="24"/>
        </w:rPr>
      </w:lvl>
    </w:lvlOverride>
    <w:lvlOverride w:ilvl="6">
      <w:lvl w:ilvl="6">
        <w:start w:val="1"/>
        <w:numFmt w:val="decimal"/>
        <w:suff w:val="space"/>
        <w:lvlText w:val="%7)"/>
        <w:lvlJc w:val="left"/>
        <w:pPr>
          <w:ind w:left="0" w:firstLine="737"/>
        </w:pPr>
        <w:rPr>
          <w:rFonts w:ascii="Times New Roman" w:hAnsi="Times New Roman" w:cs="Times New Roman" w:hint="default"/>
          <w:b w:val="0"/>
          <w:i w:val="0"/>
          <w:sz w:val="24"/>
        </w:r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22">
    <w:abstractNumId w:val="12"/>
    <w:lvlOverride w:ilvl="0">
      <w:startOverride w:val="1"/>
      <w:lvl w:ilvl="0">
        <w:start w:val="1"/>
        <w:numFmt w:val="upperRoman"/>
        <w:pStyle w:val="1"/>
        <w:suff w:val="space"/>
        <w:lvlText w:val="ГЛАВА %1."/>
        <w:lvlJc w:val="left"/>
        <w:pPr>
          <w:ind w:left="0" w:firstLine="737"/>
        </w:pPr>
        <w:rPr>
          <w:rFonts w:ascii="Times New Roman" w:hAnsi="Times New Roman" w:hint="default"/>
          <w:b/>
          <w:i w:val="0"/>
          <w:sz w:val="28"/>
        </w:rPr>
      </w:lvl>
    </w:lvlOverride>
    <w:lvlOverride w:ilvl="1">
      <w:startOverride w:val="1"/>
      <w:lvl w:ilvl="1">
        <w:start w:val="1"/>
        <w:numFmt w:val="decimal"/>
        <w:lvlRestart w:val="0"/>
        <w:pStyle w:val="2"/>
        <w:suff w:val="space"/>
        <w:lvlText w:val="Статья %2."/>
        <w:lvlJc w:val="left"/>
        <w:pPr>
          <w:ind w:left="0" w:firstLine="737"/>
        </w:pPr>
        <w:rPr>
          <w:rFonts w:ascii="Times New Roman" w:hAnsi="Times New Roman" w:hint="default"/>
          <w:b/>
          <w:i w:val="0"/>
          <w:sz w:val="24"/>
        </w:rPr>
      </w:lvl>
    </w:lvlOverride>
    <w:lvlOverride w:ilvl="2">
      <w:startOverride w:val="1"/>
      <w:lvl w:ilvl="2">
        <w:start w:val="1"/>
        <w:numFmt w:val="decimal"/>
        <w:pStyle w:val="3"/>
        <w:suff w:val="space"/>
        <w:lvlText w:val="Статья %2.%3."/>
        <w:lvlJc w:val="left"/>
        <w:pPr>
          <w:ind w:left="0" w:firstLine="737"/>
        </w:pPr>
        <w:rPr>
          <w:rFonts w:ascii="Times New Roman" w:hAnsi="Times New Roman" w:hint="default"/>
          <w:b/>
          <w:i w:val="0"/>
          <w:sz w:val="24"/>
        </w:rPr>
      </w:lvl>
    </w:lvlOverride>
    <w:lvlOverride w:ilvl="3">
      <w:startOverride w:val="1"/>
      <w:lvl w:ilvl="3">
        <w:start w:val="1"/>
        <w:numFmt w:val="decimal"/>
        <w:pStyle w:val="4"/>
        <w:suff w:val="space"/>
        <w:lvlText w:val="%4."/>
        <w:lvlJc w:val="left"/>
        <w:pPr>
          <w:ind w:left="0" w:firstLine="737"/>
        </w:pPr>
        <w:rPr>
          <w:rFonts w:ascii="Times New Roman" w:hAnsi="Times New Roman" w:hint="default"/>
          <w:b w:val="0"/>
          <w:i w:val="0"/>
          <w:sz w:val="24"/>
        </w:rPr>
      </w:lvl>
    </w:lvlOverride>
    <w:lvlOverride w:ilvl="4">
      <w:startOverride w:val="1"/>
      <w:lvl w:ilvl="4">
        <w:start w:val="1"/>
        <w:numFmt w:val="decimal"/>
        <w:pStyle w:val="5"/>
        <w:suff w:val="space"/>
        <w:lvlText w:val="%4.%5."/>
        <w:lvlJc w:val="left"/>
        <w:pPr>
          <w:ind w:left="0" w:firstLine="737"/>
        </w:pPr>
        <w:rPr>
          <w:rFonts w:ascii="Times New Roman" w:hAnsi="Times New Roman" w:hint="default"/>
          <w:b w:val="0"/>
          <w:i w:val="0"/>
          <w:sz w:val="24"/>
        </w:rPr>
      </w:lvl>
    </w:lvlOverride>
    <w:lvlOverride w:ilvl="5">
      <w:startOverride w:val="1"/>
      <w:lvl w:ilvl="5">
        <w:start w:val="1"/>
        <w:numFmt w:val="decimal"/>
        <w:pStyle w:val="6"/>
        <w:suff w:val="space"/>
        <w:lvlText w:val="%6)"/>
        <w:lvlJc w:val="left"/>
        <w:pPr>
          <w:ind w:left="0" w:firstLine="737"/>
        </w:pPr>
        <w:rPr>
          <w:rFonts w:ascii="Times New Roman" w:hAnsi="Times New Roman" w:hint="default"/>
          <w:b w:val="0"/>
          <w:i w:val="0"/>
          <w:sz w:val="24"/>
        </w:rPr>
      </w:lvl>
    </w:lvlOverride>
    <w:lvlOverride w:ilvl="6">
      <w:startOverride w:val="1"/>
      <w:lvl w:ilvl="6">
        <w:start w:val="1"/>
        <w:numFmt w:val="decimal"/>
        <w:pStyle w:val="7"/>
        <w:suff w:val="space"/>
        <w:lvlText w:val="%6.%7)"/>
        <w:lvlJc w:val="left"/>
        <w:pPr>
          <w:ind w:left="0" w:firstLine="737"/>
        </w:pPr>
        <w:rPr>
          <w:rFonts w:ascii="Times New Roman" w:hAnsi="Times New Roman" w:hint="default"/>
          <w:b w:val="0"/>
          <w:i w:val="0"/>
          <w:sz w:val="24"/>
        </w:rPr>
      </w:lvl>
    </w:lvlOverride>
    <w:lvlOverride w:ilvl="7">
      <w:startOverride w:val="1"/>
      <w:lvl w:ilvl="7">
        <w:start w:val="1"/>
        <w:numFmt w:val="russianLower"/>
        <w:lvlRestart w:val="5"/>
        <w:pStyle w:val="8"/>
        <w:suff w:val="space"/>
        <w:lvlText w:val="%8)"/>
        <w:lvlJc w:val="left"/>
        <w:pPr>
          <w:ind w:left="0" w:firstLine="737"/>
        </w:pPr>
        <w:rPr>
          <w:rFonts w:ascii="Times New Roman" w:hAnsi="Times New Roman" w:hint="default"/>
          <w:b w:val="0"/>
          <w:i w:val="0"/>
          <w:sz w:val="24"/>
        </w:rPr>
      </w:lvl>
    </w:lvlOverride>
    <w:lvlOverride w:ilvl="8">
      <w:startOverride w:val="1"/>
      <w:lvl w:ilvl="8">
        <w:start w:val="1"/>
        <w:numFmt w:val="lowerRoman"/>
        <w:lvlText w:val="%9."/>
        <w:lvlJc w:val="left"/>
        <w:pPr>
          <w:ind w:left="3240" w:hanging="360"/>
        </w:pPr>
        <w:rPr>
          <w:rFonts w:hint="default"/>
        </w:rPr>
      </w:lvl>
    </w:lvlOverride>
  </w:num>
  <w:num w:numId="23">
    <w:abstractNumId w:val="12"/>
    <w:lvlOverride w:ilvl="0">
      <w:startOverride w:val="1"/>
      <w:lvl w:ilvl="0">
        <w:start w:val="1"/>
        <w:numFmt w:val="upperRoman"/>
        <w:pStyle w:val="1"/>
        <w:suff w:val="space"/>
        <w:lvlText w:val="ГЛАВА %1."/>
        <w:lvlJc w:val="left"/>
        <w:pPr>
          <w:ind w:left="0" w:firstLine="737"/>
        </w:pPr>
        <w:rPr>
          <w:rFonts w:ascii="Times New Roman" w:hAnsi="Times New Roman" w:hint="default"/>
          <w:b/>
          <w:i w:val="0"/>
          <w:sz w:val="28"/>
        </w:rPr>
      </w:lvl>
    </w:lvlOverride>
    <w:lvlOverride w:ilvl="1">
      <w:startOverride w:val="1"/>
      <w:lvl w:ilvl="1">
        <w:start w:val="1"/>
        <w:numFmt w:val="decimal"/>
        <w:lvlRestart w:val="0"/>
        <w:pStyle w:val="2"/>
        <w:suff w:val="space"/>
        <w:lvlText w:val="Статья %2."/>
        <w:lvlJc w:val="left"/>
        <w:pPr>
          <w:ind w:left="0" w:firstLine="737"/>
        </w:pPr>
        <w:rPr>
          <w:rFonts w:ascii="Times New Roman" w:hAnsi="Times New Roman" w:hint="default"/>
          <w:b/>
          <w:i w:val="0"/>
          <w:sz w:val="24"/>
        </w:rPr>
      </w:lvl>
    </w:lvlOverride>
    <w:lvlOverride w:ilvl="2">
      <w:startOverride w:val="1"/>
      <w:lvl w:ilvl="2">
        <w:start w:val="1"/>
        <w:numFmt w:val="decimal"/>
        <w:pStyle w:val="3"/>
        <w:suff w:val="space"/>
        <w:lvlText w:val="Статья %2.%3."/>
        <w:lvlJc w:val="left"/>
        <w:pPr>
          <w:ind w:left="0" w:firstLine="737"/>
        </w:pPr>
        <w:rPr>
          <w:rFonts w:ascii="Times New Roman" w:hAnsi="Times New Roman" w:hint="default"/>
          <w:b/>
          <w:i w:val="0"/>
          <w:sz w:val="24"/>
        </w:rPr>
      </w:lvl>
    </w:lvlOverride>
    <w:lvlOverride w:ilvl="3">
      <w:startOverride w:val="1"/>
      <w:lvl w:ilvl="3">
        <w:start w:val="1"/>
        <w:numFmt w:val="decimal"/>
        <w:pStyle w:val="4"/>
        <w:suff w:val="space"/>
        <w:lvlText w:val="%4."/>
        <w:lvlJc w:val="left"/>
        <w:pPr>
          <w:ind w:left="0" w:firstLine="737"/>
        </w:pPr>
        <w:rPr>
          <w:rFonts w:ascii="Times New Roman" w:hAnsi="Times New Roman" w:hint="default"/>
          <w:b w:val="0"/>
          <w:i w:val="0"/>
          <w:sz w:val="24"/>
        </w:rPr>
      </w:lvl>
    </w:lvlOverride>
    <w:lvlOverride w:ilvl="4">
      <w:startOverride w:val="1"/>
      <w:lvl w:ilvl="4">
        <w:start w:val="1"/>
        <w:numFmt w:val="decimal"/>
        <w:pStyle w:val="5"/>
        <w:suff w:val="space"/>
        <w:lvlText w:val="%4.%5."/>
        <w:lvlJc w:val="left"/>
        <w:pPr>
          <w:ind w:left="0" w:firstLine="737"/>
        </w:pPr>
        <w:rPr>
          <w:rFonts w:ascii="Times New Roman" w:hAnsi="Times New Roman" w:hint="default"/>
          <w:b w:val="0"/>
          <w:i w:val="0"/>
          <w:sz w:val="24"/>
        </w:rPr>
      </w:lvl>
    </w:lvlOverride>
    <w:lvlOverride w:ilvl="5">
      <w:startOverride w:val="1"/>
      <w:lvl w:ilvl="5">
        <w:start w:val="1"/>
        <w:numFmt w:val="decimal"/>
        <w:pStyle w:val="6"/>
        <w:suff w:val="space"/>
        <w:lvlText w:val="%6)"/>
        <w:lvlJc w:val="left"/>
        <w:pPr>
          <w:ind w:left="0" w:firstLine="737"/>
        </w:pPr>
        <w:rPr>
          <w:rFonts w:ascii="Times New Roman" w:hAnsi="Times New Roman" w:hint="default"/>
          <w:b w:val="0"/>
          <w:i w:val="0"/>
          <w:sz w:val="24"/>
        </w:rPr>
      </w:lvl>
    </w:lvlOverride>
    <w:lvlOverride w:ilvl="6">
      <w:startOverride w:val="1"/>
      <w:lvl w:ilvl="6">
        <w:start w:val="1"/>
        <w:numFmt w:val="decimal"/>
        <w:pStyle w:val="7"/>
        <w:suff w:val="space"/>
        <w:lvlText w:val="%6.%7)"/>
        <w:lvlJc w:val="left"/>
        <w:pPr>
          <w:ind w:left="0" w:firstLine="737"/>
        </w:pPr>
        <w:rPr>
          <w:rFonts w:ascii="Times New Roman" w:hAnsi="Times New Roman" w:hint="default"/>
          <w:b w:val="0"/>
          <w:i w:val="0"/>
          <w:sz w:val="24"/>
        </w:rPr>
      </w:lvl>
    </w:lvlOverride>
    <w:lvlOverride w:ilvl="7">
      <w:startOverride w:val="1"/>
      <w:lvl w:ilvl="7">
        <w:start w:val="1"/>
        <w:numFmt w:val="russianLower"/>
        <w:lvlRestart w:val="5"/>
        <w:pStyle w:val="8"/>
        <w:suff w:val="space"/>
        <w:lvlText w:val="%8)"/>
        <w:lvlJc w:val="left"/>
        <w:pPr>
          <w:ind w:left="0" w:firstLine="737"/>
        </w:pPr>
        <w:rPr>
          <w:rFonts w:ascii="Times New Roman" w:hAnsi="Times New Roman" w:hint="default"/>
          <w:b w:val="0"/>
          <w:i w:val="0"/>
          <w:sz w:val="24"/>
        </w:rPr>
      </w:lvl>
    </w:lvlOverride>
    <w:lvlOverride w:ilvl="8">
      <w:startOverride w:val="1"/>
      <w:lvl w:ilvl="8">
        <w:start w:val="1"/>
        <w:numFmt w:val="lowerRoman"/>
        <w:lvlText w:val="%9."/>
        <w:lvlJc w:val="left"/>
        <w:pPr>
          <w:ind w:left="3240" w:hanging="360"/>
        </w:pPr>
        <w:rPr>
          <w:rFonts w:hint="default"/>
        </w:rPr>
      </w:lvl>
    </w:lvlOverride>
  </w:num>
  <w:num w:numId="24">
    <w:abstractNumId w:val="12"/>
    <w:lvlOverride w:ilvl="0">
      <w:startOverride w:val="1"/>
      <w:lvl w:ilvl="0">
        <w:start w:val="1"/>
        <w:numFmt w:val="upperRoman"/>
        <w:pStyle w:val="1"/>
        <w:suff w:val="space"/>
        <w:lvlText w:val="ГЛАВА %1."/>
        <w:lvlJc w:val="left"/>
        <w:pPr>
          <w:ind w:left="0" w:firstLine="737"/>
        </w:pPr>
        <w:rPr>
          <w:rFonts w:ascii="Times New Roman" w:hAnsi="Times New Roman" w:hint="default"/>
          <w:b/>
          <w:i w:val="0"/>
          <w:sz w:val="28"/>
        </w:rPr>
      </w:lvl>
    </w:lvlOverride>
    <w:lvlOverride w:ilvl="1">
      <w:startOverride w:val="1"/>
      <w:lvl w:ilvl="1">
        <w:start w:val="1"/>
        <w:numFmt w:val="decimal"/>
        <w:lvlRestart w:val="0"/>
        <w:pStyle w:val="2"/>
        <w:suff w:val="space"/>
        <w:lvlText w:val="Статья %2."/>
        <w:lvlJc w:val="left"/>
        <w:pPr>
          <w:ind w:left="0" w:firstLine="737"/>
        </w:pPr>
        <w:rPr>
          <w:rFonts w:ascii="Times New Roman" w:hAnsi="Times New Roman" w:hint="default"/>
          <w:b/>
          <w:i w:val="0"/>
          <w:sz w:val="24"/>
        </w:rPr>
      </w:lvl>
    </w:lvlOverride>
    <w:lvlOverride w:ilvl="2">
      <w:startOverride w:val="1"/>
      <w:lvl w:ilvl="2">
        <w:start w:val="1"/>
        <w:numFmt w:val="decimal"/>
        <w:pStyle w:val="3"/>
        <w:suff w:val="space"/>
        <w:lvlText w:val="Статья %2.%3."/>
        <w:lvlJc w:val="left"/>
        <w:pPr>
          <w:ind w:left="0" w:firstLine="737"/>
        </w:pPr>
        <w:rPr>
          <w:rFonts w:ascii="Times New Roman" w:hAnsi="Times New Roman" w:hint="default"/>
          <w:b/>
          <w:i w:val="0"/>
          <w:sz w:val="24"/>
        </w:rPr>
      </w:lvl>
    </w:lvlOverride>
    <w:lvlOverride w:ilvl="3">
      <w:startOverride w:val="1"/>
      <w:lvl w:ilvl="3">
        <w:start w:val="1"/>
        <w:numFmt w:val="decimal"/>
        <w:pStyle w:val="4"/>
        <w:suff w:val="space"/>
        <w:lvlText w:val="%4."/>
        <w:lvlJc w:val="left"/>
        <w:pPr>
          <w:ind w:left="0" w:firstLine="737"/>
        </w:pPr>
        <w:rPr>
          <w:rFonts w:ascii="Times New Roman" w:hAnsi="Times New Roman" w:hint="default"/>
          <w:b w:val="0"/>
          <w:i w:val="0"/>
          <w:sz w:val="24"/>
        </w:rPr>
      </w:lvl>
    </w:lvlOverride>
    <w:lvlOverride w:ilvl="4">
      <w:startOverride w:val="1"/>
      <w:lvl w:ilvl="4">
        <w:start w:val="1"/>
        <w:numFmt w:val="decimal"/>
        <w:pStyle w:val="5"/>
        <w:suff w:val="space"/>
        <w:lvlText w:val="%4.%5."/>
        <w:lvlJc w:val="left"/>
        <w:pPr>
          <w:ind w:left="0" w:firstLine="737"/>
        </w:pPr>
        <w:rPr>
          <w:rFonts w:ascii="Times New Roman" w:hAnsi="Times New Roman" w:hint="default"/>
          <w:b w:val="0"/>
          <w:i w:val="0"/>
          <w:sz w:val="24"/>
        </w:rPr>
      </w:lvl>
    </w:lvlOverride>
    <w:lvlOverride w:ilvl="5">
      <w:startOverride w:val="1"/>
      <w:lvl w:ilvl="5">
        <w:start w:val="1"/>
        <w:numFmt w:val="decimal"/>
        <w:pStyle w:val="6"/>
        <w:suff w:val="space"/>
        <w:lvlText w:val="%6)"/>
        <w:lvlJc w:val="left"/>
        <w:pPr>
          <w:ind w:left="0" w:firstLine="737"/>
        </w:pPr>
        <w:rPr>
          <w:rFonts w:ascii="Times New Roman" w:hAnsi="Times New Roman" w:hint="default"/>
          <w:b w:val="0"/>
          <w:i w:val="0"/>
          <w:sz w:val="24"/>
        </w:rPr>
      </w:lvl>
    </w:lvlOverride>
    <w:lvlOverride w:ilvl="6">
      <w:startOverride w:val="1"/>
      <w:lvl w:ilvl="6">
        <w:start w:val="1"/>
        <w:numFmt w:val="decimal"/>
        <w:pStyle w:val="7"/>
        <w:suff w:val="space"/>
        <w:lvlText w:val="%6.%7)"/>
        <w:lvlJc w:val="left"/>
        <w:pPr>
          <w:ind w:left="0" w:firstLine="737"/>
        </w:pPr>
        <w:rPr>
          <w:rFonts w:ascii="Times New Roman" w:hAnsi="Times New Roman" w:hint="default"/>
          <w:b w:val="0"/>
          <w:i w:val="0"/>
          <w:sz w:val="24"/>
        </w:rPr>
      </w:lvl>
    </w:lvlOverride>
    <w:lvlOverride w:ilvl="7">
      <w:startOverride w:val="1"/>
      <w:lvl w:ilvl="7">
        <w:start w:val="1"/>
        <w:numFmt w:val="russianLower"/>
        <w:lvlRestart w:val="5"/>
        <w:pStyle w:val="8"/>
        <w:suff w:val="space"/>
        <w:lvlText w:val="%8)"/>
        <w:lvlJc w:val="left"/>
        <w:pPr>
          <w:ind w:left="0" w:firstLine="737"/>
        </w:pPr>
        <w:rPr>
          <w:rFonts w:ascii="Times New Roman" w:hAnsi="Times New Roman" w:hint="default"/>
          <w:b w:val="0"/>
          <w:i w:val="0"/>
          <w:sz w:val="24"/>
        </w:rPr>
      </w:lvl>
    </w:lvlOverride>
    <w:lvlOverride w:ilvl="8">
      <w:startOverride w:val="1"/>
      <w:lvl w:ilvl="8">
        <w:start w:val="1"/>
        <w:numFmt w:val="lowerRoman"/>
        <w:lvlText w:val="%9."/>
        <w:lvlJc w:val="left"/>
        <w:pPr>
          <w:ind w:left="3240" w:hanging="360"/>
        </w:pPr>
        <w:rPr>
          <w:rFonts w:hint="default"/>
        </w:rPr>
      </w:lvl>
    </w:lvlOverride>
  </w:num>
  <w:num w:numId="25">
    <w:abstractNumId w:val="12"/>
    <w:lvlOverride w:ilvl="0">
      <w:startOverride w:val="1"/>
      <w:lvl w:ilvl="0">
        <w:start w:val="1"/>
        <w:numFmt w:val="upperRoman"/>
        <w:pStyle w:val="1"/>
        <w:suff w:val="space"/>
        <w:lvlText w:val="ГЛАВА %1."/>
        <w:lvlJc w:val="left"/>
        <w:pPr>
          <w:ind w:left="0" w:firstLine="737"/>
        </w:pPr>
        <w:rPr>
          <w:rFonts w:ascii="Times New Roman" w:hAnsi="Times New Roman" w:hint="default"/>
          <w:b/>
          <w:i w:val="0"/>
          <w:sz w:val="28"/>
        </w:rPr>
      </w:lvl>
    </w:lvlOverride>
    <w:lvlOverride w:ilvl="1">
      <w:startOverride w:val="1"/>
      <w:lvl w:ilvl="1">
        <w:start w:val="1"/>
        <w:numFmt w:val="decimal"/>
        <w:lvlRestart w:val="0"/>
        <w:pStyle w:val="2"/>
        <w:suff w:val="space"/>
        <w:lvlText w:val="Статья %2."/>
        <w:lvlJc w:val="left"/>
        <w:pPr>
          <w:ind w:left="0" w:firstLine="737"/>
        </w:pPr>
        <w:rPr>
          <w:rFonts w:ascii="Times New Roman" w:hAnsi="Times New Roman" w:hint="default"/>
          <w:b/>
          <w:i w:val="0"/>
          <w:sz w:val="24"/>
        </w:rPr>
      </w:lvl>
    </w:lvlOverride>
    <w:lvlOverride w:ilvl="2">
      <w:startOverride w:val="1"/>
      <w:lvl w:ilvl="2">
        <w:start w:val="1"/>
        <w:numFmt w:val="decimal"/>
        <w:pStyle w:val="3"/>
        <w:suff w:val="space"/>
        <w:lvlText w:val="Статья %2.%3."/>
        <w:lvlJc w:val="left"/>
        <w:pPr>
          <w:ind w:left="0" w:firstLine="737"/>
        </w:pPr>
        <w:rPr>
          <w:rFonts w:ascii="Times New Roman" w:hAnsi="Times New Roman" w:hint="default"/>
          <w:b/>
          <w:i w:val="0"/>
          <w:sz w:val="24"/>
        </w:rPr>
      </w:lvl>
    </w:lvlOverride>
    <w:lvlOverride w:ilvl="3">
      <w:startOverride w:val="1"/>
      <w:lvl w:ilvl="3">
        <w:start w:val="1"/>
        <w:numFmt w:val="decimal"/>
        <w:pStyle w:val="4"/>
        <w:suff w:val="space"/>
        <w:lvlText w:val="%4."/>
        <w:lvlJc w:val="left"/>
        <w:pPr>
          <w:ind w:left="0" w:firstLine="737"/>
        </w:pPr>
        <w:rPr>
          <w:rFonts w:ascii="Times New Roman" w:hAnsi="Times New Roman" w:hint="default"/>
          <w:b w:val="0"/>
          <w:i w:val="0"/>
          <w:sz w:val="24"/>
        </w:rPr>
      </w:lvl>
    </w:lvlOverride>
    <w:lvlOverride w:ilvl="4">
      <w:startOverride w:val="1"/>
      <w:lvl w:ilvl="4">
        <w:start w:val="1"/>
        <w:numFmt w:val="decimal"/>
        <w:pStyle w:val="5"/>
        <w:suff w:val="space"/>
        <w:lvlText w:val="%4.%5."/>
        <w:lvlJc w:val="left"/>
        <w:pPr>
          <w:ind w:left="0" w:firstLine="737"/>
        </w:pPr>
        <w:rPr>
          <w:rFonts w:ascii="Times New Roman" w:hAnsi="Times New Roman" w:hint="default"/>
          <w:b w:val="0"/>
          <w:i w:val="0"/>
          <w:sz w:val="24"/>
        </w:rPr>
      </w:lvl>
    </w:lvlOverride>
    <w:lvlOverride w:ilvl="5">
      <w:startOverride w:val="1"/>
      <w:lvl w:ilvl="5">
        <w:start w:val="1"/>
        <w:numFmt w:val="decimal"/>
        <w:pStyle w:val="6"/>
        <w:suff w:val="space"/>
        <w:lvlText w:val="%6)"/>
        <w:lvlJc w:val="left"/>
        <w:pPr>
          <w:ind w:left="0" w:firstLine="737"/>
        </w:pPr>
        <w:rPr>
          <w:rFonts w:ascii="Times New Roman" w:hAnsi="Times New Roman" w:hint="default"/>
          <w:b w:val="0"/>
          <w:i w:val="0"/>
          <w:sz w:val="24"/>
        </w:rPr>
      </w:lvl>
    </w:lvlOverride>
    <w:lvlOverride w:ilvl="6">
      <w:startOverride w:val="1"/>
      <w:lvl w:ilvl="6">
        <w:start w:val="1"/>
        <w:numFmt w:val="decimal"/>
        <w:pStyle w:val="7"/>
        <w:suff w:val="space"/>
        <w:lvlText w:val="%6.%7)"/>
        <w:lvlJc w:val="left"/>
        <w:pPr>
          <w:ind w:left="0" w:firstLine="737"/>
        </w:pPr>
        <w:rPr>
          <w:rFonts w:ascii="Times New Roman" w:hAnsi="Times New Roman" w:hint="default"/>
          <w:b w:val="0"/>
          <w:i w:val="0"/>
          <w:sz w:val="24"/>
        </w:rPr>
      </w:lvl>
    </w:lvlOverride>
    <w:lvlOverride w:ilvl="7">
      <w:startOverride w:val="1"/>
      <w:lvl w:ilvl="7">
        <w:start w:val="1"/>
        <w:numFmt w:val="russianLower"/>
        <w:lvlRestart w:val="5"/>
        <w:pStyle w:val="8"/>
        <w:suff w:val="space"/>
        <w:lvlText w:val="%8)"/>
        <w:lvlJc w:val="left"/>
        <w:pPr>
          <w:ind w:left="0" w:firstLine="737"/>
        </w:pPr>
        <w:rPr>
          <w:rFonts w:ascii="Times New Roman" w:hAnsi="Times New Roman" w:hint="default"/>
          <w:b w:val="0"/>
          <w:i w:val="0"/>
          <w:sz w:val="24"/>
        </w:rPr>
      </w:lvl>
    </w:lvlOverride>
    <w:lvlOverride w:ilvl="8">
      <w:startOverride w:val="1"/>
      <w:lvl w:ilvl="8">
        <w:start w:val="1"/>
        <w:numFmt w:val="lowerRoman"/>
        <w:lvlText w:val="%9."/>
        <w:lvlJc w:val="left"/>
        <w:pPr>
          <w:ind w:left="3240" w:hanging="360"/>
        </w:pPr>
        <w:rPr>
          <w:rFonts w:hint="default"/>
        </w:rPr>
      </w:lvl>
    </w:lvlOverride>
  </w:num>
  <w:num w:numId="26">
    <w:abstractNumId w:val="12"/>
    <w:lvlOverride w:ilvl="0">
      <w:startOverride w:val="1"/>
      <w:lvl w:ilvl="0">
        <w:start w:val="1"/>
        <w:numFmt w:val="upperRoman"/>
        <w:pStyle w:val="1"/>
        <w:suff w:val="space"/>
        <w:lvlText w:val="ГЛАВА %1."/>
        <w:lvlJc w:val="left"/>
        <w:pPr>
          <w:ind w:left="0" w:firstLine="737"/>
        </w:pPr>
        <w:rPr>
          <w:rFonts w:ascii="Times New Roman" w:hAnsi="Times New Roman" w:hint="default"/>
          <w:b/>
          <w:i w:val="0"/>
          <w:sz w:val="28"/>
        </w:rPr>
      </w:lvl>
    </w:lvlOverride>
    <w:lvlOverride w:ilvl="1">
      <w:startOverride w:val="1"/>
      <w:lvl w:ilvl="1">
        <w:start w:val="1"/>
        <w:numFmt w:val="decimal"/>
        <w:lvlRestart w:val="0"/>
        <w:pStyle w:val="2"/>
        <w:suff w:val="space"/>
        <w:lvlText w:val="Статья %2."/>
        <w:lvlJc w:val="left"/>
        <w:pPr>
          <w:ind w:left="0" w:firstLine="737"/>
        </w:pPr>
        <w:rPr>
          <w:rFonts w:ascii="Times New Roman" w:hAnsi="Times New Roman" w:hint="default"/>
          <w:b/>
          <w:i w:val="0"/>
          <w:sz w:val="24"/>
        </w:rPr>
      </w:lvl>
    </w:lvlOverride>
    <w:lvlOverride w:ilvl="2">
      <w:startOverride w:val="1"/>
      <w:lvl w:ilvl="2">
        <w:start w:val="1"/>
        <w:numFmt w:val="decimal"/>
        <w:pStyle w:val="3"/>
        <w:suff w:val="space"/>
        <w:lvlText w:val="Статья %2.%3."/>
        <w:lvlJc w:val="left"/>
        <w:pPr>
          <w:ind w:left="0" w:firstLine="737"/>
        </w:pPr>
        <w:rPr>
          <w:rFonts w:ascii="Times New Roman" w:hAnsi="Times New Roman" w:hint="default"/>
          <w:b/>
          <w:i w:val="0"/>
          <w:sz w:val="24"/>
        </w:rPr>
      </w:lvl>
    </w:lvlOverride>
    <w:lvlOverride w:ilvl="3">
      <w:startOverride w:val="1"/>
      <w:lvl w:ilvl="3">
        <w:start w:val="1"/>
        <w:numFmt w:val="decimal"/>
        <w:pStyle w:val="4"/>
        <w:suff w:val="space"/>
        <w:lvlText w:val="%4."/>
        <w:lvlJc w:val="left"/>
        <w:pPr>
          <w:ind w:left="0" w:firstLine="737"/>
        </w:pPr>
        <w:rPr>
          <w:rFonts w:ascii="Times New Roman" w:hAnsi="Times New Roman" w:hint="default"/>
          <w:b w:val="0"/>
          <w:i w:val="0"/>
          <w:sz w:val="24"/>
        </w:rPr>
      </w:lvl>
    </w:lvlOverride>
    <w:lvlOverride w:ilvl="4">
      <w:startOverride w:val="1"/>
      <w:lvl w:ilvl="4">
        <w:start w:val="1"/>
        <w:numFmt w:val="decimal"/>
        <w:pStyle w:val="5"/>
        <w:suff w:val="space"/>
        <w:lvlText w:val="%4.%5."/>
        <w:lvlJc w:val="left"/>
        <w:pPr>
          <w:ind w:left="0" w:firstLine="737"/>
        </w:pPr>
        <w:rPr>
          <w:rFonts w:ascii="Times New Roman" w:hAnsi="Times New Roman" w:hint="default"/>
          <w:b w:val="0"/>
          <w:i w:val="0"/>
          <w:sz w:val="24"/>
        </w:rPr>
      </w:lvl>
    </w:lvlOverride>
    <w:lvlOverride w:ilvl="5">
      <w:startOverride w:val="1"/>
      <w:lvl w:ilvl="5">
        <w:start w:val="1"/>
        <w:numFmt w:val="decimal"/>
        <w:pStyle w:val="6"/>
        <w:suff w:val="space"/>
        <w:lvlText w:val="%6)"/>
        <w:lvlJc w:val="left"/>
        <w:pPr>
          <w:ind w:left="0" w:firstLine="737"/>
        </w:pPr>
        <w:rPr>
          <w:rFonts w:ascii="Times New Roman" w:hAnsi="Times New Roman" w:hint="default"/>
          <w:b w:val="0"/>
          <w:i w:val="0"/>
          <w:sz w:val="24"/>
        </w:rPr>
      </w:lvl>
    </w:lvlOverride>
    <w:lvlOverride w:ilvl="6">
      <w:startOverride w:val="1"/>
      <w:lvl w:ilvl="6">
        <w:start w:val="1"/>
        <w:numFmt w:val="decimal"/>
        <w:pStyle w:val="7"/>
        <w:suff w:val="space"/>
        <w:lvlText w:val="%6.%7)"/>
        <w:lvlJc w:val="left"/>
        <w:pPr>
          <w:ind w:left="0" w:firstLine="737"/>
        </w:pPr>
        <w:rPr>
          <w:rFonts w:ascii="Times New Roman" w:hAnsi="Times New Roman" w:hint="default"/>
          <w:b w:val="0"/>
          <w:i w:val="0"/>
          <w:sz w:val="24"/>
        </w:rPr>
      </w:lvl>
    </w:lvlOverride>
    <w:lvlOverride w:ilvl="7">
      <w:startOverride w:val="1"/>
      <w:lvl w:ilvl="7">
        <w:start w:val="1"/>
        <w:numFmt w:val="russianLower"/>
        <w:lvlRestart w:val="5"/>
        <w:pStyle w:val="8"/>
        <w:suff w:val="space"/>
        <w:lvlText w:val="%8)"/>
        <w:lvlJc w:val="left"/>
        <w:pPr>
          <w:ind w:left="0" w:firstLine="737"/>
        </w:pPr>
        <w:rPr>
          <w:rFonts w:ascii="Times New Roman" w:hAnsi="Times New Roman" w:hint="default"/>
          <w:b w:val="0"/>
          <w:i w:val="0"/>
          <w:sz w:val="24"/>
        </w:rPr>
      </w:lvl>
    </w:lvlOverride>
    <w:lvlOverride w:ilvl="8">
      <w:startOverride w:val="1"/>
      <w:lvl w:ilvl="8">
        <w:start w:val="1"/>
        <w:numFmt w:val="lowerRoman"/>
        <w:lvlText w:val="%9."/>
        <w:lvlJc w:val="left"/>
        <w:pPr>
          <w:ind w:left="3240" w:hanging="360"/>
        </w:pPr>
        <w:rPr>
          <w:rFonts w:hint="default"/>
        </w:rPr>
      </w:lvl>
    </w:lvlOverride>
  </w:num>
  <w:num w:numId="27">
    <w:abstractNumId w:val="12"/>
  </w:num>
  <w:num w:numId="28">
    <w:abstractNumId w:val="9"/>
  </w:num>
  <w:num w:numId="29">
    <w:abstractNumId w:val="9"/>
    <w:lvlOverride w:ilvl="0">
      <w:startOverride w:val="1"/>
    </w:lvlOverride>
  </w:num>
  <w:num w:numId="30">
    <w:abstractNumId w:val="19"/>
  </w:num>
  <w:num w:numId="31">
    <w:abstractNumId w:val="13"/>
    <w:lvlOverride w:ilvl="0">
      <w:lvl w:ilvl="0">
        <w:start w:val="1"/>
        <w:numFmt w:val="decimal"/>
        <w:lvlText w:val="%1."/>
        <w:lvlJc w:val="left"/>
        <w:pPr>
          <w:tabs>
            <w:tab w:val="num" w:pos="9575"/>
          </w:tabs>
          <w:ind w:left="9575" w:hanging="360"/>
        </w:pPr>
      </w:lvl>
    </w:lvlOverride>
    <w:lvlOverride w:ilvl="1">
      <w:lvl w:ilvl="1">
        <w:start w:val="1"/>
        <w:numFmt w:val="decimal"/>
        <w:lvlText w:val="%1.%2."/>
        <w:lvlJc w:val="left"/>
        <w:pPr>
          <w:tabs>
            <w:tab w:val="num" w:pos="9789"/>
          </w:tabs>
          <w:ind w:left="9789" w:hanging="432"/>
        </w:pPr>
      </w:lvl>
    </w:lvlOverride>
  </w:num>
  <w:num w:numId="32">
    <w:abstractNumId w:val="15"/>
  </w:num>
  <w:num w:numId="33">
    <w:abstractNumId w:val="14"/>
  </w:num>
  <w:num w:numId="34">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stylePaneFormatFilter w:val="3F24"/>
  <w:defaultTabStop w:val="709"/>
  <w:hyphenationZone w:val="357"/>
  <w:characterSpacingControl w:val="doNotCompress"/>
  <w:hdrShapeDefaults>
    <o:shapedefaults v:ext="edit" spidmax="7170"/>
  </w:hdrShapeDefaults>
  <w:footnotePr>
    <w:footnote w:id="0"/>
    <w:footnote w:id="1"/>
  </w:footnotePr>
  <w:endnotePr>
    <w:endnote w:id="0"/>
    <w:endnote w:id="1"/>
  </w:endnotePr>
  <w:compat/>
  <w:rsids>
    <w:rsidRoot w:val="00BD338E"/>
    <w:rsid w:val="00004259"/>
    <w:rsid w:val="00004F2B"/>
    <w:rsid w:val="00012D6A"/>
    <w:rsid w:val="00017167"/>
    <w:rsid w:val="000215FE"/>
    <w:rsid w:val="000228AB"/>
    <w:rsid w:val="00022BCB"/>
    <w:rsid w:val="00024470"/>
    <w:rsid w:val="00024545"/>
    <w:rsid w:val="00025CE4"/>
    <w:rsid w:val="00030681"/>
    <w:rsid w:val="00030977"/>
    <w:rsid w:val="00031325"/>
    <w:rsid w:val="00031EC5"/>
    <w:rsid w:val="00036B70"/>
    <w:rsid w:val="00037736"/>
    <w:rsid w:val="00041165"/>
    <w:rsid w:val="00042EC6"/>
    <w:rsid w:val="00043626"/>
    <w:rsid w:val="000450A4"/>
    <w:rsid w:val="00046B79"/>
    <w:rsid w:val="000477A8"/>
    <w:rsid w:val="000535B4"/>
    <w:rsid w:val="00055546"/>
    <w:rsid w:val="00055968"/>
    <w:rsid w:val="00055F58"/>
    <w:rsid w:val="000560D8"/>
    <w:rsid w:val="000574D7"/>
    <w:rsid w:val="000603CF"/>
    <w:rsid w:val="00061A48"/>
    <w:rsid w:val="000634FD"/>
    <w:rsid w:val="00064FD6"/>
    <w:rsid w:val="0006571C"/>
    <w:rsid w:val="000660B9"/>
    <w:rsid w:val="0006635F"/>
    <w:rsid w:val="00070D1E"/>
    <w:rsid w:val="00072D51"/>
    <w:rsid w:val="00073B8F"/>
    <w:rsid w:val="00075E22"/>
    <w:rsid w:val="00084956"/>
    <w:rsid w:val="00085F8C"/>
    <w:rsid w:val="00086DD4"/>
    <w:rsid w:val="00087EFC"/>
    <w:rsid w:val="00090B9F"/>
    <w:rsid w:val="000933E1"/>
    <w:rsid w:val="000934FA"/>
    <w:rsid w:val="00094125"/>
    <w:rsid w:val="0009413E"/>
    <w:rsid w:val="000961BB"/>
    <w:rsid w:val="000962AC"/>
    <w:rsid w:val="00096FF6"/>
    <w:rsid w:val="000A34CD"/>
    <w:rsid w:val="000A35F0"/>
    <w:rsid w:val="000A5E43"/>
    <w:rsid w:val="000A7B23"/>
    <w:rsid w:val="000B05FB"/>
    <w:rsid w:val="000B2379"/>
    <w:rsid w:val="000B30E4"/>
    <w:rsid w:val="000B4F69"/>
    <w:rsid w:val="000B6D02"/>
    <w:rsid w:val="000C22C4"/>
    <w:rsid w:val="000C3AEC"/>
    <w:rsid w:val="000C4092"/>
    <w:rsid w:val="000C40F3"/>
    <w:rsid w:val="000C546C"/>
    <w:rsid w:val="000C6609"/>
    <w:rsid w:val="000C7953"/>
    <w:rsid w:val="000D072F"/>
    <w:rsid w:val="000D07B1"/>
    <w:rsid w:val="000D0C40"/>
    <w:rsid w:val="000D14CE"/>
    <w:rsid w:val="000D323F"/>
    <w:rsid w:val="000E02EC"/>
    <w:rsid w:val="000E0B17"/>
    <w:rsid w:val="000E1827"/>
    <w:rsid w:val="000E3CD8"/>
    <w:rsid w:val="000E489E"/>
    <w:rsid w:val="000E7DBA"/>
    <w:rsid w:val="000F2A8F"/>
    <w:rsid w:val="000F2D3F"/>
    <w:rsid w:val="000F677A"/>
    <w:rsid w:val="000F708D"/>
    <w:rsid w:val="000F70C0"/>
    <w:rsid w:val="000F739F"/>
    <w:rsid w:val="000F7CFF"/>
    <w:rsid w:val="0010154D"/>
    <w:rsid w:val="00101BDF"/>
    <w:rsid w:val="00101F01"/>
    <w:rsid w:val="00102A1C"/>
    <w:rsid w:val="00103CC2"/>
    <w:rsid w:val="0010457B"/>
    <w:rsid w:val="001061DE"/>
    <w:rsid w:val="0010639E"/>
    <w:rsid w:val="0010688B"/>
    <w:rsid w:val="00107D6C"/>
    <w:rsid w:val="0011112D"/>
    <w:rsid w:val="0011560E"/>
    <w:rsid w:val="00115E9D"/>
    <w:rsid w:val="0011738E"/>
    <w:rsid w:val="001178B2"/>
    <w:rsid w:val="001178BC"/>
    <w:rsid w:val="00121208"/>
    <w:rsid w:val="00121481"/>
    <w:rsid w:val="00124DE6"/>
    <w:rsid w:val="00125689"/>
    <w:rsid w:val="00125A09"/>
    <w:rsid w:val="00126ACA"/>
    <w:rsid w:val="001350F8"/>
    <w:rsid w:val="00135407"/>
    <w:rsid w:val="001378C8"/>
    <w:rsid w:val="00141E0E"/>
    <w:rsid w:val="00144583"/>
    <w:rsid w:val="001474B9"/>
    <w:rsid w:val="00151868"/>
    <w:rsid w:val="00151F53"/>
    <w:rsid w:val="001539D3"/>
    <w:rsid w:val="00155C5B"/>
    <w:rsid w:val="00155E9B"/>
    <w:rsid w:val="00156E47"/>
    <w:rsid w:val="001646D4"/>
    <w:rsid w:val="00165699"/>
    <w:rsid w:val="00165A64"/>
    <w:rsid w:val="00170118"/>
    <w:rsid w:val="00171BA4"/>
    <w:rsid w:val="0018276E"/>
    <w:rsid w:val="001830F0"/>
    <w:rsid w:val="00183F7A"/>
    <w:rsid w:val="00184C94"/>
    <w:rsid w:val="00185CF3"/>
    <w:rsid w:val="00185D54"/>
    <w:rsid w:val="00196158"/>
    <w:rsid w:val="001963D2"/>
    <w:rsid w:val="0019645B"/>
    <w:rsid w:val="00196F3F"/>
    <w:rsid w:val="001972E0"/>
    <w:rsid w:val="00197CBA"/>
    <w:rsid w:val="001A4788"/>
    <w:rsid w:val="001A5256"/>
    <w:rsid w:val="001A5E9D"/>
    <w:rsid w:val="001A783A"/>
    <w:rsid w:val="001A7E81"/>
    <w:rsid w:val="001B2223"/>
    <w:rsid w:val="001B2522"/>
    <w:rsid w:val="001B2764"/>
    <w:rsid w:val="001B360B"/>
    <w:rsid w:val="001C2970"/>
    <w:rsid w:val="001C2C2E"/>
    <w:rsid w:val="001C4C14"/>
    <w:rsid w:val="001C4FDC"/>
    <w:rsid w:val="001C6C67"/>
    <w:rsid w:val="001D3040"/>
    <w:rsid w:val="001D38D2"/>
    <w:rsid w:val="001D3F93"/>
    <w:rsid w:val="001D4353"/>
    <w:rsid w:val="001D5DAD"/>
    <w:rsid w:val="001E0BD7"/>
    <w:rsid w:val="001E3248"/>
    <w:rsid w:val="001E411C"/>
    <w:rsid w:val="001E6B63"/>
    <w:rsid w:val="001E7E90"/>
    <w:rsid w:val="001E7F64"/>
    <w:rsid w:val="001F26D7"/>
    <w:rsid w:val="001F66B4"/>
    <w:rsid w:val="001F6F5B"/>
    <w:rsid w:val="00202712"/>
    <w:rsid w:val="00203355"/>
    <w:rsid w:val="00206565"/>
    <w:rsid w:val="00207E20"/>
    <w:rsid w:val="0021117C"/>
    <w:rsid w:val="0021155A"/>
    <w:rsid w:val="002125E0"/>
    <w:rsid w:val="00215240"/>
    <w:rsid w:val="00221691"/>
    <w:rsid w:val="002241C6"/>
    <w:rsid w:val="002242A2"/>
    <w:rsid w:val="002249E3"/>
    <w:rsid w:val="00224B20"/>
    <w:rsid w:val="0022616E"/>
    <w:rsid w:val="00226262"/>
    <w:rsid w:val="00234CF1"/>
    <w:rsid w:val="00235FFE"/>
    <w:rsid w:val="002361D0"/>
    <w:rsid w:val="00244B83"/>
    <w:rsid w:val="00250AF2"/>
    <w:rsid w:val="00250B3F"/>
    <w:rsid w:val="00252238"/>
    <w:rsid w:val="002526CC"/>
    <w:rsid w:val="00252F74"/>
    <w:rsid w:val="00253318"/>
    <w:rsid w:val="00253459"/>
    <w:rsid w:val="00253F93"/>
    <w:rsid w:val="002556E6"/>
    <w:rsid w:val="0025744B"/>
    <w:rsid w:val="00261480"/>
    <w:rsid w:val="002617AB"/>
    <w:rsid w:val="00262964"/>
    <w:rsid w:val="00263657"/>
    <w:rsid w:val="002701E7"/>
    <w:rsid w:val="0027247A"/>
    <w:rsid w:val="002859F7"/>
    <w:rsid w:val="002912A5"/>
    <w:rsid w:val="002929DF"/>
    <w:rsid w:val="002933AE"/>
    <w:rsid w:val="00294666"/>
    <w:rsid w:val="0029579B"/>
    <w:rsid w:val="002A1026"/>
    <w:rsid w:val="002A26A2"/>
    <w:rsid w:val="002A2926"/>
    <w:rsid w:val="002A5DCE"/>
    <w:rsid w:val="002A6CDE"/>
    <w:rsid w:val="002A735E"/>
    <w:rsid w:val="002A7C07"/>
    <w:rsid w:val="002B1A54"/>
    <w:rsid w:val="002B2B0D"/>
    <w:rsid w:val="002B34F5"/>
    <w:rsid w:val="002B39CA"/>
    <w:rsid w:val="002B5331"/>
    <w:rsid w:val="002B5E56"/>
    <w:rsid w:val="002B6724"/>
    <w:rsid w:val="002B735D"/>
    <w:rsid w:val="002C2775"/>
    <w:rsid w:val="002C3AF0"/>
    <w:rsid w:val="002C676A"/>
    <w:rsid w:val="002C69C0"/>
    <w:rsid w:val="002D2FE5"/>
    <w:rsid w:val="002D3CEA"/>
    <w:rsid w:val="002D445A"/>
    <w:rsid w:val="002D4DF1"/>
    <w:rsid w:val="002D4E0F"/>
    <w:rsid w:val="002D68B6"/>
    <w:rsid w:val="002E0C42"/>
    <w:rsid w:val="002E527F"/>
    <w:rsid w:val="002E7D0E"/>
    <w:rsid w:val="002F1471"/>
    <w:rsid w:val="002F31AE"/>
    <w:rsid w:val="002F34F6"/>
    <w:rsid w:val="002F5757"/>
    <w:rsid w:val="00300CA2"/>
    <w:rsid w:val="00302EA3"/>
    <w:rsid w:val="003044F1"/>
    <w:rsid w:val="00304C82"/>
    <w:rsid w:val="00305553"/>
    <w:rsid w:val="00306560"/>
    <w:rsid w:val="00307CA5"/>
    <w:rsid w:val="00311F3F"/>
    <w:rsid w:val="00312B58"/>
    <w:rsid w:val="00314161"/>
    <w:rsid w:val="00315AFD"/>
    <w:rsid w:val="00321DD7"/>
    <w:rsid w:val="00325020"/>
    <w:rsid w:val="00326359"/>
    <w:rsid w:val="00326D7B"/>
    <w:rsid w:val="0033634A"/>
    <w:rsid w:val="00340665"/>
    <w:rsid w:val="003415AF"/>
    <w:rsid w:val="00341F8A"/>
    <w:rsid w:val="003426C9"/>
    <w:rsid w:val="00343B55"/>
    <w:rsid w:val="00343E4D"/>
    <w:rsid w:val="0034418F"/>
    <w:rsid w:val="003445CE"/>
    <w:rsid w:val="00345387"/>
    <w:rsid w:val="00347828"/>
    <w:rsid w:val="003503AF"/>
    <w:rsid w:val="0035212E"/>
    <w:rsid w:val="0035316E"/>
    <w:rsid w:val="00355BD2"/>
    <w:rsid w:val="003560E1"/>
    <w:rsid w:val="00357282"/>
    <w:rsid w:val="00360736"/>
    <w:rsid w:val="0036148F"/>
    <w:rsid w:val="00365AC4"/>
    <w:rsid w:val="00366E6C"/>
    <w:rsid w:val="00367EA4"/>
    <w:rsid w:val="00367EB9"/>
    <w:rsid w:val="00370059"/>
    <w:rsid w:val="00373C8D"/>
    <w:rsid w:val="00376D48"/>
    <w:rsid w:val="00377676"/>
    <w:rsid w:val="003832E2"/>
    <w:rsid w:val="003844BA"/>
    <w:rsid w:val="0038528C"/>
    <w:rsid w:val="0038726C"/>
    <w:rsid w:val="003906D4"/>
    <w:rsid w:val="00393E20"/>
    <w:rsid w:val="003943FA"/>
    <w:rsid w:val="003948BE"/>
    <w:rsid w:val="003960CF"/>
    <w:rsid w:val="00396888"/>
    <w:rsid w:val="00396A03"/>
    <w:rsid w:val="003970C4"/>
    <w:rsid w:val="003A098D"/>
    <w:rsid w:val="003A0C3D"/>
    <w:rsid w:val="003A4B8D"/>
    <w:rsid w:val="003A737D"/>
    <w:rsid w:val="003B2A69"/>
    <w:rsid w:val="003B6560"/>
    <w:rsid w:val="003C155C"/>
    <w:rsid w:val="003C3248"/>
    <w:rsid w:val="003C53DC"/>
    <w:rsid w:val="003C56E8"/>
    <w:rsid w:val="003C6B89"/>
    <w:rsid w:val="003D1DB8"/>
    <w:rsid w:val="003D24EE"/>
    <w:rsid w:val="003D458F"/>
    <w:rsid w:val="003D48EB"/>
    <w:rsid w:val="003D49B3"/>
    <w:rsid w:val="003E1308"/>
    <w:rsid w:val="003E1C96"/>
    <w:rsid w:val="003E2C1E"/>
    <w:rsid w:val="003E3DC1"/>
    <w:rsid w:val="003E5A20"/>
    <w:rsid w:val="003E7084"/>
    <w:rsid w:val="003F763F"/>
    <w:rsid w:val="004064B5"/>
    <w:rsid w:val="00406A4C"/>
    <w:rsid w:val="0041058E"/>
    <w:rsid w:val="00411A09"/>
    <w:rsid w:val="00416197"/>
    <w:rsid w:val="0041795E"/>
    <w:rsid w:val="00420880"/>
    <w:rsid w:val="00423FFE"/>
    <w:rsid w:val="00424814"/>
    <w:rsid w:val="00424B3E"/>
    <w:rsid w:val="00432F5A"/>
    <w:rsid w:val="004347E5"/>
    <w:rsid w:val="004358D5"/>
    <w:rsid w:val="00442873"/>
    <w:rsid w:val="0044390D"/>
    <w:rsid w:val="00445791"/>
    <w:rsid w:val="00446EF8"/>
    <w:rsid w:val="004527B1"/>
    <w:rsid w:val="004545A6"/>
    <w:rsid w:val="00454FBE"/>
    <w:rsid w:val="004550B1"/>
    <w:rsid w:val="0045718A"/>
    <w:rsid w:val="00462EAD"/>
    <w:rsid w:val="004648D2"/>
    <w:rsid w:val="0046528A"/>
    <w:rsid w:val="00466DD5"/>
    <w:rsid w:val="00467D21"/>
    <w:rsid w:val="0047128C"/>
    <w:rsid w:val="00474EE3"/>
    <w:rsid w:val="0047527A"/>
    <w:rsid w:val="00475FA2"/>
    <w:rsid w:val="00477609"/>
    <w:rsid w:val="004815F4"/>
    <w:rsid w:val="004837BA"/>
    <w:rsid w:val="004913B1"/>
    <w:rsid w:val="00494C97"/>
    <w:rsid w:val="00494EB2"/>
    <w:rsid w:val="00494F1B"/>
    <w:rsid w:val="00496132"/>
    <w:rsid w:val="00496E42"/>
    <w:rsid w:val="004A2087"/>
    <w:rsid w:val="004A2F36"/>
    <w:rsid w:val="004A43A8"/>
    <w:rsid w:val="004A6D34"/>
    <w:rsid w:val="004B211A"/>
    <w:rsid w:val="004B25A8"/>
    <w:rsid w:val="004B2BFE"/>
    <w:rsid w:val="004B2FC6"/>
    <w:rsid w:val="004B3033"/>
    <w:rsid w:val="004B49B2"/>
    <w:rsid w:val="004B6170"/>
    <w:rsid w:val="004B7E13"/>
    <w:rsid w:val="004C06AE"/>
    <w:rsid w:val="004C1781"/>
    <w:rsid w:val="004C3CA9"/>
    <w:rsid w:val="004C43C0"/>
    <w:rsid w:val="004C63D7"/>
    <w:rsid w:val="004C6700"/>
    <w:rsid w:val="004C7731"/>
    <w:rsid w:val="004D004C"/>
    <w:rsid w:val="004D365C"/>
    <w:rsid w:val="004D3F81"/>
    <w:rsid w:val="004D491A"/>
    <w:rsid w:val="004D64DB"/>
    <w:rsid w:val="004E4AF3"/>
    <w:rsid w:val="004E7273"/>
    <w:rsid w:val="004F2AD2"/>
    <w:rsid w:val="004F60BC"/>
    <w:rsid w:val="00501BF4"/>
    <w:rsid w:val="00505E83"/>
    <w:rsid w:val="00510166"/>
    <w:rsid w:val="00510B86"/>
    <w:rsid w:val="00511AF4"/>
    <w:rsid w:val="00512733"/>
    <w:rsid w:val="00512B7F"/>
    <w:rsid w:val="00516B03"/>
    <w:rsid w:val="00522E79"/>
    <w:rsid w:val="00523A80"/>
    <w:rsid w:val="0052478C"/>
    <w:rsid w:val="00524C9F"/>
    <w:rsid w:val="00525D33"/>
    <w:rsid w:val="00536493"/>
    <w:rsid w:val="00540435"/>
    <w:rsid w:val="00543D21"/>
    <w:rsid w:val="005458A1"/>
    <w:rsid w:val="005539FB"/>
    <w:rsid w:val="00553D3E"/>
    <w:rsid w:val="00555CDE"/>
    <w:rsid w:val="00561859"/>
    <w:rsid w:val="00562804"/>
    <w:rsid w:val="0056605B"/>
    <w:rsid w:val="00566964"/>
    <w:rsid w:val="00566D7B"/>
    <w:rsid w:val="00567F61"/>
    <w:rsid w:val="0057200E"/>
    <w:rsid w:val="00572121"/>
    <w:rsid w:val="005723B3"/>
    <w:rsid w:val="00573049"/>
    <w:rsid w:val="005746B4"/>
    <w:rsid w:val="00580C5F"/>
    <w:rsid w:val="0058420A"/>
    <w:rsid w:val="00586387"/>
    <w:rsid w:val="005863FF"/>
    <w:rsid w:val="0058656F"/>
    <w:rsid w:val="005865F0"/>
    <w:rsid w:val="0058766A"/>
    <w:rsid w:val="0059182D"/>
    <w:rsid w:val="00592084"/>
    <w:rsid w:val="00595658"/>
    <w:rsid w:val="00595723"/>
    <w:rsid w:val="005A31BE"/>
    <w:rsid w:val="005A34CF"/>
    <w:rsid w:val="005A4182"/>
    <w:rsid w:val="005A4222"/>
    <w:rsid w:val="005A5004"/>
    <w:rsid w:val="005A6E42"/>
    <w:rsid w:val="005B1FFD"/>
    <w:rsid w:val="005B7E3F"/>
    <w:rsid w:val="005C47E3"/>
    <w:rsid w:val="005C4B8E"/>
    <w:rsid w:val="005C6C53"/>
    <w:rsid w:val="005D0C02"/>
    <w:rsid w:val="005D1B38"/>
    <w:rsid w:val="005D25AF"/>
    <w:rsid w:val="005D308E"/>
    <w:rsid w:val="005E04AD"/>
    <w:rsid w:val="005E09AC"/>
    <w:rsid w:val="005E1E31"/>
    <w:rsid w:val="005E2A33"/>
    <w:rsid w:val="005E6191"/>
    <w:rsid w:val="005F4233"/>
    <w:rsid w:val="005F502B"/>
    <w:rsid w:val="005F7C2B"/>
    <w:rsid w:val="00600470"/>
    <w:rsid w:val="006009A1"/>
    <w:rsid w:val="00603826"/>
    <w:rsid w:val="00603A55"/>
    <w:rsid w:val="00603C04"/>
    <w:rsid w:val="00604DD8"/>
    <w:rsid w:val="00606595"/>
    <w:rsid w:val="006067E6"/>
    <w:rsid w:val="006070DB"/>
    <w:rsid w:val="00610A6D"/>
    <w:rsid w:val="00610B3F"/>
    <w:rsid w:val="00611B2B"/>
    <w:rsid w:val="00613F73"/>
    <w:rsid w:val="00614112"/>
    <w:rsid w:val="00616468"/>
    <w:rsid w:val="0061688B"/>
    <w:rsid w:val="00616E68"/>
    <w:rsid w:val="006171ED"/>
    <w:rsid w:val="00620726"/>
    <w:rsid w:val="006229D9"/>
    <w:rsid w:val="00623E65"/>
    <w:rsid w:val="0062543F"/>
    <w:rsid w:val="00625FA8"/>
    <w:rsid w:val="00631316"/>
    <w:rsid w:val="00633C98"/>
    <w:rsid w:val="006347E6"/>
    <w:rsid w:val="00635C51"/>
    <w:rsid w:val="00636D4B"/>
    <w:rsid w:val="006417E6"/>
    <w:rsid w:val="006477BA"/>
    <w:rsid w:val="00650F75"/>
    <w:rsid w:val="00652A9A"/>
    <w:rsid w:val="00653BCE"/>
    <w:rsid w:val="00656525"/>
    <w:rsid w:val="00660B37"/>
    <w:rsid w:val="00664D11"/>
    <w:rsid w:val="00666649"/>
    <w:rsid w:val="00667435"/>
    <w:rsid w:val="00667C48"/>
    <w:rsid w:val="00670EED"/>
    <w:rsid w:val="006723E3"/>
    <w:rsid w:val="006724AE"/>
    <w:rsid w:val="00673676"/>
    <w:rsid w:val="00674DB7"/>
    <w:rsid w:val="00677C28"/>
    <w:rsid w:val="00681184"/>
    <w:rsid w:val="0068120B"/>
    <w:rsid w:val="00681CC1"/>
    <w:rsid w:val="006828E3"/>
    <w:rsid w:val="00682EA9"/>
    <w:rsid w:val="00682EC3"/>
    <w:rsid w:val="0068538F"/>
    <w:rsid w:val="006870CC"/>
    <w:rsid w:val="00687D05"/>
    <w:rsid w:val="006912FA"/>
    <w:rsid w:val="00691AAE"/>
    <w:rsid w:val="00693E11"/>
    <w:rsid w:val="00694B4C"/>
    <w:rsid w:val="006A5BE7"/>
    <w:rsid w:val="006A746F"/>
    <w:rsid w:val="006B2053"/>
    <w:rsid w:val="006B2D22"/>
    <w:rsid w:val="006B4CC3"/>
    <w:rsid w:val="006C0511"/>
    <w:rsid w:val="006C2024"/>
    <w:rsid w:val="006C33DE"/>
    <w:rsid w:val="006C45B9"/>
    <w:rsid w:val="006C4D54"/>
    <w:rsid w:val="006C628A"/>
    <w:rsid w:val="006D0DC3"/>
    <w:rsid w:val="006D39EC"/>
    <w:rsid w:val="006D3EAA"/>
    <w:rsid w:val="006D3F44"/>
    <w:rsid w:val="006D42B5"/>
    <w:rsid w:val="006E0E62"/>
    <w:rsid w:val="006E382C"/>
    <w:rsid w:val="006E5DC6"/>
    <w:rsid w:val="006F00CD"/>
    <w:rsid w:val="006F0B3E"/>
    <w:rsid w:val="006F1428"/>
    <w:rsid w:val="006F2D91"/>
    <w:rsid w:val="006F7870"/>
    <w:rsid w:val="006F79F1"/>
    <w:rsid w:val="00706953"/>
    <w:rsid w:val="007069FC"/>
    <w:rsid w:val="007116C6"/>
    <w:rsid w:val="00712C0E"/>
    <w:rsid w:val="00715204"/>
    <w:rsid w:val="0071788B"/>
    <w:rsid w:val="0072086D"/>
    <w:rsid w:val="00721C5D"/>
    <w:rsid w:val="00721CE7"/>
    <w:rsid w:val="00721EB5"/>
    <w:rsid w:val="00722EDE"/>
    <w:rsid w:val="007242C6"/>
    <w:rsid w:val="00724557"/>
    <w:rsid w:val="00727786"/>
    <w:rsid w:val="00727DBA"/>
    <w:rsid w:val="00731232"/>
    <w:rsid w:val="00732179"/>
    <w:rsid w:val="00734E12"/>
    <w:rsid w:val="00735659"/>
    <w:rsid w:val="00736825"/>
    <w:rsid w:val="0073796B"/>
    <w:rsid w:val="00740B17"/>
    <w:rsid w:val="0074163C"/>
    <w:rsid w:val="007431DA"/>
    <w:rsid w:val="007434A5"/>
    <w:rsid w:val="00743F05"/>
    <w:rsid w:val="0074428A"/>
    <w:rsid w:val="00744DAF"/>
    <w:rsid w:val="00745A6E"/>
    <w:rsid w:val="00747B8A"/>
    <w:rsid w:val="00753801"/>
    <w:rsid w:val="00753835"/>
    <w:rsid w:val="00753BA2"/>
    <w:rsid w:val="00755F78"/>
    <w:rsid w:val="007568F4"/>
    <w:rsid w:val="00757E78"/>
    <w:rsid w:val="007667DE"/>
    <w:rsid w:val="00766B36"/>
    <w:rsid w:val="00771F63"/>
    <w:rsid w:val="00773A5F"/>
    <w:rsid w:val="0077478B"/>
    <w:rsid w:val="00777350"/>
    <w:rsid w:val="00777971"/>
    <w:rsid w:val="007805B0"/>
    <w:rsid w:val="00783531"/>
    <w:rsid w:val="00784E05"/>
    <w:rsid w:val="007855EC"/>
    <w:rsid w:val="00785E00"/>
    <w:rsid w:val="00794F77"/>
    <w:rsid w:val="00795CAA"/>
    <w:rsid w:val="007A0BE8"/>
    <w:rsid w:val="007A2C0C"/>
    <w:rsid w:val="007A382C"/>
    <w:rsid w:val="007A55D3"/>
    <w:rsid w:val="007A5DA8"/>
    <w:rsid w:val="007A75C0"/>
    <w:rsid w:val="007B181C"/>
    <w:rsid w:val="007B192B"/>
    <w:rsid w:val="007B299C"/>
    <w:rsid w:val="007B593D"/>
    <w:rsid w:val="007B63B9"/>
    <w:rsid w:val="007B6D4A"/>
    <w:rsid w:val="007B7B6F"/>
    <w:rsid w:val="007C20EB"/>
    <w:rsid w:val="007C3849"/>
    <w:rsid w:val="007C3BDE"/>
    <w:rsid w:val="007C3C43"/>
    <w:rsid w:val="007C3E21"/>
    <w:rsid w:val="007C6DB4"/>
    <w:rsid w:val="007C758A"/>
    <w:rsid w:val="007C7B24"/>
    <w:rsid w:val="007C7F85"/>
    <w:rsid w:val="007D42E3"/>
    <w:rsid w:val="007D7B14"/>
    <w:rsid w:val="007E0273"/>
    <w:rsid w:val="007E2A49"/>
    <w:rsid w:val="007E33D9"/>
    <w:rsid w:val="007E3C96"/>
    <w:rsid w:val="007E465C"/>
    <w:rsid w:val="007E515B"/>
    <w:rsid w:val="007E5D3C"/>
    <w:rsid w:val="007E6FE8"/>
    <w:rsid w:val="007F08B9"/>
    <w:rsid w:val="007F25FD"/>
    <w:rsid w:val="007F46EB"/>
    <w:rsid w:val="007F4C9B"/>
    <w:rsid w:val="007F66D8"/>
    <w:rsid w:val="007F7D1F"/>
    <w:rsid w:val="008009A6"/>
    <w:rsid w:val="00801020"/>
    <w:rsid w:val="00801685"/>
    <w:rsid w:val="00804A29"/>
    <w:rsid w:val="00804C7B"/>
    <w:rsid w:val="00805308"/>
    <w:rsid w:val="00812AD3"/>
    <w:rsid w:val="00813509"/>
    <w:rsid w:val="008141C5"/>
    <w:rsid w:val="008158D9"/>
    <w:rsid w:val="00817A7F"/>
    <w:rsid w:val="00825C46"/>
    <w:rsid w:val="008272AD"/>
    <w:rsid w:val="008302B2"/>
    <w:rsid w:val="00831086"/>
    <w:rsid w:val="0083136C"/>
    <w:rsid w:val="00831752"/>
    <w:rsid w:val="00831FA5"/>
    <w:rsid w:val="00832232"/>
    <w:rsid w:val="0083487B"/>
    <w:rsid w:val="00836FDE"/>
    <w:rsid w:val="008370EA"/>
    <w:rsid w:val="00840E68"/>
    <w:rsid w:val="008424CA"/>
    <w:rsid w:val="00843260"/>
    <w:rsid w:val="0084716C"/>
    <w:rsid w:val="0085256A"/>
    <w:rsid w:val="008567B9"/>
    <w:rsid w:val="0086048D"/>
    <w:rsid w:val="0086247A"/>
    <w:rsid w:val="00864AD2"/>
    <w:rsid w:val="00866DB5"/>
    <w:rsid w:val="00873344"/>
    <w:rsid w:val="00875088"/>
    <w:rsid w:val="00881275"/>
    <w:rsid w:val="00894A60"/>
    <w:rsid w:val="00894CEE"/>
    <w:rsid w:val="00895A33"/>
    <w:rsid w:val="00895D1C"/>
    <w:rsid w:val="00896EB4"/>
    <w:rsid w:val="00897A4D"/>
    <w:rsid w:val="008A01DA"/>
    <w:rsid w:val="008A0BE1"/>
    <w:rsid w:val="008A4140"/>
    <w:rsid w:val="008A69D4"/>
    <w:rsid w:val="008B051E"/>
    <w:rsid w:val="008B0978"/>
    <w:rsid w:val="008B0E76"/>
    <w:rsid w:val="008B110F"/>
    <w:rsid w:val="008B2196"/>
    <w:rsid w:val="008B29AC"/>
    <w:rsid w:val="008B5E6D"/>
    <w:rsid w:val="008C058D"/>
    <w:rsid w:val="008C4D66"/>
    <w:rsid w:val="008D0163"/>
    <w:rsid w:val="008D4AC3"/>
    <w:rsid w:val="008D4F58"/>
    <w:rsid w:val="008D516E"/>
    <w:rsid w:val="008D6173"/>
    <w:rsid w:val="008E14B4"/>
    <w:rsid w:val="008E25FA"/>
    <w:rsid w:val="008E2B2E"/>
    <w:rsid w:val="008E32E4"/>
    <w:rsid w:val="008E35F8"/>
    <w:rsid w:val="008E47CD"/>
    <w:rsid w:val="008E5573"/>
    <w:rsid w:val="008E7636"/>
    <w:rsid w:val="008F2216"/>
    <w:rsid w:val="008F30E0"/>
    <w:rsid w:val="008F5AA4"/>
    <w:rsid w:val="009002BE"/>
    <w:rsid w:val="00904B6B"/>
    <w:rsid w:val="00905412"/>
    <w:rsid w:val="00910C73"/>
    <w:rsid w:val="00913280"/>
    <w:rsid w:val="00913C4F"/>
    <w:rsid w:val="0091407A"/>
    <w:rsid w:val="00914303"/>
    <w:rsid w:val="00916090"/>
    <w:rsid w:val="00916BC6"/>
    <w:rsid w:val="00916FB3"/>
    <w:rsid w:val="00920FB4"/>
    <w:rsid w:val="0092172B"/>
    <w:rsid w:val="00921A7D"/>
    <w:rsid w:val="009223E2"/>
    <w:rsid w:val="0092251B"/>
    <w:rsid w:val="00923316"/>
    <w:rsid w:val="009245C0"/>
    <w:rsid w:val="00924633"/>
    <w:rsid w:val="009260AC"/>
    <w:rsid w:val="00943442"/>
    <w:rsid w:val="00943DC0"/>
    <w:rsid w:val="00944A5C"/>
    <w:rsid w:val="009462CD"/>
    <w:rsid w:val="00946D86"/>
    <w:rsid w:val="00950A3A"/>
    <w:rsid w:val="00951A4B"/>
    <w:rsid w:val="00952702"/>
    <w:rsid w:val="00953D5A"/>
    <w:rsid w:val="00954C58"/>
    <w:rsid w:val="009561EA"/>
    <w:rsid w:val="00956FA1"/>
    <w:rsid w:val="0095775B"/>
    <w:rsid w:val="009615D1"/>
    <w:rsid w:val="00961C1C"/>
    <w:rsid w:val="00962150"/>
    <w:rsid w:val="00963E6F"/>
    <w:rsid w:val="009642CE"/>
    <w:rsid w:val="009646E7"/>
    <w:rsid w:val="009651CE"/>
    <w:rsid w:val="00970D69"/>
    <w:rsid w:val="00972E40"/>
    <w:rsid w:val="0097514D"/>
    <w:rsid w:val="00975F0A"/>
    <w:rsid w:val="00977263"/>
    <w:rsid w:val="00977828"/>
    <w:rsid w:val="00982E01"/>
    <w:rsid w:val="00990884"/>
    <w:rsid w:val="00990D14"/>
    <w:rsid w:val="00990F8C"/>
    <w:rsid w:val="00992F38"/>
    <w:rsid w:val="00993063"/>
    <w:rsid w:val="0099336C"/>
    <w:rsid w:val="00993AE5"/>
    <w:rsid w:val="009943AC"/>
    <w:rsid w:val="00995860"/>
    <w:rsid w:val="009A0A7F"/>
    <w:rsid w:val="009A21BB"/>
    <w:rsid w:val="009A376B"/>
    <w:rsid w:val="009A3F2E"/>
    <w:rsid w:val="009B0D1B"/>
    <w:rsid w:val="009B11BE"/>
    <w:rsid w:val="009B4658"/>
    <w:rsid w:val="009B6CAD"/>
    <w:rsid w:val="009B7404"/>
    <w:rsid w:val="009C032C"/>
    <w:rsid w:val="009C208C"/>
    <w:rsid w:val="009D0073"/>
    <w:rsid w:val="009D397A"/>
    <w:rsid w:val="009D6D9A"/>
    <w:rsid w:val="009D7901"/>
    <w:rsid w:val="009E045B"/>
    <w:rsid w:val="009E25CF"/>
    <w:rsid w:val="009E40A9"/>
    <w:rsid w:val="009E41DC"/>
    <w:rsid w:val="009E50E2"/>
    <w:rsid w:val="009E6CE6"/>
    <w:rsid w:val="009F1D6F"/>
    <w:rsid w:val="009F3B1E"/>
    <w:rsid w:val="009F59D7"/>
    <w:rsid w:val="009F777D"/>
    <w:rsid w:val="00A01131"/>
    <w:rsid w:val="00A02A11"/>
    <w:rsid w:val="00A02AAC"/>
    <w:rsid w:val="00A036D9"/>
    <w:rsid w:val="00A05FB9"/>
    <w:rsid w:val="00A127E2"/>
    <w:rsid w:val="00A13835"/>
    <w:rsid w:val="00A13AE7"/>
    <w:rsid w:val="00A14999"/>
    <w:rsid w:val="00A21952"/>
    <w:rsid w:val="00A23C2F"/>
    <w:rsid w:val="00A249EB"/>
    <w:rsid w:val="00A256CF"/>
    <w:rsid w:val="00A259DB"/>
    <w:rsid w:val="00A27218"/>
    <w:rsid w:val="00A32E27"/>
    <w:rsid w:val="00A343E5"/>
    <w:rsid w:val="00A375A3"/>
    <w:rsid w:val="00A4009D"/>
    <w:rsid w:val="00A41AED"/>
    <w:rsid w:val="00A421B6"/>
    <w:rsid w:val="00A447D1"/>
    <w:rsid w:val="00A460C7"/>
    <w:rsid w:val="00A509F0"/>
    <w:rsid w:val="00A54C75"/>
    <w:rsid w:val="00A571EF"/>
    <w:rsid w:val="00A61255"/>
    <w:rsid w:val="00A6141D"/>
    <w:rsid w:val="00A617AE"/>
    <w:rsid w:val="00A61FDB"/>
    <w:rsid w:val="00A6361E"/>
    <w:rsid w:val="00A670C6"/>
    <w:rsid w:val="00A74577"/>
    <w:rsid w:val="00A7550E"/>
    <w:rsid w:val="00A766F3"/>
    <w:rsid w:val="00A80201"/>
    <w:rsid w:val="00A805FA"/>
    <w:rsid w:val="00A81AD8"/>
    <w:rsid w:val="00A84478"/>
    <w:rsid w:val="00A87420"/>
    <w:rsid w:val="00A87954"/>
    <w:rsid w:val="00A905A6"/>
    <w:rsid w:val="00A96F49"/>
    <w:rsid w:val="00AA102A"/>
    <w:rsid w:val="00AA230A"/>
    <w:rsid w:val="00AA33E6"/>
    <w:rsid w:val="00AA6342"/>
    <w:rsid w:val="00AA7B47"/>
    <w:rsid w:val="00AA7C1D"/>
    <w:rsid w:val="00AB14CD"/>
    <w:rsid w:val="00AB1C4A"/>
    <w:rsid w:val="00AB267F"/>
    <w:rsid w:val="00AB2AF2"/>
    <w:rsid w:val="00AB2F17"/>
    <w:rsid w:val="00AB36BE"/>
    <w:rsid w:val="00AB4FAD"/>
    <w:rsid w:val="00AC0558"/>
    <w:rsid w:val="00AC56EE"/>
    <w:rsid w:val="00AD0A48"/>
    <w:rsid w:val="00AD2554"/>
    <w:rsid w:val="00AD3C53"/>
    <w:rsid w:val="00AD462F"/>
    <w:rsid w:val="00AD676A"/>
    <w:rsid w:val="00AE03A8"/>
    <w:rsid w:val="00AE1785"/>
    <w:rsid w:val="00AE21C2"/>
    <w:rsid w:val="00AE58B0"/>
    <w:rsid w:val="00AE5A90"/>
    <w:rsid w:val="00AF1914"/>
    <w:rsid w:val="00B01205"/>
    <w:rsid w:val="00B02653"/>
    <w:rsid w:val="00B06318"/>
    <w:rsid w:val="00B0775D"/>
    <w:rsid w:val="00B12445"/>
    <w:rsid w:val="00B156D3"/>
    <w:rsid w:val="00B1638C"/>
    <w:rsid w:val="00B315A0"/>
    <w:rsid w:val="00B322BF"/>
    <w:rsid w:val="00B335EB"/>
    <w:rsid w:val="00B34CE0"/>
    <w:rsid w:val="00B36C86"/>
    <w:rsid w:val="00B4368D"/>
    <w:rsid w:val="00B4529E"/>
    <w:rsid w:val="00B459F5"/>
    <w:rsid w:val="00B45ACD"/>
    <w:rsid w:val="00B47336"/>
    <w:rsid w:val="00B50903"/>
    <w:rsid w:val="00B511C5"/>
    <w:rsid w:val="00B526E3"/>
    <w:rsid w:val="00B53947"/>
    <w:rsid w:val="00B53D11"/>
    <w:rsid w:val="00B53EED"/>
    <w:rsid w:val="00B57F5F"/>
    <w:rsid w:val="00B61BEF"/>
    <w:rsid w:val="00B62542"/>
    <w:rsid w:val="00B648BA"/>
    <w:rsid w:val="00B64F9F"/>
    <w:rsid w:val="00B65655"/>
    <w:rsid w:val="00B661E3"/>
    <w:rsid w:val="00B665C8"/>
    <w:rsid w:val="00B66D02"/>
    <w:rsid w:val="00B75CC1"/>
    <w:rsid w:val="00B77B2D"/>
    <w:rsid w:val="00B80580"/>
    <w:rsid w:val="00B80784"/>
    <w:rsid w:val="00B81233"/>
    <w:rsid w:val="00B822AC"/>
    <w:rsid w:val="00B825E8"/>
    <w:rsid w:val="00B83923"/>
    <w:rsid w:val="00B8431E"/>
    <w:rsid w:val="00B84342"/>
    <w:rsid w:val="00B845A4"/>
    <w:rsid w:val="00B85157"/>
    <w:rsid w:val="00B86A66"/>
    <w:rsid w:val="00B90AF7"/>
    <w:rsid w:val="00B925A0"/>
    <w:rsid w:val="00BA1DF3"/>
    <w:rsid w:val="00BA2233"/>
    <w:rsid w:val="00BA259B"/>
    <w:rsid w:val="00BA285A"/>
    <w:rsid w:val="00BA34E7"/>
    <w:rsid w:val="00BA3DF2"/>
    <w:rsid w:val="00BA597F"/>
    <w:rsid w:val="00BA6499"/>
    <w:rsid w:val="00BA6B2A"/>
    <w:rsid w:val="00BB1C36"/>
    <w:rsid w:val="00BB25F2"/>
    <w:rsid w:val="00BB287E"/>
    <w:rsid w:val="00BB5313"/>
    <w:rsid w:val="00BB6951"/>
    <w:rsid w:val="00BB6D4D"/>
    <w:rsid w:val="00BC0FB0"/>
    <w:rsid w:val="00BC22DA"/>
    <w:rsid w:val="00BC3998"/>
    <w:rsid w:val="00BC783B"/>
    <w:rsid w:val="00BD1ABA"/>
    <w:rsid w:val="00BD338E"/>
    <w:rsid w:val="00BD56F7"/>
    <w:rsid w:val="00BD714D"/>
    <w:rsid w:val="00BE3E14"/>
    <w:rsid w:val="00BE4A96"/>
    <w:rsid w:val="00BE739C"/>
    <w:rsid w:val="00BF3AFD"/>
    <w:rsid w:val="00BF50D5"/>
    <w:rsid w:val="00BF648B"/>
    <w:rsid w:val="00C001FF"/>
    <w:rsid w:val="00C02153"/>
    <w:rsid w:val="00C028E4"/>
    <w:rsid w:val="00C05915"/>
    <w:rsid w:val="00C0775E"/>
    <w:rsid w:val="00C07F6D"/>
    <w:rsid w:val="00C11854"/>
    <w:rsid w:val="00C12A81"/>
    <w:rsid w:val="00C1347C"/>
    <w:rsid w:val="00C16E09"/>
    <w:rsid w:val="00C207BD"/>
    <w:rsid w:val="00C20885"/>
    <w:rsid w:val="00C2092E"/>
    <w:rsid w:val="00C20AE9"/>
    <w:rsid w:val="00C22120"/>
    <w:rsid w:val="00C23F27"/>
    <w:rsid w:val="00C25878"/>
    <w:rsid w:val="00C269A7"/>
    <w:rsid w:val="00C26FB6"/>
    <w:rsid w:val="00C27EB5"/>
    <w:rsid w:val="00C348E0"/>
    <w:rsid w:val="00C350EA"/>
    <w:rsid w:val="00C3632C"/>
    <w:rsid w:val="00C40B9F"/>
    <w:rsid w:val="00C40DD7"/>
    <w:rsid w:val="00C430F9"/>
    <w:rsid w:val="00C446A3"/>
    <w:rsid w:val="00C45A27"/>
    <w:rsid w:val="00C469C3"/>
    <w:rsid w:val="00C47254"/>
    <w:rsid w:val="00C475A3"/>
    <w:rsid w:val="00C47F34"/>
    <w:rsid w:val="00C47F9B"/>
    <w:rsid w:val="00C51370"/>
    <w:rsid w:val="00C51ED7"/>
    <w:rsid w:val="00C53B17"/>
    <w:rsid w:val="00C5548D"/>
    <w:rsid w:val="00C55682"/>
    <w:rsid w:val="00C56412"/>
    <w:rsid w:val="00C578A0"/>
    <w:rsid w:val="00C57EF1"/>
    <w:rsid w:val="00C60F38"/>
    <w:rsid w:val="00C6246C"/>
    <w:rsid w:val="00C62F14"/>
    <w:rsid w:val="00C64779"/>
    <w:rsid w:val="00C6566A"/>
    <w:rsid w:val="00C6634B"/>
    <w:rsid w:val="00C7136A"/>
    <w:rsid w:val="00C719D8"/>
    <w:rsid w:val="00C72BC7"/>
    <w:rsid w:val="00C73011"/>
    <w:rsid w:val="00C74A24"/>
    <w:rsid w:val="00C7537F"/>
    <w:rsid w:val="00C77DFD"/>
    <w:rsid w:val="00C81613"/>
    <w:rsid w:val="00C83DB0"/>
    <w:rsid w:val="00C952BA"/>
    <w:rsid w:val="00C966FA"/>
    <w:rsid w:val="00C96A5E"/>
    <w:rsid w:val="00CA2F82"/>
    <w:rsid w:val="00CA46A8"/>
    <w:rsid w:val="00CA5B46"/>
    <w:rsid w:val="00CA717C"/>
    <w:rsid w:val="00CB1116"/>
    <w:rsid w:val="00CB2255"/>
    <w:rsid w:val="00CC0A30"/>
    <w:rsid w:val="00CC27C1"/>
    <w:rsid w:val="00CC7F74"/>
    <w:rsid w:val="00CD0690"/>
    <w:rsid w:val="00CD0798"/>
    <w:rsid w:val="00CD132C"/>
    <w:rsid w:val="00CD2593"/>
    <w:rsid w:val="00CD3264"/>
    <w:rsid w:val="00CD4436"/>
    <w:rsid w:val="00CD52B8"/>
    <w:rsid w:val="00CD65F6"/>
    <w:rsid w:val="00CD69E2"/>
    <w:rsid w:val="00CD7F95"/>
    <w:rsid w:val="00CE0CC5"/>
    <w:rsid w:val="00CE151B"/>
    <w:rsid w:val="00CE1C60"/>
    <w:rsid w:val="00CE7049"/>
    <w:rsid w:val="00CF1C95"/>
    <w:rsid w:val="00CF375F"/>
    <w:rsid w:val="00CF526F"/>
    <w:rsid w:val="00CF7DA9"/>
    <w:rsid w:val="00D01E64"/>
    <w:rsid w:val="00D0334F"/>
    <w:rsid w:val="00D035B2"/>
    <w:rsid w:val="00D03B16"/>
    <w:rsid w:val="00D0715B"/>
    <w:rsid w:val="00D1361A"/>
    <w:rsid w:val="00D1363A"/>
    <w:rsid w:val="00D137DF"/>
    <w:rsid w:val="00D16400"/>
    <w:rsid w:val="00D16D6A"/>
    <w:rsid w:val="00D221FA"/>
    <w:rsid w:val="00D229DC"/>
    <w:rsid w:val="00D22A1C"/>
    <w:rsid w:val="00D22B90"/>
    <w:rsid w:val="00D22DAF"/>
    <w:rsid w:val="00D2339E"/>
    <w:rsid w:val="00D25BB4"/>
    <w:rsid w:val="00D27ECC"/>
    <w:rsid w:val="00D321F7"/>
    <w:rsid w:val="00D32EAF"/>
    <w:rsid w:val="00D3409F"/>
    <w:rsid w:val="00D35AA2"/>
    <w:rsid w:val="00D42F02"/>
    <w:rsid w:val="00D47796"/>
    <w:rsid w:val="00D53B6F"/>
    <w:rsid w:val="00D55947"/>
    <w:rsid w:val="00D56587"/>
    <w:rsid w:val="00D56A5D"/>
    <w:rsid w:val="00D6039F"/>
    <w:rsid w:val="00D61D41"/>
    <w:rsid w:val="00D6363F"/>
    <w:rsid w:val="00D63BCC"/>
    <w:rsid w:val="00D64E13"/>
    <w:rsid w:val="00D7036C"/>
    <w:rsid w:val="00D706F4"/>
    <w:rsid w:val="00D7136E"/>
    <w:rsid w:val="00D729F1"/>
    <w:rsid w:val="00D72E4F"/>
    <w:rsid w:val="00D733CE"/>
    <w:rsid w:val="00D74F4D"/>
    <w:rsid w:val="00D76538"/>
    <w:rsid w:val="00D768FC"/>
    <w:rsid w:val="00D777B2"/>
    <w:rsid w:val="00D82BC2"/>
    <w:rsid w:val="00D87077"/>
    <w:rsid w:val="00D87350"/>
    <w:rsid w:val="00D91FDC"/>
    <w:rsid w:val="00D92C8A"/>
    <w:rsid w:val="00D9337E"/>
    <w:rsid w:val="00D95469"/>
    <w:rsid w:val="00D97487"/>
    <w:rsid w:val="00DA0A33"/>
    <w:rsid w:val="00DA33B3"/>
    <w:rsid w:val="00DA58DA"/>
    <w:rsid w:val="00DA6276"/>
    <w:rsid w:val="00DA6B8F"/>
    <w:rsid w:val="00DB0D90"/>
    <w:rsid w:val="00DB0ECE"/>
    <w:rsid w:val="00DB3495"/>
    <w:rsid w:val="00DB43D8"/>
    <w:rsid w:val="00DB4DBA"/>
    <w:rsid w:val="00DC013E"/>
    <w:rsid w:val="00DC0B39"/>
    <w:rsid w:val="00DC62DC"/>
    <w:rsid w:val="00DC7915"/>
    <w:rsid w:val="00DD04DB"/>
    <w:rsid w:val="00DD1782"/>
    <w:rsid w:val="00DD1D2C"/>
    <w:rsid w:val="00DD3F9C"/>
    <w:rsid w:val="00DD5D87"/>
    <w:rsid w:val="00DD7E73"/>
    <w:rsid w:val="00DE29D9"/>
    <w:rsid w:val="00DE44EF"/>
    <w:rsid w:val="00DE5B10"/>
    <w:rsid w:val="00DE70D1"/>
    <w:rsid w:val="00DF2378"/>
    <w:rsid w:val="00DF3420"/>
    <w:rsid w:val="00DF52A4"/>
    <w:rsid w:val="00DF6A2C"/>
    <w:rsid w:val="00DF7829"/>
    <w:rsid w:val="00E0046C"/>
    <w:rsid w:val="00E031D4"/>
    <w:rsid w:val="00E110A7"/>
    <w:rsid w:val="00E14431"/>
    <w:rsid w:val="00E1692F"/>
    <w:rsid w:val="00E16C11"/>
    <w:rsid w:val="00E2074F"/>
    <w:rsid w:val="00E208B9"/>
    <w:rsid w:val="00E21402"/>
    <w:rsid w:val="00E23C9E"/>
    <w:rsid w:val="00E24356"/>
    <w:rsid w:val="00E26A06"/>
    <w:rsid w:val="00E275C2"/>
    <w:rsid w:val="00E3130E"/>
    <w:rsid w:val="00E31A70"/>
    <w:rsid w:val="00E3742C"/>
    <w:rsid w:val="00E43BE5"/>
    <w:rsid w:val="00E45007"/>
    <w:rsid w:val="00E51CE1"/>
    <w:rsid w:val="00E523E8"/>
    <w:rsid w:val="00E5477E"/>
    <w:rsid w:val="00E54F8A"/>
    <w:rsid w:val="00E66CD0"/>
    <w:rsid w:val="00E66FA9"/>
    <w:rsid w:val="00E71A80"/>
    <w:rsid w:val="00E75AF6"/>
    <w:rsid w:val="00E81607"/>
    <w:rsid w:val="00E82D9F"/>
    <w:rsid w:val="00E836E3"/>
    <w:rsid w:val="00E93922"/>
    <w:rsid w:val="00E941F6"/>
    <w:rsid w:val="00E9661E"/>
    <w:rsid w:val="00E97AA4"/>
    <w:rsid w:val="00EA3340"/>
    <w:rsid w:val="00EA33E2"/>
    <w:rsid w:val="00EA3553"/>
    <w:rsid w:val="00EA41CF"/>
    <w:rsid w:val="00EA723F"/>
    <w:rsid w:val="00EB1C9E"/>
    <w:rsid w:val="00EB2DAC"/>
    <w:rsid w:val="00EB4E41"/>
    <w:rsid w:val="00EB6339"/>
    <w:rsid w:val="00EC1042"/>
    <w:rsid w:val="00EC1343"/>
    <w:rsid w:val="00ED13E7"/>
    <w:rsid w:val="00ED3C63"/>
    <w:rsid w:val="00ED49E3"/>
    <w:rsid w:val="00ED4AF6"/>
    <w:rsid w:val="00EE0F65"/>
    <w:rsid w:val="00EE2EF4"/>
    <w:rsid w:val="00EE3729"/>
    <w:rsid w:val="00EE6E04"/>
    <w:rsid w:val="00EF27EB"/>
    <w:rsid w:val="00EF39A8"/>
    <w:rsid w:val="00EF6400"/>
    <w:rsid w:val="00EF6F28"/>
    <w:rsid w:val="00F00773"/>
    <w:rsid w:val="00F015D9"/>
    <w:rsid w:val="00F03D37"/>
    <w:rsid w:val="00F041DA"/>
    <w:rsid w:val="00F044B2"/>
    <w:rsid w:val="00F04F7F"/>
    <w:rsid w:val="00F05B4B"/>
    <w:rsid w:val="00F12878"/>
    <w:rsid w:val="00F16522"/>
    <w:rsid w:val="00F229F4"/>
    <w:rsid w:val="00F23414"/>
    <w:rsid w:val="00F24D41"/>
    <w:rsid w:val="00F25139"/>
    <w:rsid w:val="00F26E27"/>
    <w:rsid w:val="00F32CED"/>
    <w:rsid w:val="00F33DD4"/>
    <w:rsid w:val="00F355D6"/>
    <w:rsid w:val="00F4059B"/>
    <w:rsid w:val="00F43010"/>
    <w:rsid w:val="00F4378B"/>
    <w:rsid w:val="00F44671"/>
    <w:rsid w:val="00F450CD"/>
    <w:rsid w:val="00F46A9A"/>
    <w:rsid w:val="00F5293A"/>
    <w:rsid w:val="00F5308F"/>
    <w:rsid w:val="00F53924"/>
    <w:rsid w:val="00F56F35"/>
    <w:rsid w:val="00F60679"/>
    <w:rsid w:val="00F63B6F"/>
    <w:rsid w:val="00F72AE6"/>
    <w:rsid w:val="00F73498"/>
    <w:rsid w:val="00F737E5"/>
    <w:rsid w:val="00F73975"/>
    <w:rsid w:val="00F73D2D"/>
    <w:rsid w:val="00F80BB9"/>
    <w:rsid w:val="00F80CAB"/>
    <w:rsid w:val="00F80FA1"/>
    <w:rsid w:val="00F855BC"/>
    <w:rsid w:val="00F94828"/>
    <w:rsid w:val="00F949C9"/>
    <w:rsid w:val="00FA5319"/>
    <w:rsid w:val="00FA588A"/>
    <w:rsid w:val="00FA671B"/>
    <w:rsid w:val="00FB1130"/>
    <w:rsid w:val="00FB3129"/>
    <w:rsid w:val="00FB502C"/>
    <w:rsid w:val="00FB71BA"/>
    <w:rsid w:val="00FB71EA"/>
    <w:rsid w:val="00FC09DF"/>
    <w:rsid w:val="00FD0E1C"/>
    <w:rsid w:val="00FD54F8"/>
    <w:rsid w:val="00FD6CEC"/>
    <w:rsid w:val="00FE01C1"/>
    <w:rsid w:val="00FE05D5"/>
    <w:rsid w:val="00FE1A51"/>
    <w:rsid w:val="00FE46DB"/>
    <w:rsid w:val="00FE7083"/>
    <w:rsid w:val="00FF08DE"/>
    <w:rsid w:val="00FF23B5"/>
    <w:rsid w:val="00FF2798"/>
    <w:rsid w:val="00FF60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 type="connector" idref="#Line 3"/>
        <o:r id="V:Rule2" type="connector" idref="#Lin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F855BC"/>
    <w:pPr>
      <w:spacing w:before="120" w:after="120"/>
      <w:ind w:firstLine="737"/>
      <w:contextualSpacing/>
      <w:jc w:val="both"/>
    </w:pPr>
    <w:rPr>
      <w:sz w:val="24"/>
      <w:szCs w:val="24"/>
    </w:rPr>
  </w:style>
  <w:style w:type="paragraph" w:styleId="1">
    <w:name w:val="heading 1"/>
    <w:basedOn w:val="a5"/>
    <w:next w:val="a5"/>
    <w:link w:val="11"/>
    <w:qFormat/>
    <w:rsid w:val="001C2970"/>
    <w:pPr>
      <w:keepNext/>
      <w:numPr>
        <w:numId w:val="2"/>
      </w:numPr>
      <w:spacing w:before="240" w:after="60"/>
      <w:ind w:firstLine="0"/>
      <w:jc w:val="center"/>
      <w:outlineLvl w:val="0"/>
    </w:pPr>
    <w:rPr>
      <w:rFonts w:cs="Arial"/>
      <w:b/>
      <w:bCs/>
      <w:caps/>
      <w:kern w:val="32"/>
      <w:sz w:val="28"/>
      <w:szCs w:val="32"/>
    </w:rPr>
  </w:style>
  <w:style w:type="paragraph" w:styleId="2">
    <w:name w:val="heading 2"/>
    <w:basedOn w:val="a5"/>
    <w:next w:val="a5"/>
    <w:link w:val="20"/>
    <w:qFormat/>
    <w:rsid w:val="00D87350"/>
    <w:pPr>
      <w:keepNext/>
      <w:numPr>
        <w:ilvl w:val="1"/>
        <w:numId w:val="2"/>
      </w:numPr>
      <w:spacing w:before="240" w:after="60"/>
      <w:outlineLvl w:val="1"/>
    </w:pPr>
    <w:rPr>
      <w:rFonts w:cs="Arial"/>
      <w:b/>
      <w:bCs/>
      <w:iCs/>
      <w:kern w:val="28"/>
      <w:szCs w:val="28"/>
    </w:rPr>
  </w:style>
  <w:style w:type="paragraph" w:styleId="3">
    <w:name w:val="heading 3"/>
    <w:basedOn w:val="a5"/>
    <w:next w:val="a5"/>
    <w:link w:val="30"/>
    <w:qFormat/>
    <w:rsid w:val="002A7C07"/>
    <w:pPr>
      <w:keepNext/>
      <w:numPr>
        <w:ilvl w:val="2"/>
        <w:numId w:val="2"/>
      </w:numPr>
      <w:spacing w:after="60"/>
      <w:outlineLvl w:val="2"/>
    </w:pPr>
    <w:rPr>
      <w:b/>
    </w:rPr>
  </w:style>
  <w:style w:type="paragraph" w:styleId="4">
    <w:name w:val="heading 4"/>
    <w:basedOn w:val="a5"/>
    <w:next w:val="a5"/>
    <w:link w:val="40"/>
    <w:qFormat/>
    <w:rsid w:val="00BD338E"/>
    <w:pPr>
      <w:numPr>
        <w:ilvl w:val="3"/>
        <w:numId w:val="2"/>
      </w:numPr>
      <w:outlineLvl w:val="3"/>
    </w:pPr>
  </w:style>
  <w:style w:type="paragraph" w:styleId="5">
    <w:name w:val="heading 5"/>
    <w:basedOn w:val="a5"/>
    <w:next w:val="a5"/>
    <w:link w:val="50"/>
    <w:qFormat/>
    <w:rsid w:val="00BD338E"/>
    <w:pPr>
      <w:numPr>
        <w:ilvl w:val="4"/>
        <w:numId w:val="2"/>
      </w:numPr>
      <w:outlineLvl w:val="4"/>
    </w:pPr>
  </w:style>
  <w:style w:type="paragraph" w:styleId="6">
    <w:name w:val="heading 6"/>
    <w:basedOn w:val="a5"/>
    <w:next w:val="a5"/>
    <w:link w:val="60"/>
    <w:qFormat/>
    <w:rsid w:val="00BD338E"/>
    <w:pPr>
      <w:numPr>
        <w:ilvl w:val="5"/>
        <w:numId w:val="2"/>
      </w:numPr>
      <w:outlineLvl w:val="5"/>
    </w:pPr>
    <w:rPr>
      <w:bCs/>
      <w:kern w:val="2"/>
    </w:rPr>
  </w:style>
  <w:style w:type="paragraph" w:styleId="7">
    <w:name w:val="heading 7"/>
    <w:basedOn w:val="a5"/>
    <w:next w:val="a5"/>
    <w:link w:val="70"/>
    <w:autoRedefine/>
    <w:qFormat/>
    <w:rsid w:val="002C69C0"/>
    <w:pPr>
      <w:numPr>
        <w:ilvl w:val="6"/>
        <w:numId w:val="2"/>
      </w:numPr>
      <w:outlineLvl w:val="6"/>
    </w:pPr>
    <w:rPr>
      <w:bCs/>
      <w:kern w:val="2"/>
    </w:rPr>
  </w:style>
  <w:style w:type="paragraph" w:styleId="8">
    <w:name w:val="heading 8"/>
    <w:basedOn w:val="a5"/>
    <w:next w:val="a5"/>
    <w:link w:val="80"/>
    <w:qFormat/>
    <w:rsid w:val="002A7C07"/>
    <w:pPr>
      <w:numPr>
        <w:ilvl w:val="7"/>
        <w:numId w:val="2"/>
      </w:numPr>
      <w:outlineLvl w:val="7"/>
    </w:pPr>
    <w:rPr>
      <w:bCs/>
    </w:rPr>
  </w:style>
  <w:style w:type="paragraph" w:styleId="9">
    <w:name w:val="heading 9"/>
    <w:basedOn w:val="a5"/>
    <w:next w:val="a5"/>
    <w:link w:val="90"/>
    <w:qFormat/>
    <w:rsid w:val="00950A3A"/>
    <w:pPr>
      <w:keepNext/>
      <w:autoSpaceDE w:val="0"/>
      <w:autoSpaceDN w:val="0"/>
      <w:spacing w:before="20" w:after="20" w:line="480" w:lineRule="atLeast"/>
      <w:jc w:val="center"/>
      <w:outlineLvl w:val="8"/>
    </w:pPr>
    <w:rPr>
      <w:b/>
      <w:bCs/>
      <w:sz w:val="28"/>
      <w:szCs w:val="28"/>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21">
    <w:name w:val="toc 2"/>
    <w:basedOn w:val="a5"/>
    <w:next w:val="a5"/>
    <w:autoRedefine/>
    <w:uiPriority w:val="39"/>
    <w:rsid w:val="00B661E3"/>
    <w:pPr>
      <w:ind w:firstLine="0"/>
    </w:pPr>
  </w:style>
  <w:style w:type="paragraph" w:styleId="22">
    <w:name w:val="Body Text Indent 2"/>
    <w:basedOn w:val="a5"/>
    <w:link w:val="23"/>
    <w:rsid w:val="00950A3A"/>
    <w:pPr>
      <w:overflowPunct w:val="0"/>
      <w:autoSpaceDE w:val="0"/>
      <w:autoSpaceDN w:val="0"/>
      <w:adjustRightInd w:val="0"/>
      <w:spacing w:before="20" w:after="20"/>
      <w:ind w:firstLine="708"/>
      <w:textAlignment w:val="baseline"/>
    </w:pPr>
    <w:rPr>
      <w:sz w:val="28"/>
      <w:szCs w:val="28"/>
    </w:rPr>
  </w:style>
  <w:style w:type="numbering" w:customStyle="1" w:styleId="a3">
    <w:name w:val="НПА"/>
    <w:basedOn w:val="10"/>
    <w:rsid w:val="002A7C07"/>
    <w:pPr>
      <w:numPr>
        <w:numId w:val="27"/>
      </w:numPr>
    </w:pPr>
  </w:style>
  <w:style w:type="paragraph" w:styleId="a9">
    <w:name w:val="Body Text Indent"/>
    <w:basedOn w:val="a5"/>
    <w:link w:val="aa"/>
    <w:rsid w:val="00950A3A"/>
    <w:pPr>
      <w:keepNext/>
      <w:overflowPunct w:val="0"/>
      <w:autoSpaceDE w:val="0"/>
      <w:autoSpaceDN w:val="0"/>
      <w:adjustRightInd w:val="0"/>
      <w:spacing w:before="20" w:after="20" w:line="480" w:lineRule="atLeast"/>
      <w:jc w:val="center"/>
      <w:textAlignment w:val="baseline"/>
    </w:pPr>
    <w:rPr>
      <w:b/>
      <w:bCs/>
      <w:sz w:val="28"/>
      <w:szCs w:val="28"/>
    </w:rPr>
  </w:style>
  <w:style w:type="paragraph" w:styleId="12">
    <w:name w:val="toc 1"/>
    <w:basedOn w:val="a5"/>
    <w:next w:val="a5"/>
    <w:autoRedefine/>
    <w:uiPriority w:val="39"/>
    <w:rsid w:val="00AD3C53"/>
    <w:pPr>
      <w:tabs>
        <w:tab w:val="right" w:leader="dot" w:pos="9344"/>
      </w:tabs>
      <w:spacing w:line="360" w:lineRule="auto"/>
      <w:ind w:firstLine="0"/>
      <w:jc w:val="left"/>
    </w:pPr>
    <w:rPr>
      <w:b/>
      <w:sz w:val="28"/>
    </w:rPr>
  </w:style>
  <w:style w:type="paragraph" w:styleId="31">
    <w:name w:val="Body Text Indent 3"/>
    <w:basedOn w:val="a5"/>
    <w:link w:val="32"/>
    <w:rsid w:val="00950A3A"/>
    <w:pPr>
      <w:autoSpaceDE w:val="0"/>
      <w:autoSpaceDN w:val="0"/>
      <w:adjustRightInd w:val="0"/>
      <w:ind w:firstLine="540"/>
    </w:pPr>
  </w:style>
  <w:style w:type="paragraph" w:styleId="ab">
    <w:name w:val="Body Text"/>
    <w:basedOn w:val="a5"/>
    <w:link w:val="ac"/>
    <w:rsid w:val="00950A3A"/>
    <w:rPr>
      <w:sz w:val="28"/>
    </w:rPr>
  </w:style>
  <w:style w:type="paragraph" w:styleId="33">
    <w:name w:val="Body Text 3"/>
    <w:basedOn w:val="a5"/>
    <w:link w:val="34"/>
    <w:rsid w:val="00950A3A"/>
    <w:pPr>
      <w:spacing w:line="360" w:lineRule="auto"/>
    </w:pPr>
  </w:style>
  <w:style w:type="paragraph" w:styleId="ad">
    <w:name w:val="header"/>
    <w:basedOn w:val="a5"/>
    <w:link w:val="ae"/>
    <w:rsid w:val="00950A3A"/>
    <w:pPr>
      <w:tabs>
        <w:tab w:val="center" w:pos="4677"/>
        <w:tab w:val="right" w:pos="9355"/>
      </w:tabs>
    </w:pPr>
  </w:style>
  <w:style w:type="character" w:styleId="af">
    <w:name w:val="page number"/>
    <w:basedOn w:val="a6"/>
    <w:rsid w:val="00950A3A"/>
  </w:style>
  <w:style w:type="paragraph" w:styleId="af0">
    <w:name w:val="footer"/>
    <w:basedOn w:val="a5"/>
    <w:link w:val="af1"/>
    <w:rsid w:val="00950A3A"/>
    <w:pPr>
      <w:tabs>
        <w:tab w:val="center" w:pos="4677"/>
        <w:tab w:val="right" w:pos="9355"/>
      </w:tabs>
    </w:pPr>
  </w:style>
  <w:style w:type="paragraph" w:styleId="35">
    <w:name w:val="toc 3"/>
    <w:basedOn w:val="a5"/>
    <w:next w:val="a5"/>
    <w:autoRedefine/>
    <w:uiPriority w:val="39"/>
    <w:rsid w:val="00B661E3"/>
    <w:pPr>
      <w:ind w:firstLine="0"/>
    </w:pPr>
  </w:style>
  <w:style w:type="paragraph" w:styleId="af2">
    <w:name w:val="Title"/>
    <w:basedOn w:val="a5"/>
    <w:link w:val="af3"/>
    <w:qFormat/>
    <w:rsid w:val="005A31BE"/>
    <w:pPr>
      <w:keepLines/>
      <w:widowControl w:val="0"/>
      <w:ind w:firstLine="0"/>
      <w:jc w:val="center"/>
    </w:pPr>
    <w:rPr>
      <w:b/>
      <w:kern w:val="2"/>
    </w:rPr>
  </w:style>
  <w:style w:type="paragraph" w:styleId="af4">
    <w:name w:val="footnote text"/>
    <w:basedOn w:val="a5"/>
    <w:link w:val="af5"/>
    <w:rsid w:val="00950A3A"/>
    <w:rPr>
      <w:sz w:val="20"/>
      <w:szCs w:val="20"/>
    </w:rPr>
  </w:style>
  <w:style w:type="character" w:styleId="af6">
    <w:name w:val="footnote reference"/>
    <w:link w:val="13"/>
    <w:uiPriority w:val="99"/>
    <w:rsid w:val="00950A3A"/>
    <w:rPr>
      <w:vertAlign w:val="superscript"/>
    </w:rPr>
  </w:style>
  <w:style w:type="paragraph" w:styleId="af7">
    <w:name w:val="Document Map"/>
    <w:basedOn w:val="a5"/>
    <w:link w:val="af8"/>
    <w:semiHidden/>
    <w:rsid w:val="00950A3A"/>
    <w:pPr>
      <w:shd w:val="clear" w:color="auto" w:fill="000080"/>
    </w:pPr>
    <w:rPr>
      <w:rFonts w:ascii="Tahoma" w:hAnsi="Tahoma"/>
    </w:rPr>
  </w:style>
  <w:style w:type="paragraph" w:styleId="a1">
    <w:name w:val="List Bullet"/>
    <w:basedOn w:val="a5"/>
    <w:autoRedefine/>
    <w:rsid w:val="00252F74"/>
    <w:pPr>
      <w:numPr>
        <w:numId w:val="3"/>
      </w:numPr>
      <w:tabs>
        <w:tab w:val="left" w:pos="1021"/>
      </w:tabs>
      <w:ind w:left="0" w:firstLine="737"/>
    </w:pPr>
  </w:style>
  <w:style w:type="paragraph" w:styleId="af9">
    <w:name w:val="Subtitle"/>
    <w:basedOn w:val="a5"/>
    <w:link w:val="afa"/>
    <w:qFormat/>
    <w:rsid w:val="007C3C43"/>
    <w:pPr>
      <w:spacing w:line="260" w:lineRule="exact"/>
      <w:jc w:val="center"/>
    </w:pPr>
    <w:rPr>
      <w:b/>
      <w:sz w:val="32"/>
      <w:szCs w:val="20"/>
    </w:rPr>
  </w:style>
  <w:style w:type="paragraph" w:customStyle="1" w:styleId="14">
    <w:name w:val="Обычный1"/>
    <w:rsid w:val="007C3C43"/>
    <w:rPr>
      <w:rFonts w:ascii="Academy" w:hAnsi="Academy"/>
      <w:sz w:val="36"/>
    </w:rPr>
  </w:style>
  <w:style w:type="character" w:styleId="afb">
    <w:name w:val="Hyperlink"/>
    <w:basedOn w:val="a6"/>
    <w:uiPriority w:val="99"/>
    <w:unhideWhenUsed/>
    <w:rsid w:val="005E6191"/>
    <w:rPr>
      <w:color w:val="1F4E79" w:themeColor="accent1" w:themeShade="80"/>
      <w:u w:val="none"/>
    </w:rPr>
  </w:style>
  <w:style w:type="paragraph" w:styleId="afc">
    <w:name w:val="Balloon Text"/>
    <w:basedOn w:val="a5"/>
    <w:link w:val="afd"/>
    <w:semiHidden/>
    <w:rsid w:val="00E81607"/>
    <w:rPr>
      <w:rFonts w:ascii="Tahoma" w:hAnsi="Tahoma" w:cs="Tahoma"/>
      <w:sz w:val="16"/>
      <w:szCs w:val="16"/>
    </w:rPr>
  </w:style>
  <w:style w:type="paragraph" w:styleId="afe">
    <w:name w:val="Plain Text"/>
    <w:basedOn w:val="a5"/>
    <w:link w:val="aff"/>
    <w:rsid w:val="00B665C8"/>
    <w:rPr>
      <w:rFonts w:ascii="Courier New" w:hAnsi="Courier New" w:cs="Courier New"/>
      <w:sz w:val="20"/>
      <w:szCs w:val="20"/>
    </w:rPr>
  </w:style>
  <w:style w:type="character" w:customStyle="1" w:styleId="aff">
    <w:name w:val="Текст Знак"/>
    <w:link w:val="afe"/>
    <w:rsid w:val="00B665C8"/>
    <w:rPr>
      <w:rFonts w:ascii="Courier New" w:hAnsi="Courier New" w:cs="Courier New"/>
      <w:lang w:val="ru-RU" w:eastAsia="ru-RU" w:bidi="ar-SA"/>
    </w:rPr>
  </w:style>
  <w:style w:type="table" w:styleId="aff0">
    <w:name w:val="Table Grid"/>
    <w:basedOn w:val="a7"/>
    <w:rsid w:val="009E0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Стиль1"/>
    <w:basedOn w:val="a8"/>
    <w:rsid w:val="00603C04"/>
    <w:pPr>
      <w:numPr>
        <w:numId w:val="1"/>
      </w:numPr>
    </w:pPr>
  </w:style>
  <w:style w:type="character" w:customStyle="1" w:styleId="ac">
    <w:name w:val="Основной текст Знак"/>
    <w:basedOn w:val="a6"/>
    <w:link w:val="ab"/>
    <w:rsid w:val="00D9337E"/>
    <w:rPr>
      <w:sz w:val="28"/>
      <w:szCs w:val="24"/>
    </w:rPr>
  </w:style>
  <w:style w:type="character" w:customStyle="1" w:styleId="aa">
    <w:name w:val="Основной текст с отступом Знак"/>
    <w:basedOn w:val="a6"/>
    <w:link w:val="a9"/>
    <w:rsid w:val="00D9337E"/>
    <w:rPr>
      <w:b/>
      <w:bCs/>
      <w:sz w:val="28"/>
      <w:szCs w:val="28"/>
    </w:rPr>
  </w:style>
  <w:style w:type="paragraph" w:styleId="aff1">
    <w:name w:val="TOC Heading"/>
    <w:basedOn w:val="1"/>
    <w:next w:val="a5"/>
    <w:uiPriority w:val="39"/>
    <w:unhideWhenUsed/>
    <w:qFormat/>
    <w:rsid w:val="00022BCB"/>
    <w:pPr>
      <w:keepLines/>
      <w:numPr>
        <w:numId w:val="0"/>
      </w:numPr>
      <w:spacing w:after="0" w:line="259" w:lineRule="auto"/>
      <w:jc w:val="left"/>
      <w:outlineLvl w:val="9"/>
    </w:pPr>
    <w:rPr>
      <w:rFonts w:asciiTheme="majorHAnsi" w:eastAsiaTheme="majorEastAsia" w:hAnsiTheme="majorHAnsi" w:cstheme="majorBidi"/>
      <w:b w:val="0"/>
      <w:bCs w:val="0"/>
      <w:caps w:val="0"/>
      <w:color w:val="2E74B5" w:themeColor="accent1" w:themeShade="BF"/>
      <w:kern w:val="0"/>
      <w:sz w:val="32"/>
    </w:rPr>
  </w:style>
  <w:style w:type="character" w:customStyle="1" w:styleId="11">
    <w:name w:val="Заголовок 1 Знак"/>
    <w:basedOn w:val="a6"/>
    <w:link w:val="1"/>
    <w:rsid w:val="001C2970"/>
    <w:rPr>
      <w:rFonts w:cs="Arial"/>
      <w:b/>
      <w:bCs/>
      <w:caps/>
      <w:kern w:val="32"/>
      <w:sz w:val="28"/>
      <w:szCs w:val="32"/>
    </w:rPr>
  </w:style>
  <w:style w:type="character" w:customStyle="1" w:styleId="20">
    <w:name w:val="Заголовок 2 Знак"/>
    <w:basedOn w:val="a6"/>
    <w:link w:val="2"/>
    <w:rsid w:val="00BD338E"/>
    <w:rPr>
      <w:rFonts w:cs="Arial"/>
      <w:b/>
      <w:bCs/>
      <w:iCs/>
      <w:kern w:val="28"/>
      <w:sz w:val="24"/>
      <w:szCs w:val="28"/>
    </w:rPr>
  </w:style>
  <w:style w:type="character" w:customStyle="1" w:styleId="30">
    <w:name w:val="Заголовок 3 Знак"/>
    <w:basedOn w:val="a6"/>
    <w:link w:val="3"/>
    <w:rsid w:val="00BD338E"/>
    <w:rPr>
      <w:b/>
      <w:sz w:val="24"/>
      <w:szCs w:val="24"/>
    </w:rPr>
  </w:style>
  <w:style w:type="character" w:customStyle="1" w:styleId="50">
    <w:name w:val="Заголовок 5 Знак"/>
    <w:basedOn w:val="a6"/>
    <w:link w:val="5"/>
    <w:rsid w:val="00BD338E"/>
    <w:rPr>
      <w:sz w:val="24"/>
      <w:szCs w:val="24"/>
    </w:rPr>
  </w:style>
  <w:style w:type="character" w:customStyle="1" w:styleId="60">
    <w:name w:val="Заголовок 6 Знак"/>
    <w:basedOn w:val="a6"/>
    <w:link w:val="6"/>
    <w:rsid w:val="00BD338E"/>
    <w:rPr>
      <w:bCs/>
      <w:kern w:val="2"/>
      <w:sz w:val="24"/>
      <w:szCs w:val="24"/>
    </w:rPr>
  </w:style>
  <w:style w:type="character" w:customStyle="1" w:styleId="70">
    <w:name w:val="Заголовок 7 Знак"/>
    <w:basedOn w:val="a6"/>
    <w:link w:val="7"/>
    <w:rsid w:val="00BD338E"/>
    <w:rPr>
      <w:bCs/>
      <w:kern w:val="2"/>
      <w:sz w:val="24"/>
      <w:szCs w:val="24"/>
    </w:rPr>
  </w:style>
  <w:style w:type="paragraph" w:customStyle="1" w:styleId="a4">
    <w:name w:val="Маркер"/>
    <w:basedOn w:val="a5"/>
    <w:rsid w:val="00BD338E"/>
    <w:pPr>
      <w:numPr>
        <w:numId w:val="16"/>
      </w:numPr>
      <w:suppressAutoHyphens/>
    </w:pPr>
    <w:rPr>
      <w:szCs w:val="20"/>
      <w:lang w:eastAsia="ar-SA"/>
    </w:rPr>
  </w:style>
  <w:style w:type="paragraph" w:customStyle="1" w:styleId="aff2">
    <w:name w:val="Таблица"/>
    <w:basedOn w:val="a5"/>
    <w:qFormat/>
    <w:rsid w:val="00BD338E"/>
    <w:pPr>
      <w:ind w:firstLine="0"/>
    </w:pPr>
  </w:style>
  <w:style w:type="paragraph" w:customStyle="1" w:styleId="ConsPlusNormal">
    <w:name w:val="ConsPlusNormal"/>
    <w:link w:val="ConsPlusNormal1"/>
    <w:qFormat/>
    <w:rsid w:val="00BD338E"/>
    <w:pPr>
      <w:widowControl w:val="0"/>
      <w:autoSpaceDE w:val="0"/>
      <w:autoSpaceDN w:val="0"/>
      <w:adjustRightInd w:val="0"/>
    </w:pPr>
    <w:rPr>
      <w:rFonts w:ascii="Arial" w:hAnsi="Arial" w:cs="Arial"/>
      <w:sz w:val="16"/>
      <w:szCs w:val="16"/>
    </w:rPr>
  </w:style>
  <w:style w:type="numbering" w:customStyle="1" w:styleId="a2">
    <w:name w:val="Документ"/>
    <w:uiPriority w:val="99"/>
    <w:rsid w:val="00BD338E"/>
    <w:pPr>
      <w:numPr>
        <w:numId w:val="14"/>
      </w:numPr>
    </w:pPr>
  </w:style>
  <w:style w:type="character" w:styleId="aff3">
    <w:name w:val="FollowedHyperlink"/>
    <w:basedOn w:val="a6"/>
    <w:rsid w:val="005A31BE"/>
    <w:rPr>
      <w:color w:val="954F72" w:themeColor="followedHyperlink"/>
      <w:u w:val="single"/>
    </w:rPr>
  </w:style>
  <w:style w:type="character" w:customStyle="1" w:styleId="15">
    <w:name w:val="Неразрешенное упоминание1"/>
    <w:basedOn w:val="a6"/>
    <w:uiPriority w:val="99"/>
    <w:semiHidden/>
    <w:unhideWhenUsed/>
    <w:rsid w:val="005A31BE"/>
    <w:rPr>
      <w:color w:val="605E5C"/>
      <w:shd w:val="clear" w:color="auto" w:fill="E1DFDD"/>
    </w:rPr>
  </w:style>
  <w:style w:type="character" w:customStyle="1" w:styleId="ae">
    <w:name w:val="Верхний колонтитул Знак"/>
    <w:basedOn w:val="a6"/>
    <w:link w:val="ad"/>
    <w:rsid w:val="005A31BE"/>
    <w:rPr>
      <w:sz w:val="24"/>
      <w:szCs w:val="24"/>
    </w:rPr>
  </w:style>
  <w:style w:type="character" w:styleId="aff4">
    <w:name w:val="Placeholder Text"/>
    <w:basedOn w:val="a6"/>
    <w:uiPriority w:val="99"/>
    <w:semiHidden/>
    <w:rsid w:val="00A02A11"/>
  </w:style>
  <w:style w:type="character" w:customStyle="1" w:styleId="ConsPlusNormal1">
    <w:name w:val="ConsPlusNormal1"/>
    <w:link w:val="ConsPlusNormal"/>
    <w:locked/>
    <w:rsid w:val="0047527A"/>
    <w:rPr>
      <w:rFonts w:ascii="Arial" w:hAnsi="Arial" w:cs="Arial"/>
      <w:sz w:val="16"/>
      <w:szCs w:val="16"/>
    </w:rPr>
  </w:style>
  <w:style w:type="paragraph" w:customStyle="1" w:styleId="13">
    <w:name w:val="Знак сноски1"/>
    <w:basedOn w:val="a5"/>
    <w:link w:val="af6"/>
    <w:uiPriority w:val="99"/>
    <w:rsid w:val="0047527A"/>
    <w:pPr>
      <w:spacing w:before="0" w:after="200" w:line="276" w:lineRule="auto"/>
      <w:ind w:firstLine="0"/>
      <w:contextualSpacing w:val="0"/>
      <w:jc w:val="left"/>
    </w:pPr>
    <w:rPr>
      <w:sz w:val="20"/>
      <w:szCs w:val="20"/>
      <w:vertAlign w:val="superscript"/>
    </w:rPr>
  </w:style>
  <w:style w:type="character" w:customStyle="1" w:styleId="af5">
    <w:name w:val="Текст сноски Знак"/>
    <w:basedOn w:val="a6"/>
    <w:link w:val="af4"/>
    <w:rsid w:val="0047527A"/>
  </w:style>
  <w:style w:type="paragraph" w:styleId="aff5">
    <w:name w:val="caption"/>
    <w:basedOn w:val="a5"/>
    <w:next w:val="a5"/>
    <w:unhideWhenUsed/>
    <w:qFormat/>
    <w:rsid w:val="005E6191"/>
    <w:pPr>
      <w:spacing w:before="0" w:after="0"/>
      <w:ind w:firstLine="0"/>
      <w:contextualSpacing w:val="0"/>
      <w:jc w:val="right"/>
    </w:pPr>
    <w:rPr>
      <w:iCs/>
      <w:szCs w:val="18"/>
    </w:rPr>
  </w:style>
  <w:style w:type="paragraph" w:styleId="a0">
    <w:name w:val="List"/>
    <w:basedOn w:val="a5"/>
    <w:rsid w:val="005E6191"/>
    <w:pPr>
      <w:numPr>
        <w:numId w:val="28"/>
      </w:numPr>
      <w:tabs>
        <w:tab w:val="left" w:pos="1021"/>
      </w:tabs>
      <w:ind w:left="0" w:firstLine="709"/>
    </w:pPr>
  </w:style>
  <w:style w:type="character" w:customStyle="1" w:styleId="aff6">
    <w:name w:val="Основной текст_"/>
    <w:basedOn w:val="a6"/>
    <w:link w:val="16"/>
    <w:locked/>
    <w:rsid w:val="00F855BC"/>
    <w:rPr>
      <w:sz w:val="26"/>
      <w:szCs w:val="26"/>
    </w:rPr>
  </w:style>
  <w:style w:type="paragraph" w:customStyle="1" w:styleId="16">
    <w:name w:val="Основной текст1"/>
    <w:basedOn w:val="a5"/>
    <w:link w:val="aff6"/>
    <w:rsid w:val="00F855BC"/>
    <w:pPr>
      <w:widowControl w:val="0"/>
      <w:spacing w:before="0" w:after="0" w:line="360" w:lineRule="auto"/>
      <w:ind w:firstLine="400"/>
      <w:contextualSpacing w:val="0"/>
      <w:jc w:val="left"/>
    </w:pPr>
    <w:rPr>
      <w:sz w:val="26"/>
      <w:szCs w:val="26"/>
    </w:rPr>
  </w:style>
  <w:style w:type="paragraph" w:styleId="a">
    <w:name w:val="List Number"/>
    <w:basedOn w:val="a5"/>
    <w:rsid w:val="00F855BC"/>
    <w:pPr>
      <w:numPr>
        <w:numId w:val="8"/>
      </w:numPr>
      <w:tabs>
        <w:tab w:val="clear" w:pos="360"/>
        <w:tab w:val="left" w:pos="1021"/>
      </w:tabs>
      <w:ind w:left="0" w:firstLine="709"/>
    </w:pPr>
  </w:style>
  <w:style w:type="character" w:customStyle="1" w:styleId="40">
    <w:name w:val="Заголовок 4 Знак"/>
    <w:basedOn w:val="a6"/>
    <w:link w:val="4"/>
    <w:rsid w:val="00BE4A96"/>
    <w:rPr>
      <w:sz w:val="24"/>
      <w:szCs w:val="24"/>
    </w:rPr>
  </w:style>
  <w:style w:type="character" w:customStyle="1" w:styleId="80">
    <w:name w:val="Заголовок 8 Знак"/>
    <w:basedOn w:val="a6"/>
    <w:link w:val="8"/>
    <w:rsid w:val="00BE4A96"/>
    <w:rPr>
      <w:bCs/>
      <w:sz w:val="24"/>
      <w:szCs w:val="24"/>
    </w:rPr>
  </w:style>
  <w:style w:type="character" w:customStyle="1" w:styleId="90">
    <w:name w:val="Заголовок 9 Знак"/>
    <w:basedOn w:val="a6"/>
    <w:link w:val="9"/>
    <w:rsid w:val="00BE4A96"/>
    <w:rPr>
      <w:b/>
      <w:bCs/>
      <w:sz w:val="28"/>
      <w:szCs w:val="28"/>
    </w:rPr>
  </w:style>
  <w:style w:type="character" w:customStyle="1" w:styleId="23">
    <w:name w:val="Основной текст с отступом 2 Знак"/>
    <w:basedOn w:val="a6"/>
    <w:link w:val="22"/>
    <w:rsid w:val="00BE4A96"/>
    <w:rPr>
      <w:sz w:val="28"/>
      <w:szCs w:val="28"/>
    </w:rPr>
  </w:style>
  <w:style w:type="numbering" w:customStyle="1" w:styleId="17">
    <w:name w:val="НПА1"/>
    <w:basedOn w:val="10"/>
    <w:rsid w:val="00BE4A96"/>
    <w:pPr>
      <w:numPr>
        <w:numId w:val="1"/>
      </w:numPr>
    </w:pPr>
  </w:style>
  <w:style w:type="character" w:customStyle="1" w:styleId="32">
    <w:name w:val="Основной текст с отступом 3 Знак"/>
    <w:basedOn w:val="a6"/>
    <w:link w:val="31"/>
    <w:rsid w:val="00BE4A96"/>
    <w:rPr>
      <w:sz w:val="24"/>
      <w:szCs w:val="24"/>
    </w:rPr>
  </w:style>
  <w:style w:type="character" w:customStyle="1" w:styleId="34">
    <w:name w:val="Основной текст 3 Знак"/>
    <w:basedOn w:val="a6"/>
    <w:link w:val="33"/>
    <w:rsid w:val="00BE4A96"/>
    <w:rPr>
      <w:sz w:val="24"/>
      <w:szCs w:val="24"/>
    </w:rPr>
  </w:style>
  <w:style w:type="character" w:customStyle="1" w:styleId="af1">
    <w:name w:val="Нижний колонтитул Знак"/>
    <w:basedOn w:val="a6"/>
    <w:link w:val="af0"/>
    <w:rsid w:val="00BE4A96"/>
    <w:rPr>
      <w:sz w:val="24"/>
      <w:szCs w:val="24"/>
    </w:rPr>
  </w:style>
  <w:style w:type="character" w:customStyle="1" w:styleId="af3">
    <w:name w:val="Название Знак"/>
    <w:basedOn w:val="a6"/>
    <w:link w:val="af2"/>
    <w:rsid w:val="00BE4A96"/>
    <w:rPr>
      <w:b/>
      <w:kern w:val="2"/>
      <w:sz w:val="24"/>
      <w:szCs w:val="24"/>
    </w:rPr>
  </w:style>
  <w:style w:type="character" w:customStyle="1" w:styleId="af8">
    <w:name w:val="Схема документа Знак"/>
    <w:basedOn w:val="a6"/>
    <w:link w:val="af7"/>
    <w:semiHidden/>
    <w:rsid w:val="00BE4A96"/>
    <w:rPr>
      <w:rFonts w:ascii="Tahoma" w:hAnsi="Tahoma"/>
      <w:sz w:val="24"/>
      <w:szCs w:val="24"/>
      <w:shd w:val="clear" w:color="auto" w:fill="000080"/>
    </w:rPr>
  </w:style>
  <w:style w:type="character" w:customStyle="1" w:styleId="afa">
    <w:name w:val="Подзаголовок Знак"/>
    <w:basedOn w:val="a6"/>
    <w:link w:val="af9"/>
    <w:rsid w:val="00BE4A96"/>
    <w:rPr>
      <w:b/>
      <w:sz w:val="32"/>
    </w:rPr>
  </w:style>
  <w:style w:type="character" w:customStyle="1" w:styleId="afd">
    <w:name w:val="Текст выноски Знак"/>
    <w:basedOn w:val="a6"/>
    <w:link w:val="afc"/>
    <w:semiHidden/>
    <w:rsid w:val="00BE4A96"/>
    <w:rPr>
      <w:rFonts w:ascii="Tahoma" w:hAnsi="Tahoma" w:cs="Tahoma"/>
      <w:sz w:val="16"/>
      <w:szCs w:val="16"/>
    </w:rPr>
  </w:style>
  <w:style w:type="numbering" w:customStyle="1" w:styleId="110">
    <w:name w:val="Стиль11"/>
    <w:basedOn w:val="a8"/>
    <w:rsid w:val="00BE4A96"/>
  </w:style>
  <w:style w:type="numbering" w:customStyle="1" w:styleId="18">
    <w:name w:val="Документ1"/>
    <w:uiPriority w:val="99"/>
    <w:rsid w:val="00BE4A96"/>
  </w:style>
  <w:style w:type="character" w:customStyle="1" w:styleId="ConsPlusNormal0">
    <w:name w:val="ConsPlusNormal Знак"/>
    <w:locked/>
    <w:rsid w:val="00BE4A96"/>
    <w:rPr>
      <w:rFonts w:ascii="Arial" w:hAnsi="Arial" w:cs="Arial"/>
    </w:rPr>
  </w:style>
  <w:style w:type="paragraph" w:customStyle="1" w:styleId="24">
    <w:name w:val="Обычный2"/>
    <w:rsid w:val="00BE4A96"/>
    <w:rPr>
      <w:rFonts w:ascii="Academy" w:hAnsi="Academy"/>
      <w:sz w:val="36"/>
    </w:rPr>
  </w:style>
  <w:style w:type="paragraph" w:styleId="aff7">
    <w:name w:val="List Paragraph"/>
    <w:basedOn w:val="a5"/>
    <w:uiPriority w:val="34"/>
    <w:qFormat/>
    <w:rsid w:val="00611B2B"/>
    <w:pPr>
      <w:ind w:left="720"/>
    </w:pPr>
  </w:style>
  <w:style w:type="paragraph" w:styleId="aff8">
    <w:name w:val="No Spacing"/>
    <w:uiPriority w:val="1"/>
    <w:qFormat/>
    <w:rsid w:val="001D3F93"/>
    <w:rPr>
      <w:rFonts w:asciiTheme="minorHAnsi" w:eastAsiaTheme="minorHAnsi" w:hAnsiTheme="minorHAnsi" w:cstheme="minorBidi"/>
      <w:sz w:val="22"/>
      <w:szCs w:val="22"/>
      <w:lang w:eastAsia="en-US"/>
    </w:rPr>
  </w:style>
  <w:style w:type="numbering" w:styleId="111111">
    <w:name w:val="Outline List 2"/>
    <w:basedOn w:val="a8"/>
    <w:rsid w:val="008B051E"/>
    <w:pPr>
      <w:numPr>
        <w:numId w:val="30"/>
      </w:numPr>
    </w:pPr>
  </w:style>
  <w:style w:type="paragraph" w:styleId="aff9">
    <w:name w:val="Normal (Web)"/>
    <w:basedOn w:val="a5"/>
    <w:uiPriority w:val="99"/>
    <w:rsid w:val="008B051E"/>
    <w:pPr>
      <w:spacing w:before="0" w:after="240"/>
      <w:ind w:firstLine="0"/>
      <w:contextualSpacing w:val="0"/>
      <w:jc w:val="left"/>
    </w:pPr>
    <w:rPr>
      <w:rFonts w:ascii="Verdana" w:hAnsi="Verdana"/>
    </w:rPr>
  </w:style>
  <w:style w:type="paragraph" w:customStyle="1" w:styleId="36">
    <w:name w:val="Обычный3"/>
    <w:rsid w:val="00090B9F"/>
    <w:rPr>
      <w:rFonts w:ascii="Academy" w:hAnsi="Academy"/>
      <w:sz w:val="36"/>
    </w:rPr>
  </w:style>
</w:styles>
</file>

<file path=word/webSettings.xml><?xml version="1.0" encoding="utf-8"?>
<w:webSettings xmlns:r="http://schemas.openxmlformats.org/officeDocument/2006/relationships" xmlns:w="http://schemas.openxmlformats.org/wordprocessingml/2006/main">
  <w:divs>
    <w:div w:id="359287167">
      <w:bodyDiv w:val="1"/>
      <w:marLeft w:val="0"/>
      <w:marRight w:val="0"/>
      <w:marTop w:val="0"/>
      <w:marBottom w:val="0"/>
      <w:divBdr>
        <w:top w:val="none" w:sz="0" w:space="0" w:color="auto"/>
        <w:left w:val="none" w:sz="0" w:space="0" w:color="auto"/>
        <w:bottom w:val="none" w:sz="0" w:space="0" w:color="auto"/>
        <w:right w:val="none" w:sz="0" w:space="0" w:color="auto"/>
      </w:divBdr>
    </w:div>
    <w:div w:id="568153987">
      <w:bodyDiv w:val="1"/>
      <w:marLeft w:val="0"/>
      <w:marRight w:val="0"/>
      <w:marTop w:val="0"/>
      <w:marBottom w:val="0"/>
      <w:divBdr>
        <w:top w:val="none" w:sz="0" w:space="0" w:color="auto"/>
        <w:left w:val="none" w:sz="0" w:space="0" w:color="auto"/>
        <w:bottom w:val="none" w:sz="0" w:space="0" w:color="auto"/>
        <w:right w:val="none" w:sz="0" w:space="0" w:color="auto"/>
      </w:divBdr>
    </w:div>
    <w:div w:id="919602655">
      <w:bodyDiv w:val="1"/>
      <w:marLeft w:val="0"/>
      <w:marRight w:val="0"/>
      <w:marTop w:val="0"/>
      <w:marBottom w:val="0"/>
      <w:divBdr>
        <w:top w:val="none" w:sz="0" w:space="0" w:color="auto"/>
        <w:left w:val="none" w:sz="0" w:space="0" w:color="auto"/>
        <w:bottom w:val="none" w:sz="0" w:space="0" w:color="auto"/>
        <w:right w:val="none" w:sz="0" w:space="0" w:color="auto"/>
      </w:divBdr>
    </w:div>
    <w:div w:id="954026166">
      <w:bodyDiv w:val="1"/>
      <w:marLeft w:val="0"/>
      <w:marRight w:val="0"/>
      <w:marTop w:val="0"/>
      <w:marBottom w:val="0"/>
      <w:divBdr>
        <w:top w:val="none" w:sz="0" w:space="0" w:color="auto"/>
        <w:left w:val="none" w:sz="0" w:space="0" w:color="auto"/>
        <w:bottom w:val="none" w:sz="0" w:space="0" w:color="auto"/>
        <w:right w:val="none" w:sz="0" w:space="0" w:color="auto"/>
      </w:divBdr>
    </w:div>
    <w:div w:id="972366952">
      <w:bodyDiv w:val="1"/>
      <w:marLeft w:val="0"/>
      <w:marRight w:val="0"/>
      <w:marTop w:val="0"/>
      <w:marBottom w:val="0"/>
      <w:divBdr>
        <w:top w:val="none" w:sz="0" w:space="0" w:color="auto"/>
        <w:left w:val="none" w:sz="0" w:space="0" w:color="auto"/>
        <w:bottom w:val="none" w:sz="0" w:space="0" w:color="auto"/>
        <w:right w:val="none" w:sz="0" w:space="0" w:color="auto"/>
      </w:divBdr>
    </w:div>
    <w:div w:id="143898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1192&amp;dst=100015&amp;field=134&amp;date=22.01.2025" TargetMode="External"/><Relationship Id="rId18" Type="http://schemas.openxmlformats.org/officeDocument/2006/relationships/hyperlink" Target="https://login.consultant.ru/link/?req=doc&amp;base=LAW&amp;n=495001&amp;dst=101328&amp;field=134&amp;date=22.01.2025" TargetMode="External"/><Relationship Id="rId26" Type="http://schemas.openxmlformats.org/officeDocument/2006/relationships/hyperlink" Target="https://login.consultant.ru/link/?req=doc&amp;base=LAW&amp;n=495001&amp;dst=101038&amp;field=134&amp;date=22.01.2025"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login.consultant.ru/link/?req=doc&amp;base=LAW&amp;n=495001&amp;dst=101185&amp;field=134&amp;date=22.01.2025" TargetMode="External"/><Relationship Id="rId34" Type="http://schemas.openxmlformats.org/officeDocument/2006/relationships/hyperlink" Target="https://login.consultant.ru/link/?req=doc&amp;base=LAW&amp;n=495001&amp;dst=101130&amp;field=134&amp;date=22.01.2025" TargetMode="External"/><Relationship Id="rId42" Type="http://schemas.openxmlformats.org/officeDocument/2006/relationships/header" Target="header4.xml"/><Relationship Id="rId47"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login.consultant.ru/link/?req=doc&amp;base=LAW&amp;n=495001&amp;dst=100627&amp;field=134&amp;date=22.01.2025" TargetMode="External"/><Relationship Id="rId17" Type="http://schemas.openxmlformats.org/officeDocument/2006/relationships/hyperlink" Target="https://login.consultant.ru/link/?req=doc&amp;base=LAW&amp;n=495001&amp;dst=101357&amp;field=134&amp;date=22.01.2025" TargetMode="External"/><Relationship Id="rId25" Type="http://schemas.openxmlformats.org/officeDocument/2006/relationships/hyperlink" Target="https://login.consultant.ru/link/?req=doc&amp;base=LAW&amp;n=495001&amp;dst=101375&amp;field=134&amp;date=22.01.2025" TargetMode="External"/><Relationship Id="rId33" Type="http://schemas.openxmlformats.org/officeDocument/2006/relationships/hyperlink" Target="https://login.consultant.ru/link/?req=doc&amp;base=LAW&amp;n=495001&amp;dst=101258&amp;field=134&amp;date=22.01.2025" TargetMode="External"/><Relationship Id="rId38" Type="http://schemas.openxmlformats.org/officeDocument/2006/relationships/footer" Target="footer1.xml"/><Relationship Id="rId46"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login.consultant.ru/link/?req=doc&amp;base=LAW&amp;n=495001&amp;dst=101356&amp;field=134&amp;date=22.01.2025" TargetMode="External"/><Relationship Id="rId20" Type="http://schemas.openxmlformats.org/officeDocument/2006/relationships/hyperlink" Target="https://login.consultant.ru/link/?req=doc&amp;base=LAW&amp;n=495001&amp;dst=100987&amp;field=134&amp;date=22.01.2025" TargetMode="External"/><Relationship Id="rId29" Type="http://schemas.openxmlformats.org/officeDocument/2006/relationships/hyperlink" Target="https://login.consultant.ru/link/?req=doc&amp;base=LAW&amp;n=495001&amp;dst=101416&amp;field=134&amp;date=22.01.2025"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619&amp;field=134&amp;date=22.01.2025" TargetMode="External"/><Relationship Id="rId24" Type="http://schemas.openxmlformats.org/officeDocument/2006/relationships/hyperlink" Target="https://login.consultant.ru/link/?req=doc&amp;base=LAW&amp;n=495001&amp;dst=101371&amp;field=134&amp;date=22.01.2025" TargetMode="External"/><Relationship Id="rId32" Type="http://schemas.openxmlformats.org/officeDocument/2006/relationships/hyperlink" Target="https://login.consultant.ru/link/?req=doc&amp;base=LAW&amp;n=495001&amp;dst=100225&amp;field=134&amp;date=22.01.2025"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login.consultant.ru/link/?req=doc&amp;base=LAW&amp;n=495001&amp;dst=100996&amp;field=134&amp;date=22.01.2025" TargetMode="External"/><Relationship Id="rId23" Type="http://schemas.openxmlformats.org/officeDocument/2006/relationships/hyperlink" Target="https://login.consultant.ru/link/?req=doc&amp;base=LAW&amp;n=495001&amp;dst=101369&amp;field=134&amp;date=22.01.2025" TargetMode="External"/><Relationship Id="rId28" Type="http://schemas.openxmlformats.org/officeDocument/2006/relationships/hyperlink" Target="https://login.consultant.ru/link/?req=doc&amp;base=LAW&amp;n=454938&amp;dst=100336&amp;field=134&amp;date=22.01.2025" TargetMode="External"/><Relationship Id="rId36" Type="http://schemas.openxmlformats.org/officeDocument/2006/relationships/header" Target="header1.xml"/><Relationship Id="rId49" Type="http://schemas.openxmlformats.org/officeDocument/2006/relationships/theme" Target="theme/theme1.xml"/><Relationship Id="rId10" Type="http://schemas.openxmlformats.org/officeDocument/2006/relationships/hyperlink" Target="https://login.consultant.ru/link/?req=doc&amp;base=LAW&amp;n=495001&amp;dst=100505&amp;field=134&amp;date=22.01.2025" TargetMode="External"/><Relationship Id="rId19" Type="http://schemas.openxmlformats.org/officeDocument/2006/relationships/hyperlink" Target="https://login.consultant.ru/link/?req=doc&amp;base=LAW&amp;n=495001&amp;dst=100996&amp;field=134&amp;date=22.01.2025" TargetMode="External"/><Relationship Id="rId31" Type="http://schemas.openxmlformats.org/officeDocument/2006/relationships/hyperlink" Target="https://login.consultant.ru/link/?req=doc&amp;base=LAW&amp;n=495001&amp;dst=100865&amp;field=134&amp;date=22.01.2025"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login.consultant.ru/link/?req=doc&amp;base=LAW&amp;n=495001&amp;dst=100502&amp;field=134&amp;date=22.01.2025" TargetMode="External"/><Relationship Id="rId14" Type="http://schemas.openxmlformats.org/officeDocument/2006/relationships/hyperlink" Target="https://login.consultant.ru/link/?req=doc&amp;base=LAW&amp;n=481192&amp;dst=100015&amp;field=134&amp;date=22.01.2025" TargetMode="External"/><Relationship Id="rId22" Type="http://schemas.openxmlformats.org/officeDocument/2006/relationships/hyperlink" Target="https://login.consultant.ru/link/?req=doc&amp;base=LAW&amp;n=495001&amp;dst=101482&amp;field=134&amp;date=22.01.2025" TargetMode="External"/><Relationship Id="rId27" Type="http://schemas.openxmlformats.org/officeDocument/2006/relationships/hyperlink" Target="https://login.consultant.ru/link/?req=doc&amp;base=LAW&amp;n=495001&amp;dst=101409&amp;field=134&amp;date=22.01.2025" TargetMode="External"/><Relationship Id="rId30" Type="http://schemas.openxmlformats.org/officeDocument/2006/relationships/hyperlink" Target="https://login.consultant.ru/link/?req=doc&amp;base=LAW&amp;n=495001&amp;dst=100733&amp;field=134&amp;date=22.01.2025" TargetMode="External"/><Relationship Id="rId35" Type="http://schemas.openxmlformats.org/officeDocument/2006/relationships/hyperlink" Target="https://login.consultant.ru/link/?req=doc&amp;base=LAW&amp;n=495001&amp;dst=101001&amp;field=134&amp;date=22.01.2025" TargetMode="External"/><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E34AF-65E1-485E-9C69-5903E2C92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20028</Words>
  <Characters>114164</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Company>
  <LinksUpToDate>false</LinksUpToDate>
  <CharactersWithSpaces>133925</CharactersWithSpaces>
  <SharedDoc>false</SharedDoc>
  <HLinks>
    <vt:vector size="30" baseType="variant">
      <vt:variant>
        <vt:i4>3866729</vt:i4>
      </vt:variant>
      <vt:variant>
        <vt:i4>12</vt:i4>
      </vt:variant>
      <vt:variant>
        <vt:i4>0</vt:i4>
      </vt:variant>
      <vt:variant>
        <vt:i4>5</vt:i4>
      </vt:variant>
      <vt:variant>
        <vt:lpwstr>consultantplus://offline/main?base=LAW;n=117337;fld=134;dst=100179</vt:lpwstr>
      </vt:variant>
      <vt:variant>
        <vt:lpwstr/>
      </vt:variant>
      <vt:variant>
        <vt:i4>3866729</vt:i4>
      </vt:variant>
      <vt:variant>
        <vt:i4>9</vt:i4>
      </vt:variant>
      <vt:variant>
        <vt:i4>0</vt:i4>
      </vt:variant>
      <vt:variant>
        <vt:i4>5</vt:i4>
      </vt:variant>
      <vt:variant>
        <vt:lpwstr>consultantplus://offline/main?base=LAW;n=117337;fld=134;dst=100179</vt:lpwstr>
      </vt:variant>
      <vt:variant>
        <vt:lpwstr/>
      </vt:variant>
      <vt:variant>
        <vt:i4>3145777</vt:i4>
      </vt:variant>
      <vt:variant>
        <vt:i4>6</vt:i4>
      </vt:variant>
      <vt:variant>
        <vt:i4>0</vt:i4>
      </vt:variant>
      <vt:variant>
        <vt:i4>5</vt:i4>
      </vt:variant>
      <vt:variant>
        <vt:lpwstr>consultantplus://offline/ref=C42951727794F34C1C067EA8274D0B1DCC0326C6F3785697AC0353CD9777C8CC519FC43A230959A6qCb2D</vt:lpwstr>
      </vt:variant>
      <vt:variant>
        <vt:lpwstr/>
      </vt:variant>
      <vt:variant>
        <vt:i4>852060</vt:i4>
      </vt:variant>
      <vt:variant>
        <vt:i4>3</vt:i4>
      </vt:variant>
      <vt:variant>
        <vt:i4>0</vt:i4>
      </vt:variant>
      <vt:variant>
        <vt:i4>5</vt:i4>
      </vt:variant>
      <vt:variant>
        <vt:lpwstr>consultantplus://offline/ref=C42951727794F34C1C067EA8274D0B1DCC0321C0FD795697AC0353CD97q7b7D</vt:lpwstr>
      </vt:variant>
      <vt:variant>
        <vt:lpwstr/>
      </vt:variant>
      <vt:variant>
        <vt:i4>3866729</vt:i4>
      </vt:variant>
      <vt:variant>
        <vt:i4>0</vt:i4>
      </vt:variant>
      <vt:variant>
        <vt:i4>0</vt:i4>
      </vt:variant>
      <vt:variant>
        <vt:i4>5</vt:i4>
      </vt:variant>
      <vt:variant>
        <vt:lpwstr>consultantplus://offline/main?base=LAW;n=117337;fld=134;dst=100179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Токарев Алексей Степанович</dc:creator>
  <cp:keywords/>
  <dc:description/>
  <cp:lastModifiedBy>User</cp:lastModifiedBy>
  <cp:revision>2</cp:revision>
  <cp:lastPrinted>2025-02-23T20:52:00Z</cp:lastPrinted>
  <dcterms:created xsi:type="dcterms:W3CDTF">2025-02-22T22:34:00Z</dcterms:created>
  <dcterms:modified xsi:type="dcterms:W3CDTF">2025-02-22T22:34:00Z</dcterms:modified>
</cp:coreProperties>
</file>