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A6" w:rsidRPr="002551A6" w:rsidRDefault="002551A6" w:rsidP="002551A6">
      <w:pPr>
        <w:suppressAutoHyphens/>
        <w:spacing w:after="0" w:line="240" w:lineRule="auto"/>
        <w:jc w:val="center"/>
        <w:rPr>
          <w:rFonts w:ascii="Times New Roman" w:eastAsia="Times New Roman" w:hAnsi="Times New Roman" w:cs="Times New Roman"/>
          <w:sz w:val="24"/>
          <w:szCs w:val="24"/>
          <w:lang w:eastAsia="ru-RU"/>
        </w:rPr>
      </w:pPr>
      <w:r w:rsidRPr="002551A6">
        <w:rPr>
          <w:rFonts w:ascii="Academy" w:eastAsia="Times New Roman" w:hAnsi="Academy" w:cs="Times New Roman"/>
          <w:noProof/>
          <w:sz w:val="36"/>
          <w:szCs w:val="20"/>
          <w:lang w:eastAsia="ru-RU"/>
        </w:rPr>
        <w:drawing>
          <wp:inline distT="0" distB="0" distL="0" distR="0">
            <wp:extent cx="692150" cy="793750"/>
            <wp:effectExtent l="0" t="0" r="0" b="6350"/>
            <wp:docPr id="8" name="Рисунок 8"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Рабочий стол\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793750"/>
                    </a:xfrm>
                    <a:prstGeom prst="rect">
                      <a:avLst/>
                    </a:prstGeom>
                    <a:noFill/>
                    <a:ln>
                      <a:noFill/>
                    </a:ln>
                  </pic:spPr>
                </pic:pic>
              </a:graphicData>
            </a:graphic>
          </wp:inline>
        </w:drawing>
      </w:r>
    </w:p>
    <w:p w:rsidR="002551A6" w:rsidRPr="002551A6" w:rsidRDefault="002551A6" w:rsidP="002551A6">
      <w:pPr>
        <w:suppressAutoHyphens/>
        <w:spacing w:after="0" w:line="240" w:lineRule="auto"/>
        <w:jc w:val="center"/>
        <w:rPr>
          <w:rFonts w:ascii="Times New Roman" w:eastAsia="Times New Roman" w:hAnsi="Times New Roman" w:cs="Times New Roman"/>
          <w:b/>
          <w:sz w:val="32"/>
          <w:szCs w:val="32"/>
          <w:lang w:eastAsia="ru-RU"/>
        </w:rPr>
      </w:pPr>
      <w:r w:rsidRPr="002551A6">
        <w:rPr>
          <w:rFonts w:ascii="Times New Roman" w:eastAsia="Times New Roman" w:hAnsi="Times New Roman" w:cs="Times New Roman"/>
          <w:b/>
          <w:sz w:val="32"/>
          <w:szCs w:val="32"/>
          <w:lang w:eastAsia="ru-RU"/>
        </w:rPr>
        <w:t>РЕШЕНИЕ</w:t>
      </w:r>
    </w:p>
    <w:p w:rsidR="002551A6" w:rsidRPr="002551A6" w:rsidRDefault="002551A6" w:rsidP="002551A6">
      <w:pPr>
        <w:suppressAutoHyphens/>
        <w:spacing w:after="0" w:line="240" w:lineRule="auto"/>
        <w:jc w:val="center"/>
        <w:rPr>
          <w:rFonts w:ascii="Times New Roman" w:eastAsia="Times New Roman" w:hAnsi="Times New Roman" w:cs="Times New Roman"/>
          <w:sz w:val="28"/>
          <w:szCs w:val="28"/>
          <w:lang w:eastAsia="ru-RU"/>
        </w:rPr>
      </w:pPr>
      <w:r w:rsidRPr="002551A6">
        <w:rPr>
          <w:rFonts w:ascii="Times New Roman" w:eastAsia="Times New Roman" w:hAnsi="Times New Roman" w:cs="Times New Roman"/>
          <w:b/>
          <w:sz w:val="28"/>
          <w:szCs w:val="28"/>
          <w:lang w:eastAsia="ru-RU"/>
        </w:rPr>
        <w:t>СОБРАНИЯ МАКАРОВСКОГО МУНИЦИПАЛЬНОГО ОКРУГА</w:t>
      </w:r>
    </w:p>
    <w:p w:rsidR="002551A6" w:rsidRPr="002551A6" w:rsidRDefault="002551A6" w:rsidP="002551A6">
      <w:pPr>
        <w:suppressAutoHyphens/>
        <w:spacing w:after="0" w:line="240" w:lineRule="auto"/>
        <w:jc w:val="center"/>
        <w:rPr>
          <w:rFonts w:ascii="Times New Roman" w:eastAsia="Times New Roman" w:hAnsi="Times New Roman" w:cs="Times New Roman"/>
          <w:b/>
          <w:sz w:val="28"/>
          <w:szCs w:val="28"/>
          <w:lang w:eastAsia="ru-RU"/>
        </w:rPr>
      </w:pPr>
      <w:r w:rsidRPr="002551A6">
        <w:rPr>
          <w:rFonts w:ascii="Times New Roman" w:eastAsia="Times New Roman" w:hAnsi="Times New Roman" w:cs="Times New Roman"/>
          <w:b/>
          <w:sz w:val="28"/>
          <w:szCs w:val="28"/>
          <w:lang w:eastAsia="ru-RU"/>
        </w:rPr>
        <w:t>Сахалинской области</w:t>
      </w:r>
    </w:p>
    <w:p w:rsidR="002551A6" w:rsidRPr="002551A6" w:rsidRDefault="002551A6" w:rsidP="002551A6">
      <w:pPr>
        <w:suppressAutoHyphens/>
        <w:spacing w:after="0" w:line="240" w:lineRule="auto"/>
        <w:jc w:val="center"/>
        <w:rPr>
          <w:rFonts w:ascii="Times New Roman" w:eastAsia="Times New Roman" w:hAnsi="Times New Roman" w:cs="Times New Roman"/>
          <w:b/>
          <w:sz w:val="24"/>
          <w:szCs w:val="24"/>
          <w:lang w:eastAsia="ru-RU"/>
        </w:rPr>
      </w:pPr>
      <w:r w:rsidRPr="002551A6">
        <w:rPr>
          <w:rFonts w:ascii="Times New Roman" w:eastAsia="Times New Roman" w:hAnsi="Times New Roman" w:cs="Times New Roman"/>
          <w:b/>
          <w:sz w:val="24"/>
          <w:szCs w:val="24"/>
          <w:lang w:eastAsia="ru-RU"/>
        </w:rPr>
        <w:t>2023-2028 гг.</w:t>
      </w:r>
    </w:p>
    <w:p w:rsidR="002551A6" w:rsidRPr="002551A6" w:rsidRDefault="00566907" w:rsidP="002551A6">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group id="Группа 5" o:spid="_x0000_s1026" style="position:absolute;left:0;text-align:left;margin-left:-4.7pt;margin-top:2.15pt;width:453.65pt;height:3.55pt;z-index:251659264"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bBNAMAAKEKAAAOAAAAZHJzL2Uyb0RvYy54bWzsVl2OmzAQfq/UO1i8s0CAkKBNVruE7Mu2&#10;XWlb9dkB86OCjWwnJKoqVeoRepHeoFfYvVHHhmSTbKVW6Y/6UJCQxzbDfN/MN/j8Yl1XaEW4KBmd&#10;GM6ZbSBCE5aWNJ8Yb17PzZGBhMQ0xRWjZGJsiDAups+fnbdNSAasYFVKOAInVIRtMzEKKZvQskRS&#10;kBqLM9YQCosZ4zWWYPLcSjluwXtdWQPbHlot42nDWUKEgNlZt2hMtf8sI4l8lWWCSFRNDIhN6ifX&#10;z4V6WtNzHOYcN0WZ9GHgE6KocUnhoztXMywxWvLyiau6TDgTLJNnCastlmVlQjQGQOPYR2iuOVs2&#10;GksetnmzowmoPeLpZLfJy9UtR2U6MXwDUVxDiu4/P3x8+HT/Fe4vyFcMtU0ewsZr3tw1t7yDCcMb&#10;lrwTsGwdrys77zajRfuCpeAVLyXTDK0zXisXgB2tdSI2u0SQtUQJTPrB0HF9iCiBNc+3RzoMHCYF&#10;ZPPJW0kR9+9BRdiQZfUWDAcDFbyFw+6TOsw+LIUJCk48cip+jdO7AjdEp0ooqnpOh1tOb0pKkNtx&#10;qTdE9JZrZkUogNPTaNqHOzoEi8OGC3lNWI3UYGJUEIHmH69uhOx42W5R6aBsXlYVzOOwoqgFAn0P&#10;uFS2YFWZqlVt8HwRVRytsFKUvnqWD7ZB5dJUeysITmOaIrlpoAwodAFDuRe1gSoCPQMGep/EZfXj&#10;fZDNiqo4iBZ3BwWstYShnodS0MJ7P7bH8SgeeaY3GMamZ89m5uU88szh3An8mTuLopnzQQF0vLAo&#10;05RQhXHbBBzv5wqib0edfHdtYMemdehdlyMEexjp5dy3A88dmUHgu6bnxrZ5NZpH5mXkDIdBfBVd&#10;xUeRxhq9+D3B7qhUUbGlJPyuSFuUlqpuXH88cAwwoGkOgi7fCFc5ZC6R3ECcybelLHT9Kx0rH2K/&#10;Rka2uvsa2XnviNjmUFm7LPTYHqmCnG/zCxruBNMJeMHSjdaRngc5/yVdBwe69hQ4FRgI/zRdO+PA&#10;6/9FgFS3wD+qbRcU8F/ae+eM7/4//0v735K2/oHDOUh3hv7Mpg5a+zaM90+W028AAAD//wMAUEsD&#10;BBQABgAIAAAAIQAYmXh83gAAAAcBAAAPAAAAZHJzL2Rvd25yZXYueG1sTI7BSsNAFEX3gv8wPMFd&#10;O4mN2sRMSinqqhRsBXH3mnlNQjMzITNN0r/3udLl5R7uPflqMq0YqPeNswrieQSCbOl0YysFn4e3&#10;2RKED2g1ts6Sgit5WBW3Nzlm2o32g4Z9qASPWJ+hgjqELpPSlzUZ9HPXkeXu5HqDgWNfSd3jyOOm&#10;lQ9R9CQNNpYfauxoU1N53l+MgvcRx/Uifh2259Pm+n143H1tY1Lq/m5av4AINIU/GH71WR0Kdjq6&#10;i9VetApmacKkgmQBgutl+pyCODIXJyCLXP73L34AAAD//wMAUEsBAi0AFAAGAAgAAAAhALaDOJL+&#10;AAAA4QEAABMAAAAAAAAAAAAAAAAAAAAAAFtDb250ZW50X1R5cGVzXS54bWxQSwECLQAUAAYACAAA&#10;ACEAOP0h/9YAAACUAQAACwAAAAAAAAAAAAAAAAAvAQAAX3JlbHMvLnJlbHNQSwECLQAUAAYACAAA&#10;ACEAjLEmwTQDAAChCgAADgAAAAAAAAAAAAAAAAAuAgAAZHJzL2Uyb0RvYy54bWxQSwECLQAUAAYA&#10;CAAAACEAGJl4fN4AAAAHAQAADwAAAAAAAAAAAAAAAACOBQAAZHJzL2Rvd25yZXYueG1sUEsFBgAA&#10;AAAEAAQA8wAAAJkGAAAAAA==&#10;" o:allowincell="f">
            <v:line id="Line 3" o:spid="_x0000_s1027" style="position:absolute;visibility:visibl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M88MAAADaAAAADwAAAGRycy9kb3ducmV2LnhtbESPUUvDMBSF3wX/Q7gD37Z0OkapS8uY&#10;inMv4rYfcGmuTbS5KUns6r83guDj4ZzzHc6mmVwvRgrRelawXBQgiFuvLXcKzqeneQkiJmSNvWdS&#10;8E0Rmvr6aoOV9hd+o/GYOpEhHCtUYFIaKilja8hhXPiBOHvvPjhMWYZO6oCXDHe9vC2KtXRoOS8Y&#10;HGhnqP08fjkFXWlfptfVXXEwu/L5MYwf29Y+KHUzm7b3IBJN6T/8195rBWv4vZJvgK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GDPPDAAAA2gAAAA8AAAAAAAAAAAAA&#10;AAAAoQIAAGRycy9kb3ducmV2LnhtbFBLBQYAAAAABAAEAPkAAACRAwAAAAA=&#10;" strokeweight="2pt">
              <v:stroke startarrowwidth="narrow" startarrowlength="short" endarrowwidth="narrow" endarrowlength="short"/>
            </v:line>
            <v:line id="Line 4" o:spid="_x0000_s1028" style="position:absolute;visibility:visibl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R0+8UAAADaAAAADwAAAGRycy9kb3ducmV2LnhtbESPT2vCQBTE74LfYXmF3nRTKammrlJq&#10;BQ+hEv9Qj4/sMwlm36bZbUy/fbcgeBxm5jfMfNmbWnTUusqygqdxBII4t7riQsFhvx5NQTiPrLG2&#10;TAp+ycFyMRzMMdH2yhl1O1+IAGGXoILS+yaR0uUlGXRj2xAH72xbgz7ItpC6xWuAm1pOoiiWBisO&#10;CyU29F5Sftn9GAW4zdLjOa7o+2s1O6Ufn6fNevqs1OND//YKwlPv7+Fbe6MVvMD/lX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R0+8UAAADaAAAADwAAAAAAAAAA&#10;AAAAAAChAgAAZHJzL2Rvd25yZXYueG1sUEsFBgAAAAAEAAQA+QAAAJMDAAAAAA==&#10;" strokeweight=".25pt">
              <v:stroke startarrowwidth="narrow" startarrowlength="short" endarrowwidth="narrow" endarrowlength="short"/>
            </v:line>
          </v:group>
        </w:pict>
      </w:r>
    </w:p>
    <w:p w:rsidR="00FC7F7D" w:rsidRDefault="00DD7CB6" w:rsidP="002551A6">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CF498A">
        <w:rPr>
          <w:rFonts w:ascii="Times New Roman" w:eastAsia="Calibri" w:hAnsi="Times New Roman" w:cs="Times New Roman"/>
          <w:sz w:val="24"/>
          <w:szCs w:val="24"/>
        </w:rPr>
        <w:t>16.01.2025</w:t>
      </w:r>
      <w:r w:rsidR="00717623" w:rsidRPr="007A6BDA">
        <w:rPr>
          <w:rFonts w:ascii="Times New Roman" w:eastAsia="Calibri" w:hAnsi="Times New Roman" w:cs="Times New Roman"/>
          <w:sz w:val="24"/>
          <w:szCs w:val="24"/>
        </w:rPr>
        <w:t xml:space="preserve">№ </w:t>
      </w:r>
      <w:r w:rsidR="00CF498A">
        <w:rPr>
          <w:rFonts w:ascii="Times New Roman" w:eastAsia="Calibri" w:hAnsi="Times New Roman" w:cs="Times New Roman"/>
          <w:sz w:val="24"/>
          <w:szCs w:val="24"/>
        </w:rPr>
        <w:t>02</w:t>
      </w:r>
    </w:p>
    <w:p w:rsidR="00717623" w:rsidRPr="007A6BDA" w:rsidRDefault="00CF498A" w:rsidP="002551A6">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r w:rsidR="002551A6">
        <w:rPr>
          <w:rFonts w:ascii="Times New Roman" w:eastAsia="Calibri" w:hAnsi="Times New Roman" w:cs="Times New Roman"/>
          <w:sz w:val="24"/>
          <w:szCs w:val="24"/>
        </w:rPr>
        <w:t>вне</w:t>
      </w:r>
      <w:r w:rsidR="00EA0A4D">
        <w:rPr>
          <w:rFonts w:ascii="Times New Roman" w:eastAsia="Calibri" w:hAnsi="Times New Roman" w:cs="Times New Roman"/>
          <w:sz w:val="24"/>
          <w:szCs w:val="24"/>
        </w:rPr>
        <w:t>очередная сессия 7</w:t>
      </w:r>
      <w:r w:rsidR="00717623" w:rsidRPr="007A6BDA">
        <w:rPr>
          <w:rFonts w:ascii="Times New Roman" w:eastAsia="Calibri" w:hAnsi="Times New Roman" w:cs="Times New Roman"/>
          <w:sz w:val="24"/>
          <w:szCs w:val="24"/>
        </w:rPr>
        <w:t>созыва</w:t>
      </w:r>
    </w:p>
    <w:p w:rsidR="00717623" w:rsidRPr="007A6BDA" w:rsidRDefault="00717623" w:rsidP="002551A6">
      <w:pPr>
        <w:suppressAutoHyphens/>
        <w:spacing w:after="0" w:line="240" w:lineRule="auto"/>
        <w:rPr>
          <w:rFonts w:ascii="Times New Roman" w:eastAsia="Calibri" w:hAnsi="Times New Roman" w:cs="Times New Roman"/>
          <w:sz w:val="24"/>
          <w:szCs w:val="24"/>
        </w:rPr>
      </w:pPr>
      <w:r w:rsidRPr="007A6BDA">
        <w:rPr>
          <w:rFonts w:ascii="Times New Roman" w:eastAsia="Calibri" w:hAnsi="Times New Roman" w:cs="Times New Roman"/>
          <w:sz w:val="24"/>
          <w:szCs w:val="24"/>
        </w:rPr>
        <w:t>г. Макаров</w:t>
      </w:r>
    </w:p>
    <w:p w:rsidR="009F0019" w:rsidRPr="007A6BDA" w:rsidRDefault="009F0019" w:rsidP="002551A6">
      <w:pPr>
        <w:suppressAutoHyphens/>
        <w:spacing w:after="0" w:line="240" w:lineRule="auto"/>
        <w:rPr>
          <w:rFonts w:ascii="Times New Roman" w:eastAsia="Times New Roman" w:hAnsi="Times New Roman" w:cs="Times New Roman"/>
          <w:sz w:val="24"/>
          <w:szCs w:val="20"/>
          <w:lang w:eastAsia="ru-RU"/>
        </w:rPr>
      </w:pPr>
    </w:p>
    <w:p w:rsidR="00886A15" w:rsidRDefault="00886A15" w:rsidP="002551A6">
      <w:pPr>
        <w:suppressAutoHyphens/>
        <w:spacing w:after="0" w:line="240" w:lineRule="auto"/>
        <w:rPr>
          <w:rFonts w:ascii="Times New Roman" w:eastAsia="Times New Roman" w:hAnsi="Times New Roman" w:cs="Times New Roman"/>
          <w:sz w:val="24"/>
          <w:szCs w:val="20"/>
          <w:lang w:eastAsia="ru-RU"/>
        </w:rPr>
      </w:pPr>
      <w:r w:rsidRPr="00886A15">
        <w:rPr>
          <w:rFonts w:ascii="Times New Roman" w:eastAsia="Times New Roman" w:hAnsi="Times New Roman" w:cs="Times New Roman"/>
          <w:sz w:val="24"/>
          <w:szCs w:val="20"/>
          <w:lang w:eastAsia="ru-RU"/>
        </w:rPr>
        <w:t>Об утверждении Положения об оплате труда</w:t>
      </w:r>
    </w:p>
    <w:p w:rsidR="00886A15" w:rsidRDefault="00886A15" w:rsidP="002551A6">
      <w:pPr>
        <w:suppressAutoHyphens/>
        <w:spacing w:after="0" w:line="240" w:lineRule="auto"/>
        <w:rPr>
          <w:rFonts w:ascii="Times New Roman" w:eastAsia="Times New Roman" w:hAnsi="Times New Roman" w:cs="Times New Roman"/>
          <w:sz w:val="24"/>
          <w:szCs w:val="20"/>
          <w:lang w:eastAsia="ru-RU"/>
        </w:rPr>
      </w:pPr>
      <w:r w:rsidRPr="00886A15">
        <w:rPr>
          <w:rFonts w:ascii="Times New Roman" w:eastAsia="Times New Roman" w:hAnsi="Times New Roman" w:cs="Times New Roman"/>
          <w:sz w:val="24"/>
          <w:szCs w:val="20"/>
          <w:lang w:eastAsia="ru-RU"/>
        </w:rPr>
        <w:t>работников органов местного самоуправления</w:t>
      </w:r>
    </w:p>
    <w:p w:rsidR="00FC7F7D" w:rsidRDefault="00FC7F7D" w:rsidP="002551A6">
      <w:pPr>
        <w:suppressAutoHyphens/>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Ма</w:t>
      </w:r>
      <w:r w:rsidR="00886A15" w:rsidRPr="00886A15">
        <w:rPr>
          <w:rFonts w:ascii="Times New Roman" w:eastAsia="Times New Roman" w:hAnsi="Times New Roman" w:cs="Times New Roman"/>
          <w:sz w:val="24"/>
          <w:szCs w:val="20"/>
          <w:lang w:eastAsia="ru-RU"/>
        </w:rPr>
        <w:t>каровск</w:t>
      </w:r>
      <w:r>
        <w:rPr>
          <w:rFonts w:ascii="Times New Roman" w:eastAsia="Times New Roman" w:hAnsi="Times New Roman" w:cs="Times New Roman"/>
          <w:sz w:val="24"/>
          <w:szCs w:val="20"/>
          <w:lang w:eastAsia="ru-RU"/>
        </w:rPr>
        <w:t>ого муниципального</w:t>
      </w:r>
      <w:r w:rsidR="00886A15" w:rsidRPr="00886A15">
        <w:rPr>
          <w:rFonts w:ascii="Times New Roman" w:eastAsia="Times New Roman" w:hAnsi="Times New Roman" w:cs="Times New Roman"/>
          <w:sz w:val="24"/>
          <w:szCs w:val="20"/>
          <w:lang w:eastAsia="ru-RU"/>
        </w:rPr>
        <w:t xml:space="preserve"> округ</w:t>
      </w:r>
      <w:r>
        <w:rPr>
          <w:rFonts w:ascii="Times New Roman" w:eastAsia="Times New Roman" w:hAnsi="Times New Roman" w:cs="Times New Roman"/>
          <w:sz w:val="24"/>
          <w:szCs w:val="20"/>
          <w:lang w:eastAsia="ru-RU"/>
        </w:rPr>
        <w:t>а</w:t>
      </w:r>
    </w:p>
    <w:p w:rsidR="00717623" w:rsidRPr="007A6BDA" w:rsidRDefault="00886A15" w:rsidP="002551A6">
      <w:pPr>
        <w:suppressAutoHyphens/>
        <w:spacing w:after="0" w:line="240" w:lineRule="auto"/>
        <w:rPr>
          <w:rFonts w:ascii="Times New Roman" w:eastAsia="Times New Roman" w:hAnsi="Times New Roman" w:cs="Times New Roman"/>
          <w:sz w:val="24"/>
          <w:szCs w:val="20"/>
          <w:lang w:eastAsia="ru-RU"/>
        </w:rPr>
      </w:pPr>
      <w:r w:rsidRPr="00886A15">
        <w:rPr>
          <w:rFonts w:ascii="Times New Roman" w:eastAsia="Times New Roman" w:hAnsi="Times New Roman" w:cs="Times New Roman"/>
          <w:sz w:val="24"/>
          <w:szCs w:val="20"/>
          <w:lang w:eastAsia="ru-RU"/>
        </w:rPr>
        <w:t>Сахалинской области</w:t>
      </w:r>
    </w:p>
    <w:p w:rsidR="009F0019" w:rsidRPr="007A6BDA" w:rsidRDefault="009F0019" w:rsidP="002551A6">
      <w:pPr>
        <w:suppressAutoHyphens/>
        <w:spacing w:after="0" w:line="240" w:lineRule="auto"/>
        <w:rPr>
          <w:rFonts w:ascii="Times New Roman" w:eastAsia="Times New Roman" w:hAnsi="Times New Roman" w:cs="Times New Roman"/>
          <w:b/>
          <w:sz w:val="24"/>
          <w:szCs w:val="20"/>
          <w:lang w:eastAsia="ru-RU"/>
        </w:rPr>
      </w:pPr>
    </w:p>
    <w:p w:rsidR="00717623" w:rsidRPr="007A6BDA" w:rsidRDefault="00EA0A4D" w:rsidP="002551A6">
      <w:pPr>
        <w:suppressAutoHyphens/>
        <w:spacing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 соответствии </w:t>
      </w:r>
      <w:r w:rsidR="00B07950">
        <w:rPr>
          <w:rFonts w:ascii="Times New Roman" w:eastAsia="Times New Roman" w:hAnsi="Times New Roman" w:cs="Times New Roman"/>
          <w:sz w:val="24"/>
          <w:szCs w:val="20"/>
          <w:lang w:eastAsia="ru-RU"/>
        </w:rPr>
        <w:t>с</w:t>
      </w:r>
      <w:r>
        <w:rPr>
          <w:rFonts w:ascii="Times New Roman" w:eastAsia="Times New Roman" w:hAnsi="Times New Roman" w:cs="Times New Roman"/>
          <w:sz w:val="24"/>
          <w:szCs w:val="20"/>
          <w:lang w:eastAsia="ru-RU"/>
        </w:rPr>
        <w:t xml:space="preserve"> Федеральным законом</w:t>
      </w:r>
      <w:r w:rsidR="00717623" w:rsidRPr="007A6BDA">
        <w:rPr>
          <w:rFonts w:ascii="Times New Roman" w:eastAsia="Times New Roman" w:hAnsi="Times New Roman" w:cs="Times New Roman"/>
          <w:sz w:val="24"/>
          <w:szCs w:val="20"/>
          <w:lang w:eastAsia="ru-RU"/>
        </w:rPr>
        <w:t xml:space="preserve"> от 06.10.03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0"/>
          <w:lang w:eastAsia="ru-RU"/>
        </w:rPr>
        <w:t xml:space="preserve">Федеральным законом от 02.03.2007 № 25-ФЗ «О муниципальной службе в Российской Федерации», Законом Сахалинской области от 06.07.2007 № 78-ЗО «Об отдельных вопросах муниципальной службы в Сахалинской области», </w:t>
      </w:r>
      <w:r w:rsidR="00AB3386" w:rsidRPr="00AB3386">
        <w:rPr>
          <w:rFonts w:ascii="Times New Roman" w:eastAsia="Times New Roman" w:hAnsi="Times New Roman" w:cs="Times New Roman"/>
          <w:sz w:val="24"/>
          <w:szCs w:val="20"/>
          <w:lang w:eastAsia="ru-RU"/>
        </w:rPr>
        <w:t>Законом Сахалинской области от 14.11.2024 № 96-ЗО «О статусе и границах муниципальных образований в Сахалинской области»</w:t>
      </w:r>
      <w:r w:rsidR="00AB3386">
        <w:rPr>
          <w:rFonts w:ascii="Times New Roman" w:eastAsia="Times New Roman" w:hAnsi="Times New Roman" w:cs="Times New Roman"/>
          <w:sz w:val="24"/>
          <w:szCs w:val="20"/>
          <w:lang w:eastAsia="ru-RU"/>
        </w:rPr>
        <w:t xml:space="preserve">, </w:t>
      </w:r>
      <w:r w:rsidR="002551A6">
        <w:rPr>
          <w:rFonts w:ascii="Times New Roman" w:eastAsia="Times New Roman" w:hAnsi="Times New Roman" w:cs="Times New Roman"/>
          <w:sz w:val="24"/>
          <w:szCs w:val="20"/>
          <w:lang w:eastAsia="ru-RU"/>
        </w:rPr>
        <w:t xml:space="preserve">решением Собрания Макаровского муниципального округа Сахалинской области </w:t>
      </w:r>
      <w:r w:rsidR="00057046" w:rsidRPr="004B244B">
        <w:rPr>
          <w:rFonts w:ascii="Times New Roman" w:eastAsia="Calibri" w:hAnsi="Times New Roman" w:cs="Times New Roman"/>
          <w:sz w:val="24"/>
          <w:szCs w:val="24"/>
          <w:lang w:eastAsia="ru-RU"/>
        </w:rPr>
        <w:t>от 16.01.2025 № 01</w:t>
      </w:r>
      <w:r w:rsidR="002551A6">
        <w:rPr>
          <w:rFonts w:ascii="Times New Roman" w:eastAsia="Times New Roman" w:hAnsi="Times New Roman" w:cs="Times New Roman"/>
          <w:sz w:val="24"/>
          <w:szCs w:val="20"/>
          <w:lang w:eastAsia="ru-RU"/>
        </w:rPr>
        <w:t>«</w:t>
      </w:r>
      <w:r w:rsidR="002551A6" w:rsidRPr="00E9728D">
        <w:rPr>
          <w:rFonts w:ascii="Times New Roman" w:eastAsia="Times New Roman" w:hAnsi="Times New Roman" w:cs="Times New Roman"/>
          <w:sz w:val="24"/>
          <w:szCs w:val="24"/>
          <w:lang w:eastAsia="ru-RU"/>
        </w:rPr>
        <w:t>Об индексации окладов месячногосодержания работников органов местного самоуправления Макаровск</w:t>
      </w:r>
      <w:r w:rsidR="002551A6">
        <w:rPr>
          <w:rFonts w:ascii="Times New Roman" w:eastAsia="Times New Roman" w:hAnsi="Times New Roman" w:cs="Times New Roman"/>
          <w:sz w:val="24"/>
          <w:szCs w:val="24"/>
          <w:lang w:eastAsia="ru-RU"/>
        </w:rPr>
        <w:t>ого муниципального</w:t>
      </w:r>
      <w:r w:rsidR="002551A6" w:rsidRPr="00E9728D">
        <w:rPr>
          <w:rFonts w:ascii="Times New Roman" w:eastAsia="Times New Roman" w:hAnsi="Times New Roman" w:cs="Times New Roman"/>
          <w:sz w:val="24"/>
          <w:szCs w:val="24"/>
          <w:lang w:eastAsia="ru-RU"/>
        </w:rPr>
        <w:t xml:space="preserve"> округ</w:t>
      </w:r>
      <w:r w:rsidR="002551A6">
        <w:rPr>
          <w:rFonts w:ascii="Times New Roman" w:eastAsia="Times New Roman" w:hAnsi="Times New Roman" w:cs="Times New Roman"/>
          <w:sz w:val="24"/>
          <w:szCs w:val="24"/>
          <w:lang w:eastAsia="ru-RU"/>
        </w:rPr>
        <w:t>а</w:t>
      </w:r>
      <w:r w:rsidR="002551A6" w:rsidRPr="009B3CB0">
        <w:rPr>
          <w:rFonts w:ascii="Times New Roman" w:eastAsia="Times New Roman" w:hAnsi="Times New Roman" w:cs="Times New Roman"/>
          <w:sz w:val="24"/>
          <w:szCs w:val="24"/>
          <w:lang w:eastAsia="ru-RU"/>
        </w:rPr>
        <w:t>Сахалинской области</w:t>
      </w:r>
      <w:r w:rsidR="002551A6">
        <w:rPr>
          <w:rFonts w:ascii="Times New Roman" w:eastAsia="Times New Roman" w:hAnsi="Times New Roman" w:cs="Times New Roman"/>
          <w:sz w:val="24"/>
          <w:szCs w:val="24"/>
          <w:lang w:eastAsia="ru-RU"/>
        </w:rPr>
        <w:t>»,</w:t>
      </w:r>
      <w:r w:rsidR="00717623" w:rsidRPr="007A6BDA">
        <w:rPr>
          <w:rFonts w:ascii="Times New Roman" w:eastAsia="Times New Roman" w:hAnsi="Times New Roman" w:cs="Times New Roman"/>
          <w:sz w:val="24"/>
          <w:szCs w:val="24"/>
          <w:lang w:eastAsia="ru-RU"/>
        </w:rPr>
        <w:t xml:space="preserve"> Устав</w:t>
      </w:r>
      <w:r w:rsidR="002551A6">
        <w:rPr>
          <w:rFonts w:ascii="Times New Roman" w:eastAsia="Times New Roman" w:hAnsi="Times New Roman" w:cs="Times New Roman"/>
          <w:sz w:val="24"/>
          <w:szCs w:val="24"/>
          <w:lang w:eastAsia="ru-RU"/>
        </w:rPr>
        <w:t>ом</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00717623" w:rsidRPr="007A6BDA">
        <w:rPr>
          <w:rFonts w:ascii="Times New Roman" w:eastAsia="Times New Roman" w:hAnsi="Times New Roman" w:cs="Times New Roman"/>
          <w:sz w:val="24"/>
          <w:szCs w:val="24"/>
          <w:lang w:eastAsia="ru-RU"/>
        </w:rPr>
        <w:t xml:space="preserve">, Собрание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p>
    <w:p w:rsidR="009F0019" w:rsidRPr="007A6BDA" w:rsidRDefault="009F0019" w:rsidP="002551A6">
      <w:pPr>
        <w:suppressAutoHyphens/>
        <w:spacing w:after="0" w:line="240" w:lineRule="auto"/>
        <w:jc w:val="both"/>
        <w:rPr>
          <w:rFonts w:ascii="Times New Roman" w:eastAsia="Times New Roman" w:hAnsi="Times New Roman" w:cs="Times New Roman"/>
          <w:b/>
          <w:sz w:val="24"/>
          <w:szCs w:val="20"/>
          <w:lang w:eastAsia="ru-RU"/>
        </w:rPr>
      </w:pPr>
    </w:p>
    <w:p w:rsidR="00717623" w:rsidRDefault="00717623" w:rsidP="002551A6">
      <w:pPr>
        <w:suppressAutoHyphens/>
        <w:spacing w:after="0" w:line="240" w:lineRule="auto"/>
        <w:rPr>
          <w:rFonts w:ascii="Times New Roman" w:eastAsia="Times New Roman" w:hAnsi="Times New Roman" w:cs="Times New Roman"/>
          <w:b/>
          <w:sz w:val="24"/>
          <w:szCs w:val="20"/>
          <w:lang w:eastAsia="ru-RU"/>
        </w:rPr>
      </w:pPr>
      <w:r w:rsidRPr="007A6BDA">
        <w:rPr>
          <w:rFonts w:ascii="Times New Roman" w:eastAsia="Times New Roman" w:hAnsi="Times New Roman" w:cs="Times New Roman"/>
          <w:b/>
          <w:sz w:val="24"/>
          <w:szCs w:val="20"/>
          <w:lang w:eastAsia="ru-RU"/>
        </w:rPr>
        <w:t>РЕШИЛО:</w:t>
      </w:r>
    </w:p>
    <w:p w:rsidR="009F0019" w:rsidRPr="007A6BDA" w:rsidRDefault="009F0019" w:rsidP="002551A6">
      <w:pPr>
        <w:suppressAutoHyphens/>
        <w:spacing w:after="0" w:line="240" w:lineRule="auto"/>
        <w:rPr>
          <w:rFonts w:ascii="Times New Roman" w:eastAsia="Times New Roman" w:hAnsi="Times New Roman" w:cs="Times New Roman"/>
          <w:b/>
          <w:sz w:val="24"/>
          <w:szCs w:val="20"/>
          <w:lang w:eastAsia="ru-RU"/>
        </w:rPr>
      </w:pPr>
    </w:p>
    <w:p w:rsidR="00717623" w:rsidRPr="007A6BDA" w:rsidRDefault="00717623" w:rsidP="002551A6">
      <w:pPr>
        <w:suppressAutoHyphens/>
        <w:spacing w:after="0" w:line="240" w:lineRule="auto"/>
        <w:ind w:firstLine="540"/>
        <w:jc w:val="both"/>
        <w:rPr>
          <w:rFonts w:ascii="Times New Roman" w:eastAsia="Times New Roman" w:hAnsi="Times New Roman" w:cs="Times New Roman"/>
          <w:sz w:val="24"/>
          <w:szCs w:val="20"/>
          <w:lang w:eastAsia="ru-RU"/>
        </w:rPr>
      </w:pPr>
      <w:r w:rsidRPr="007A6BDA">
        <w:rPr>
          <w:rFonts w:ascii="Times New Roman" w:eastAsia="Times New Roman" w:hAnsi="Times New Roman" w:cs="Times New Roman"/>
          <w:sz w:val="24"/>
          <w:szCs w:val="20"/>
          <w:lang w:eastAsia="ru-RU"/>
        </w:rPr>
        <w:t xml:space="preserve">1. </w:t>
      </w:r>
      <w:r w:rsidR="00F03D18" w:rsidRPr="007A6BDA">
        <w:rPr>
          <w:rFonts w:ascii="Times New Roman" w:eastAsia="Times New Roman" w:hAnsi="Times New Roman" w:cs="Times New Roman"/>
          <w:sz w:val="24"/>
          <w:szCs w:val="20"/>
          <w:lang w:eastAsia="ru-RU"/>
        </w:rPr>
        <w:t xml:space="preserve">Утвердить </w:t>
      </w:r>
      <w:r w:rsidR="00F03D18" w:rsidRPr="00886A15">
        <w:rPr>
          <w:rFonts w:ascii="Times New Roman" w:eastAsia="Times New Roman" w:hAnsi="Times New Roman" w:cs="Times New Roman"/>
          <w:sz w:val="24"/>
          <w:szCs w:val="20"/>
          <w:lang w:eastAsia="ru-RU"/>
        </w:rPr>
        <w:t xml:space="preserve">Положение об оплате труда работников органов местного самоуправления </w:t>
      </w:r>
      <w:r w:rsidR="001A0E47">
        <w:rPr>
          <w:rFonts w:ascii="Times New Roman" w:eastAsia="Times New Roman" w:hAnsi="Times New Roman" w:cs="Times New Roman"/>
          <w:sz w:val="24"/>
          <w:szCs w:val="20"/>
          <w:lang w:eastAsia="ru-RU"/>
        </w:rPr>
        <w:t>Макаровского муниципального округа Сахалинской области</w:t>
      </w:r>
      <w:r w:rsidR="00F03D18" w:rsidRPr="007A6BDA">
        <w:rPr>
          <w:rFonts w:ascii="Times New Roman" w:eastAsia="Times New Roman" w:hAnsi="Times New Roman" w:cs="Times New Roman"/>
          <w:sz w:val="24"/>
          <w:szCs w:val="20"/>
          <w:lang w:eastAsia="ru-RU"/>
        </w:rPr>
        <w:t xml:space="preserve"> (прилагается).</w:t>
      </w:r>
    </w:p>
    <w:p w:rsidR="009F0019" w:rsidRDefault="009F0019" w:rsidP="002551A6">
      <w:pPr>
        <w:suppressAutoHyphens/>
        <w:spacing w:after="0" w:line="240" w:lineRule="auto"/>
        <w:ind w:firstLine="540"/>
        <w:jc w:val="both"/>
        <w:rPr>
          <w:rFonts w:ascii="Times New Roman" w:eastAsia="Times New Roman" w:hAnsi="Times New Roman" w:cs="Times New Roman"/>
          <w:sz w:val="24"/>
          <w:szCs w:val="20"/>
          <w:lang w:eastAsia="ru-RU"/>
        </w:rPr>
      </w:pPr>
    </w:p>
    <w:p w:rsidR="00717623" w:rsidRPr="007A6BDA" w:rsidRDefault="00717623" w:rsidP="002551A6">
      <w:pPr>
        <w:suppressAutoHyphens/>
        <w:spacing w:after="0" w:line="240" w:lineRule="auto"/>
        <w:ind w:firstLine="540"/>
        <w:jc w:val="both"/>
        <w:rPr>
          <w:rFonts w:ascii="Times New Roman" w:eastAsia="Times New Roman" w:hAnsi="Times New Roman" w:cs="Times New Roman"/>
          <w:sz w:val="24"/>
          <w:szCs w:val="24"/>
          <w:lang w:eastAsia="ru-RU"/>
        </w:rPr>
      </w:pPr>
      <w:r w:rsidRPr="007A6BDA">
        <w:rPr>
          <w:rFonts w:ascii="Times New Roman" w:eastAsia="Times New Roman" w:hAnsi="Times New Roman" w:cs="Times New Roman"/>
          <w:sz w:val="24"/>
          <w:szCs w:val="20"/>
          <w:lang w:eastAsia="ru-RU"/>
        </w:rPr>
        <w:t xml:space="preserve">2. </w:t>
      </w:r>
      <w:r w:rsidRPr="007A6BDA">
        <w:rPr>
          <w:rFonts w:ascii="Times New Roman" w:eastAsia="Times New Roman" w:hAnsi="Times New Roman" w:cs="Times New Roman"/>
          <w:sz w:val="24"/>
          <w:szCs w:val="24"/>
          <w:lang w:eastAsia="ru-RU"/>
        </w:rPr>
        <w:t xml:space="preserve">Признать утратившими силу решения Собрания </w:t>
      </w:r>
      <w:r w:rsidR="002551A6">
        <w:rPr>
          <w:rFonts w:ascii="Times New Roman" w:eastAsia="Times New Roman" w:hAnsi="Times New Roman" w:cs="Times New Roman"/>
          <w:sz w:val="24"/>
          <w:szCs w:val="24"/>
          <w:lang w:eastAsia="ru-RU"/>
        </w:rPr>
        <w:t>муниципального образования «Макаровский городской</w:t>
      </w:r>
      <w:r w:rsidR="001A0E47">
        <w:rPr>
          <w:rFonts w:ascii="Times New Roman" w:eastAsia="Times New Roman" w:hAnsi="Times New Roman" w:cs="Times New Roman"/>
          <w:sz w:val="24"/>
          <w:szCs w:val="24"/>
          <w:lang w:eastAsia="ru-RU"/>
        </w:rPr>
        <w:t xml:space="preserve"> округ</w:t>
      </w:r>
      <w:r w:rsidR="002551A6">
        <w:rPr>
          <w:rFonts w:ascii="Times New Roman" w:eastAsia="Times New Roman" w:hAnsi="Times New Roman" w:cs="Times New Roman"/>
          <w:sz w:val="24"/>
          <w:szCs w:val="24"/>
          <w:lang w:eastAsia="ru-RU"/>
        </w:rPr>
        <w:t>»</w:t>
      </w:r>
      <w:r w:rsidR="001A0E47">
        <w:rPr>
          <w:rFonts w:ascii="Times New Roman" w:eastAsia="Times New Roman" w:hAnsi="Times New Roman" w:cs="Times New Roman"/>
          <w:sz w:val="24"/>
          <w:szCs w:val="24"/>
          <w:lang w:eastAsia="ru-RU"/>
        </w:rPr>
        <w:t xml:space="preserve"> Сахалинской области</w:t>
      </w:r>
      <w:r w:rsidRPr="007A6BDA">
        <w:rPr>
          <w:rFonts w:ascii="Times New Roman" w:eastAsia="Times New Roman" w:hAnsi="Times New Roman" w:cs="Times New Roman"/>
          <w:sz w:val="24"/>
          <w:szCs w:val="24"/>
          <w:lang w:eastAsia="ru-RU"/>
        </w:rPr>
        <w:t xml:space="preserve">: </w:t>
      </w:r>
    </w:p>
    <w:p w:rsidR="00717623" w:rsidRPr="007A6BDA" w:rsidRDefault="00717623" w:rsidP="002551A6">
      <w:pPr>
        <w:suppressAutoHyphens/>
        <w:spacing w:after="0" w:line="240" w:lineRule="auto"/>
        <w:ind w:firstLine="567"/>
        <w:jc w:val="both"/>
        <w:rPr>
          <w:rFonts w:ascii="Times New Roman" w:eastAsia="Calibri" w:hAnsi="Times New Roman" w:cs="Times New Roman"/>
          <w:sz w:val="24"/>
          <w:szCs w:val="24"/>
        </w:rPr>
      </w:pPr>
      <w:r w:rsidRPr="007A6BDA">
        <w:rPr>
          <w:rFonts w:ascii="Times New Roman" w:eastAsia="Calibri" w:hAnsi="Times New Roman" w:cs="Times New Roman"/>
          <w:sz w:val="24"/>
        </w:rPr>
        <w:t xml:space="preserve">- </w:t>
      </w:r>
      <w:r w:rsidR="00FC7F7D" w:rsidRPr="00FC7F7D">
        <w:rPr>
          <w:rFonts w:ascii="Times New Roman" w:eastAsia="Calibri" w:hAnsi="Times New Roman" w:cs="Times New Roman"/>
          <w:sz w:val="24"/>
          <w:szCs w:val="24"/>
        </w:rPr>
        <w:t>от 25.01.2024 № 02</w:t>
      </w:r>
      <w:r w:rsidRPr="007A6BDA">
        <w:rPr>
          <w:rFonts w:ascii="Times New Roman" w:eastAsia="Calibri" w:hAnsi="Times New Roman" w:cs="Times New Roman"/>
          <w:sz w:val="24"/>
          <w:szCs w:val="24"/>
        </w:rPr>
        <w:t xml:space="preserve"> «</w:t>
      </w:r>
      <w:r w:rsidR="00FC7F7D" w:rsidRPr="00FC7F7D">
        <w:rPr>
          <w:rFonts w:ascii="Times New Roman" w:eastAsia="Calibri" w:hAnsi="Times New Roman" w:cs="Times New Roman"/>
          <w:sz w:val="24"/>
        </w:rPr>
        <w:t>Об утверждении Положения об оплате трудаработников органов местного самоуправления</w:t>
      </w:r>
      <w:r w:rsidR="002551A6">
        <w:rPr>
          <w:rFonts w:ascii="Times New Roman" w:eastAsia="Times New Roman" w:hAnsi="Times New Roman" w:cs="Times New Roman"/>
          <w:sz w:val="24"/>
          <w:szCs w:val="24"/>
          <w:lang w:eastAsia="ru-RU"/>
        </w:rPr>
        <w:t>муниципального образования «Макаровский городской округ» Сахалинской области»</w:t>
      </w:r>
      <w:r w:rsidRPr="007A6BDA">
        <w:rPr>
          <w:rFonts w:ascii="Times New Roman" w:eastAsia="Calibri" w:hAnsi="Times New Roman" w:cs="Times New Roman"/>
          <w:sz w:val="24"/>
        </w:rPr>
        <w:t>;</w:t>
      </w:r>
    </w:p>
    <w:p w:rsidR="00EA0A4D" w:rsidRDefault="00EA0A4D" w:rsidP="002551A6">
      <w:pPr>
        <w:pStyle w:val="3"/>
        <w:suppressAutoHyphens/>
        <w:ind w:firstLine="567"/>
        <w:jc w:val="both"/>
        <w:rPr>
          <w:rFonts w:ascii="Times New Roman" w:hAnsi="Times New Roman"/>
          <w:sz w:val="24"/>
        </w:rPr>
      </w:pPr>
      <w:r>
        <w:rPr>
          <w:rFonts w:ascii="Times New Roman" w:hAnsi="Times New Roman"/>
          <w:sz w:val="24"/>
          <w:szCs w:val="24"/>
        </w:rPr>
        <w:t xml:space="preserve">- </w:t>
      </w:r>
      <w:r w:rsidR="00AB3386" w:rsidRPr="00AB3386">
        <w:rPr>
          <w:rFonts w:ascii="Times New Roman" w:hAnsi="Times New Roman"/>
          <w:sz w:val="24"/>
          <w:szCs w:val="24"/>
        </w:rPr>
        <w:t>от 25.01.2024 № 04</w:t>
      </w:r>
      <w:r>
        <w:rPr>
          <w:rFonts w:ascii="Times New Roman" w:hAnsi="Times New Roman"/>
          <w:sz w:val="24"/>
          <w:szCs w:val="24"/>
        </w:rPr>
        <w:t>«</w:t>
      </w:r>
      <w:r w:rsidR="00AB3386" w:rsidRPr="00AB3386">
        <w:rPr>
          <w:rFonts w:ascii="Times New Roman" w:hAnsi="Times New Roman"/>
          <w:sz w:val="24"/>
          <w:szCs w:val="24"/>
        </w:rPr>
        <w:t xml:space="preserve">О внесении изменений в решение Собрания от 25.01.2024 № 02«Об утверждении Положения об оплате труда работниковорганов местного самоуправления </w:t>
      </w:r>
      <w:r w:rsidR="002551A6">
        <w:rPr>
          <w:rFonts w:ascii="Times New Roman" w:hAnsi="Times New Roman"/>
          <w:sz w:val="24"/>
          <w:szCs w:val="24"/>
        </w:rPr>
        <w:t>муниципального образования «Макаровский городской округ» Сахалинской области</w:t>
      </w:r>
      <w:r w:rsidR="00CD58C5">
        <w:rPr>
          <w:rFonts w:ascii="Times New Roman" w:hAnsi="Times New Roman"/>
          <w:sz w:val="24"/>
          <w:szCs w:val="24"/>
        </w:rPr>
        <w:t>»</w:t>
      </w:r>
      <w:r>
        <w:rPr>
          <w:rFonts w:ascii="Times New Roman" w:hAnsi="Times New Roman"/>
          <w:sz w:val="24"/>
        </w:rPr>
        <w:t>;</w:t>
      </w:r>
    </w:p>
    <w:p w:rsidR="00EA0A4D" w:rsidRPr="007A6BDA" w:rsidRDefault="00EA0A4D" w:rsidP="002551A6">
      <w:pPr>
        <w:suppressAutoHyphens/>
        <w:spacing w:after="0" w:line="240" w:lineRule="auto"/>
        <w:ind w:firstLine="567"/>
        <w:jc w:val="both"/>
        <w:rPr>
          <w:rFonts w:ascii="Times New Roman" w:eastAsia="Times New Roman" w:hAnsi="Times New Roman" w:cs="Times New Roman"/>
          <w:sz w:val="24"/>
          <w:szCs w:val="20"/>
          <w:lang w:eastAsia="ru-RU"/>
        </w:rPr>
      </w:pPr>
      <w:r>
        <w:rPr>
          <w:rFonts w:ascii="Times New Roman" w:hAnsi="Times New Roman"/>
          <w:sz w:val="24"/>
        </w:rPr>
        <w:t xml:space="preserve">- </w:t>
      </w:r>
      <w:r w:rsidR="00AB3386" w:rsidRPr="00AB3386">
        <w:rPr>
          <w:rFonts w:ascii="Times New Roman" w:hAnsi="Times New Roman"/>
          <w:sz w:val="24"/>
        </w:rPr>
        <w:t xml:space="preserve">от 27.11.2024 № 92 </w:t>
      </w:r>
      <w:r>
        <w:rPr>
          <w:rFonts w:ascii="Times New Roman" w:hAnsi="Times New Roman"/>
          <w:sz w:val="24"/>
        </w:rPr>
        <w:t>«</w:t>
      </w:r>
      <w:r w:rsidR="00AB3386" w:rsidRPr="00AB3386">
        <w:rPr>
          <w:rFonts w:ascii="Times New Roman" w:hAnsi="Times New Roman"/>
          <w:sz w:val="24"/>
        </w:rPr>
        <w:t xml:space="preserve">О внесении дополнения в решение Собрания от 25.01.2024 № 02«Об утверждении Положения об оплате труда работниковорганов местного самоуправления </w:t>
      </w:r>
      <w:r w:rsidR="002551A6">
        <w:rPr>
          <w:rFonts w:ascii="Times New Roman" w:eastAsia="Times New Roman" w:hAnsi="Times New Roman" w:cs="Times New Roman"/>
          <w:sz w:val="24"/>
          <w:szCs w:val="24"/>
          <w:lang w:eastAsia="ru-RU"/>
        </w:rPr>
        <w:t>муниципального образования «Макаровский городской округ» Сахалинской области</w:t>
      </w:r>
      <w:r w:rsidR="00CD58C5">
        <w:rPr>
          <w:rFonts w:ascii="Times New Roman" w:eastAsia="Times New Roman" w:hAnsi="Times New Roman" w:cs="Times New Roman"/>
          <w:sz w:val="24"/>
          <w:szCs w:val="24"/>
          <w:lang w:eastAsia="ru-RU"/>
        </w:rPr>
        <w:t>»</w:t>
      </w:r>
      <w:r w:rsidR="002551A6">
        <w:rPr>
          <w:rFonts w:ascii="Times New Roman" w:eastAsia="Times New Roman" w:hAnsi="Times New Roman" w:cs="Times New Roman"/>
          <w:sz w:val="24"/>
          <w:szCs w:val="24"/>
          <w:lang w:eastAsia="ru-RU"/>
        </w:rPr>
        <w:t>.</w:t>
      </w:r>
    </w:p>
    <w:p w:rsidR="00AB3386" w:rsidRDefault="00AB3386" w:rsidP="002551A6">
      <w:pPr>
        <w:suppressAutoHyphens/>
        <w:spacing w:after="0" w:line="240" w:lineRule="auto"/>
        <w:ind w:firstLine="567"/>
        <w:jc w:val="both"/>
        <w:rPr>
          <w:rFonts w:ascii="Times New Roman" w:eastAsia="Times New Roman" w:hAnsi="Times New Roman" w:cs="Times New Roman"/>
          <w:sz w:val="24"/>
          <w:szCs w:val="20"/>
          <w:lang w:eastAsia="ru-RU"/>
        </w:rPr>
      </w:pPr>
    </w:p>
    <w:p w:rsidR="00717623" w:rsidRDefault="00717623" w:rsidP="002551A6">
      <w:pPr>
        <w:suppressAutoHyphens/>
        <w:spacing w:after="0" w:line="240" w:lineRule="auto"/>
        <w:ind w:firstLine="567"/>
        <w:jc w:val="both"/>
        <w:rPr>
          <w:rFonts w:ascii="Times New Roman" w:eastAsia="Times New Roman" w:hAnsi="Times New Roman" w:cs="Times New Roman"/>
          <w:sz w:val="24"/>
          <w:szCs w:val="20"/>
          <w:lang w:eastAsia="ru-RU"/>
        </w:rPr>
      </w:pPr>
      <w:r w:rsidRPr="007A6BDA">
        <w:rPr>
          <w:rFonts w:ascii="Times New Roman" w:eastAsia="Times New Roman" w:hAnsi="Times New Roman" w:cs="Times New Roman"/>
          <w:sz w:val="24"/>
          <w:szCs w:val="20"/>
          <w:lang w:eastAsia="ru-RU"/>
        </w:rPr>
        <w:t xml:space="preserve">2. </w:t>
      </w:r>
      <w:r w:rsidR="00AB3386" w:rsidRPr="00AB3386">
        <w:rPr>
          <w:rFonts w:ascii="Times New Roman" w:eastAsia="Times New Roman" w:hAnsi="Times New Roman" w:cs="Times New Roman"/>
          <w:sz w:val="24"/>
          <w:szCs w:val="20"/>
          <w:lang w:eastAsia="ru-RU"/>
        </w:rPr>
        <w:t xml:space="preserve">Настоящее решение разместить </w:t>
      </w:r>
      <w:r w:rsidR="002551A6" w:rsidRPr="00AB3386">
        <w:rPr>
          <w:rFonts w:ascii="Times New Roman" w:eastAsia="Times New Roman" w:hAnsi="Times New Roman" w:cs="Times New Roman"/>
          <w:sz w:val="24"/>
          <w:szCs w:val="20"/>
          <w:lang w:eastAsia="ru-RU"/>
        </w:rPr>
        <w:t>в сетевом издании «Новая газета»</w:t>
      </w:r>
      <w:r w:rsidR="002551A6">
        <w:rPr>
          <w:rFonts w:ascii="Times New Roman" w:eastAsia="Times New Roman" w:hAnsi="Times New Roman" w:cs="Times New Roman"/>
          <w:sz w:val="24"/>
          <w:szCs w:val="20"/>
          <w:lang w:eastAsia="ru-RU"/>
        </w:rPr>
        <w:t xml:space="preserve"> и </w:t>
      </w:r>
      <w:r w:rsidR="00AB3386" w:rsidRPr="00AB3386">
        <w:rPr>
          <w:rFonts w:ascii="Times New Roman" w:eastAsia="Times New Roman" w:hAnsi="Times New Roman" w:cs="Times New Roman"/>
          <w:sz w:val="24"/>
          <w:szCs w:val="20"/>
          <w:lang w:eastAsia="ru-RU"/>
        </w:rPr>
        <w:t xml:space="preserve">на сайте </w:t>
      </w:r>
      <w:r w:rsidR="001A0E47">
        <w:rPr>
          <w:rFonts w:ascii="Times New Roman" w:eastAsia="Times New Roman" w:hAnsi="Times New Roman" w:cs="Times New Roman"/>
          <w:sz w:val="24"/>
          <w:szCs w:val="20"/>
          <w:lang w:eastAsia="ru-RU"/>
        </w:rPr>
        <w:t>Макаровского муниципального округа Сахалинской области</w:t>
      </w:r>
      <w:r w:rsidR="00AB3386" w:rsidRPr="00AB3386">
        <w:rPr>
          <w:rFonts w:ascii="Times New Roman" w:eastAsia="Times New Roman" w:hAnsi="Times New Roman" w:cs="Times New Roman"/>
          <w:sz w:val="24"/>
          <w:szCs w:val="20"/>
          <w:lang w:eastAsia="ru-RU"/>
        </w:rPr>
        <w:t>.</w:t>
      </w:r>
    </w:p>
    <w:p w:rsidR="009F0019" w:rsidRDefault="009F0019" w:rsidP="002551A6">
      <w:pPr>
        <w:suppressAutoHyphens/>
        <w:spacing w:after="0" w:line="240" w:lineRule="auto"/>
        <w:ind w:firstLine="567"/>
        <w:jc w:val="both"/>
        <w:rPr>
          <w:rFonts w:ascii="Times New Roman" w:eastAsia="Times New Roman" w:hAnsi="Times New Roman" w:cs="Times New Roman"/>
          <w:sz w:val="24"/>
          <w:szCs w:val="20"/>
          <w:lang w:eastAsia="ru-RU"/>
        </w:rPr>
      </w:pPr>
    </w:p>
    <w:p w:rsidR="00F1007B" w:rsidRDefault="009F0019" w:rsidP="002551A6">
      <w:pPr>
        <w:pStyle w:val="22"/>
        <w:suppressAutoHyphens/>
        <w:ind w:firstLine="567"/>
        <w:jc w:val="both"/>
        <w:rPr>
          <w:rFonts w:ascii="Times New Roman" w:hAnsi="Times New Roman"/>
          <w:sz w:val="24"/>
        </w:rPr>
      </w:pPr>
      <w:r>
        <w:rPr>
          <w:rFonts w:ascii="Times New Roman" w:hAnsi="Times New Roman"/>
          <w:sz w:val="24"/>
        </w:rPr>
        <w:t xml:space="preserve">3. </w:t>
      </w:r>
      <w:r w:rsidR="00F1007B">
        <w:rPr>
          <w:rFonts w:ascii="Times New Roman" w:hAnsi="Times New Roman"/>
          <w:sz w:val="24"/>
        </w:rPr>
        <w:t>Настоящее решение распространяет свое действие на правоотношения возникшие с 01 января 202</w:t>
      </w:r>
      <w:r w:rsidR="00AB3386">
        <w:rPr>
          <w:rFonts w:ascii="Times New Roman" w:hAnsi="Times New Roman"/>
          <w:sz w:val="24"/>
        </w:rPr>
        <w:t>5</w:t>
      </w:r>
      <w:r w:rsidR="00F1007B">
        <w:rPr>
          <w:rFonts w:ascii="Times New Roman" w:hAnsi="Times New Roman"/>
          <w:sz w:val="24"/>
        </w:rPr>
        <w:t xml:space="preserve"> года.</w:t>
      </w:r>
    </w:p>
    <w:p w:rsidR="009F0019" w:rsidRDefault="009F0019" w:rsidP="002551A6">
      <w:pPr>
        <w:suppressAutoHyphens/>
        <w:spacing w:after="0" w:line="240" w:lineRule="auto"/>
        <w:ind w:firstLine="567"/>
        <w:jc w:val="both"/>
        <w:rPr>
          <w:rFonts w:ascii="Times New Roman" w:eastAsia="Calibri" w:hAnsi="Times New Roman" w:cs="Times New Roman"/>
          <w:sz w:val="24"/>
          <w:szCs w:val="24"/>
        </w:rPr>
      </w:pPr>
    </w:p>
    <w:p w:rsidR="00717623" w:rsidRPr="007A6BDA" w:rsidRDefault="009F0019" w:rsidP="002551A6">
      <w:pPr>
        <w:suppressAutoHyphen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17623" w:rsidRPr="007A6BDA">
        <w:rPr>
          <w:rFonts w:ascii="Times New Roman" w:eastAsia="Calibri" w:hAnsi="Times New Roman" w:cs="Times New Roman"/>
          <w:sz w:val="24"/>
          <w:szCs w:val="24"/>
        </w:rPr>
        <w:t xml:space="preserve">. Контроль за исполнением настоящего решения возложить на постоянную комиссию Собрания </w:t>
      </w:r>
      <w:r w:rsidR="001A0E47">
        <w:rPr>
          <w:rFonts w:ascii="Times New Roman" w:eastAsia="Calibri" w:hAnsi="Times New Roman" w:cs="Times New Roman"/>
          <w:sz w:val="24"/>
          <w:szCs w:val="24"/>
        </w:rPr>
        <w:t>Макаровского муниципального округа Сахалинской области</w:t>
      </w:r>
      <w:r w:rsidR="00717623" w:rsidRPr="007A6BDA">
        <w:rPr>
          <w:rFonts w:ascii="Times New Roman" w:eastAsia="Calibri" w:hAnsi="Times New Roman" w:cs="Times New Roman"/>
          <w:sz w:val="24"/>
          <w:szCs w:val="24"/>
        </w:rPr>
        <w:t xml:space="preserve"> по экономике и бюджету.</w:t>
      </w:r>
    </w:p>
    <w:p w:rsidR="00DD7CB6" w:rsidRDefault="00DD7CB6" w:rsidP="002551A6">
      <w:pPr>
        <w:suppressAutoHyphens/>
        <w:spacing w:after="0" w:line="240" w:lineRule="auto"/>
        <w:rPr>
          <w:rFonts w:ascii="Times New Roman" w:eastAsia="Calibri" w:hAnsi="Times New Roman" w:cs="Times New Roman"/>
          <w:sz w:val="24"/>
          <w:szCs w:val="24"/>
        </w:rPr>
      </w:pPr>
    </w:p>
    <w:p w:rsidR="009F0019" w:rsidRDefault="009F0019" w:rsidP="002551A6">
      <w:pPr>
        <w:suppressAutoHyphens/>
        <w:spacing w:after="0" w:line="240" w:lineRule="auto"/>
        <w:rPr>
          <w:rFonts w:ascii="Times New Roman" w:eastAsia="Calibri" w:hAnsi="Times New Roman" w:cs="Times New Roman"/>
          <w:sz w:val="24"/>
          <w:szCs w:val="24"/>
        </w:rPr>
      </w:pPr>
    </w:p>
    <w:p w:rsidR="009F0019" w:rsidRDefault="009F0019" w:rsidP="002551A6">
      <w:pPr>
        <w:suppressAutoHyphens/>
        <w:spacing w:after="0" w:line="240" w:lineRule="auto"/>
        <w:rPr>
          <w:rFonts w:ascii="Times New Roman" w:eastAsia="Calibri" w:hAnsi="Times New Roman" w:cs="Times New Roman"/>
          <w:sz w:val="24"/>
          <w:szCs w:val="24"/>
        </w:rPr>
      </w:pPr>
    </w:p>
    <w:p w:rsidR="009F0019" w:rsidRPr="00CD58C5" w:rsidRDefault="009F0019" w:rsidP="00CD58C5">
      <w:pPr>
        <w:suppressAutoHyphens/>
        <w:spacing w:after="0" w:line="240" w:lineRule="auto"/>
        <w:jc w:val="both"/>
        <w:rPr>
          <w:rFonts w:ascii="Times New Roman" w:eastAsia="Calibri" w:hAnsi="Times New Roman" w:cs="Times New Roman"/>
          <w:sz w:val="24"/>
          <w:szCs w:val="24"/>
        </w:rPr>
      </w:pPr>
    </w:p>
    <w:p w:rsidR="00717623" w:rsidRPr="00CD58C5" w:rsidRDefault="00717623" w:rsidP="00CD58C5">
      <w:pPr>
        <w:suppressAutoHyphens/>
        <w:spacing w:after="0" w:line="240" w:lineRule="auto"/>
        <w:jc w:val="both"/>
        <w:rPr>
          <w:rFonts w:ascii="Times New Roman" w:eastAsia="Calibri" w:hAnsi="Times New Roman" w:cs="Times New Roman"/>
          <w:sz w:val="24"/>
          <w:szCs w:val="24"/>
        </w:rPr>
      </w:pPr>
      <w:r w:rsidRPr="00CD58C5">
        <w:rPr>
          <w:rFonts w:ascii="Times New Roman" w:eastAsia="Calibri" w:hAnsi="Times New Roman" w:cs="Times New Roman"/>
          <w:sz w:val="24"/>
          <w:szCs w:val="24"/>
        </w:rPr>
        <w:t>Председатель Собрания</w:t>
      </w:r>
    </w:p>
    <w:p w:rsidR="00717623" w:rsidRPr="00CD58C5" w:rsidRDefault="00717623" w:rsidP="00CD58C5">
      <w:pPr>
        <w:suppressAutoHyphens/>
        <w:spacing w:after="0" w:line="240" w:lineRule="auto"/>
        <w:jc w:val="both"/>
        <w:rPr>
          <w:rFonts w:ascii="Times New Roman" w:eastAsia="Calibri" w:hAnsi="Times New Roman" w:cs="Times New Roman"/>
          <w:sz w:val="24"/>
          <w:szCs w:val="24"/>
        </w:rPr>
      </w:pPr>
      <w:r w:rsidRPr="00CD58C5">
        <w:rPr>
          <w:rFonts w:ascii="Times New Roman" w:eastAsia="Calibri" w:hAnsi="Times New Roman" w:cs="Times New Roman"/>
          <w:sz w:val="24"/>
          <w:szCs w:val="24"/>
        </w:rPr>
        <w:t>Макаровск</w:t>
      </w:r>
      <w:r w:rsidR="00AB3386" w:rsidRPr="00CD58C5">
        <w:rPr>
          <w:rFonts w:ascii="Times New Roman" w:eastAsia="Calibri" w:hAnsi="Times New Roman" w:cs="Times New Roman"/>
          <w:sz w:val="24"/>
          <w:szCs w:val="24"/>
        </w:rPr>
        <w:t>ого муниципального</w:t>
      </w:r>
      <w:r w:rsidRPr="00CD58C5">
        <w:rPr>
          <w:rFonts w:ascii="Times New Roman" w:eastAsia="Calibri" w:hAnsi="Times New Roman" w:cs="Times New Roman"/>
          <w:sz w:val="24"/>
          <w:szCs w:val="24"/>
        </w:rPr>
        <w:t xml:space="preserve"> округ</w:t>
      </w:r>
      <w:r w:rsidR="00AB3386" w:rsidRPr="00CD58C5">
        <w:rPr>
          <w:rFonts w:ascii="Times New Roman" w:eastAsia="Calibri" w:hAnsi="Times New Roman" w:cs="Times New Roman"/>
          <w:sz w:val="24"/>
          <w:szCs w:val="24"/>
        </w:rPr>
        <w:t>а</w:t>
      </w:r>
    </w:p>
    <w:p w:rsidR="00717623" w:rsidRPr="00CD58C5" w:rsidRDefault="00717623" w:rsidP="00CD58C5">
      <w:pPr>
        <w:suppressAutoHyphens/>
        <w:spacing w:after="0" w:line="240" w:lineRule="auto"/>
        <w:jc w:val="both"/>
        <w:rPr>
          <w:rFonts w:ascii="Times New Roman" w:eastAsia="Calibri" w:hAnsi="Times New Roman" w:cs="Times New Roman"/>
          <w:sz w:val="24"/>
          <w:szCs w:val="24"/>
        </w:rPr>
      </w:pPr>
      <w:r w:rsidRPr="00CD58C5">
        <w:rPr>
          <w:rFonts w:ascii="Times New Roman" w:eastAsia="Calibri" w:hAnsi="Times New Roman" w:cs="Times New Roman"/>
          <w:sz w:val="24"/>
          <w:szCs w:val="24"/>
        </w:rPr>
        <w:t>Сахалинской области</w:t>
      </w:r>
      <w:r w:rsidRPr="00CD58C5">
        <w:rPr>
          <w:rFonts w:ascii="Times New Roman" w:eastAsia="Calibri" w:hAnsi="Times New Roman" w:cs="Times New Roman"/>
          <w:sz w:val="24"/>
          <w:szCs w:val="24"/>
        </w:rPr>
        <w:tab/>
      </w:r>
      <w:r w:rsidRPr="00CD58C5">
        <w:rPr>
          <w:rFonts w:ascii="Times New Roman" w:eastAsia="Calibri" w:hAnsi="Times New Roman" w:cs="Times New Roman"/>
          <w:sz w:val="24"/>
          <w:szCs w:val="24"/>
        </w:rPr>
        <w:tab/>
      </w:r>
      <w:r w:rsidRPr="00CD58C5">
        <w:rPr>
          <w:rFonts w:ascii="Times New Roman" w:eastAsia="Calibri" w:hAnsi="Times New Roman" w:cs="Times New Roman"/>
          <w:sz w:val="24"/>
          <w:szCs w:val="24"/>
        </w:rPr>
        <w:tab/>
      </w:r>
      <w:r w:rsidRPr="00CD58C5">
        <w:rPr>
          <w:rFonts w:ascii="Times New Roman" w:eastAsia="Calibri" w:hAnsi="Times New Roman" w:cs="Times New Roman"/>
          <w:sz w:val="24"/>
          <w:szCs w:val="24"/>
        </w:rPr>
        <w:tab/>
      </w:r>
      <w:r w:rsidR="00F03D18" w:rsidRPr="00CD58C5">
        <w:rPr>
          <w:rFonts w:ascii="Times New Roman" w:eastAsia="Calibri" w:hAnsi="Times New Roman" w:cs="Times New Roman"/>
          <w:sz w:val="24"/>
          <w:szCs w:val="24"/>
        </w:rPr>
        <w:tab/>
      </w:r>
      <w:r w:rsidRPr="00CD58C5">
        <w:rPr>
          <w:rFonts w:ascii="Times New Roman" w:eastAsia="Calibri" w:hAnsi="Times New Roman" w:cs="Times New Roman"/>
          <w:sz w:val="24"/>
          <w:szCs w:val="24"/>
        </w:rPr>
        <w:tab/>
      </w:r>
      <w:r w:rsidRPr="00CD58C5">
        <w:rPr>
          <w:rFonts w:ascii="Times New Roman" w:eastAsia="Calibri" w:hAnsi="Times New Roman" w:cs="Times New Roman"/>
          <w:sz w:val="24"/>
          <w:szCs w:val="24"/>
        </w:rPr>
        <w:tab/>
      </w:r>
      <w:r w:rsidRPr="00CD58C5">
        <w:rPr>
          <w:rFonts w:ascii="Times New Roman" w:eastAsia="Calibri" w:hAnsi="Times New Roman" w:cs="Times New Roman"/>
          <w:sz w:val="24"/>
          <w:szCs w:val="24"/>
        </w:rPr>
        <w:tab/>
        <w:t>Г.В. Муслимова</w:t>
      </w:r>
    </w:p>
    <w:p w:rsidR="009F0019" w:rsidRPr="00CD58C5" w:rsidRDefault="009F0019" w:rsidP="00CD58C5">
      <w:pPr>
        <w:suppressAutoHyphens/>
        <w:spacing w:after="0" w:line="240" w:lineRule="auto"/>
        <w:jc w:val="both"/>
        <w:rPr>
          <w:rFonts w:ascii="Times New Roman" w:eastAsia="Calibri" w:hAnsi="Times New Roman" w:cs="Times New Roman"/>
          <w:sz w:val="24"/>
          <w:szCs w:val="24"/>
        </w:rPr>
      </w:pPr>
    </w:p>
    <w:p w:rsidR="009D03C1" w:rsidRPr="00CD58C5" w:rsidRDefault="009D03C1" w:rsidP="00CD58C5">
      <w:pPr>
        <w:suppressAutoHyphens/>
        <w:spacing w:after="0" w:line="240" w:lineRule="auto"/>
        <w:jc w:val="both"/>
        <w:rPr>
          <w:rFonts w:ascii="Times New Roman" w:eastAsia="Calibri" w:hAnsi="Times New Roman" w:cs="Times New Roman"/>
          <w:sz w:val="24"/>
          <w:szCs w:val="24"/>
        </w:rPr>
      </w:pPr>
    </w:p>
    <w:p w:rsidR="00717623" w:rsidRPr="00CD58C5" w:rsidRDefault="009809B9" w:rsidP="00CD58C5">
      <w:pPr>
        <w:suppressAutoHyphens/>
        <w:spacing w:after="0" w:line="240" w:lineRule="auto"/>
        <w:jc w:val="both"/>
        <w:rPr>
          <w:rFonts w:ascii="Times New Roman" w:eastAsia="Calibri" w:hAnsi="Times New Roman" w:cs="Times New Roman"/>
          <w:sz w:val="24"/>
          <w:szCs w:val="24"/>
        </w:rPr>
      </w:pPr>
      <w:r w:rsidRPr="009809B9">
        <w:rPr>
          <w:rFonts w:ascii="Times New Roman" w:eastAsia="SimSun" w:hAnsi="Times New Roman" w:cs="Times New Roman"/>
          <w:kern w:val="2"/>
          <w:sz w:val="24"/>
          <w:szCs w:val="24"/>
          <w:lang w:eastAsia="hi-IN" w:bidi="hi-IN"/>
        </w:rPr>
        <w:t>«16» января 2025 год</w:t>
      </w:r>
    </w:p>
    <w:p w:rsidR="00AB3386" w:rsidRDefault="00AB3386" w:rsidP="00CD58C5">
      <w:pPr>
        <w:suppressAutoHyphens/>
        <w:spacing w:after="0" w:line="240" w:lineRule="auto"/>
        <w:jc w:val="both"/>
        <w:rPr>
          <w:rFonts w:ascii="Times New Roman" w:eastAsia="Calibri" w:hAnsi="Times New Roman" w:cs="Times New Roman"/>
          <w:bCs/>
          <w:sz w:val="24"/>
          <w:szCs w:val="24"/>
        </w:rPr>
      </w:pPr>
    </w:p>
    <w:p w:rsidR="00CD58C5" w:rsidRDefault="00CD58C5" w:rsidP="00CD58C5">
      <w:pPr>
        <w:suppressAutoHyphens/>
        <w:spacing w:after="0" w:line="240" w:lineRule="auto"/>
        <w:jc w:val="both"/>
        <w:rPr>
          <w:rFonts w:ascii="Times New Roman" w:eastAsia="Calibri" w:hAnsi="Times New Roman" w:cs="Times New Roman"/>
          <w:bCs/>
          <w:sz w:val="24"/>
          <w:szCs w:val="24"/>
        </w:rPr>
      </w:pPr>
    </w:p>
    <w:p w:rsidR="00CD58C5" w:rsidRDefault="00CD58C5" w:rsidP="00CD58C5">
      <w:pPr>
        <w:suppressAutoHyphens/>
        <w:spacing w:after="0" w:line="240" w:lineRule="auto"/>
        <w:jc w:val="both"/>
        <w:rPr>
          <w:rFonts w:ascii="Times New Roman" w:eastAsia="Calibri" w:hAnsi="Times New Roman" w:cs="Times New Roman"/>
          <w:bCs/>
          <w:sz w:val="24"/>
          <w:szCs w:val="24"/>
        </w:rPr>
      </w:pPr>
    </w:p>
    <w:p w:rsidR="00CD58C5" w:rsidRPr="00CD58C5" w:rsidRDefault="00CD58C5" w:rsidP="00CD58C5">
      <w:pPr>
        <w:suppressAutoHyphens/>
        <w:spacing w:after="0" w:line="240" w:lineRule="auto"/>
        <w:jc w:val="both"/>
        <w:rPr>
          <w:rFonts w:ascii="Times New Roman" w:eastAsia="Calibri" w:hAnsi="Times New Roman" w:cs="Times New Roman"/>
          <w:bCs/>
          <w:sz w:val="24"/>
          <w:szCs w:val="24"/>
        </w:rPr>
      </w:pPr>
    </w:p>
    <w:p w:rsidR="00AB3386" w:rsidRPr="00CD58C5" w:rsidRDefault="00AB3386" w:rsidP="00CD58C5">
      <w:pPr>
        <w:suppressAutoHyphens/>
        <w:spacing w:after="0" w:line="240" w:lineRule="auto"/>
        <w:jc w:val="both"/>
        <w:rPr>
          <w:rFonts w:ascii="Times New Roman" w:eastAsia="Calibri" w:hAnsi="Times New Roman" w:cs="Times New Roman"/>
          <w:bCs/>
          <w:sz w:val="24"/>
          <w:szCs w:val="24"/>
        </w:rPr>
      </w:pPr>
      <w:r w:rsidRPr="00CD58C5">
        <w:rPr>
          <w:rFonts w:ascii="Times New Roman" w:eastAsia="Calibri" w:hAnsi="Times New Roman" w:cs="Times New Roman"/>
          <w:bCs/>
          <w:sz w:val="24"/>
          <w:szCs w:val="24"/>
        </w:rPr>
        <w:t xml:space="preserve">Мэр </w:t>
      </w:r>
    </w:p>
    <w:p w:rsidR="00AB3386" w:rsidRPr="00CD58C5" w:rsidRDefault="00AB3386" w:rsidP="00CD58C5">
      <w:pPr>
        <w:suppressAutoHyphens/>
        <w:spacing w:after="0" w:line="240" w:lineRule="auto"/>
        <w:jc w:val="both"/>
        <w:rPr>
          <w:rFonts w:ascii="Times New Roman" w:eastAsia="Calibri" w:hAnsi="Times New Roman" w:cs="Times New Roman"/>
          <w:bCs/>
          <w:sz w:val="24"/>
          <w:szCs w:val="24"/>
        </w:rPr>
      </w:pPr>
      <w:r w:rsidRPr="00CD58C5">
        <w:rPr>
          <w:rFonts w:ascii="Times New Roman" w:eastAsia="Calibri" w:hAnsi="Times New Roman" w:cs="Times New Roman"/>
          <w:bCs/>
          <w:sz w:val="24"/>
          <w:szCs w:val="24"/>
        </w:rPr>
        <w:t>Макаровского муниципального округа</w:t>
      </w:r>
    </w:p>
    <w:p w:rsidR="00AB3386" w:rsidRPr="00CD58C5" w:rsidRDefault="00AB3386" w:rsidP="00CD58C5">
      <w:pPr>
        <w:suppressAutoHyphens/>
        <w:spacing w:after="0" w:line="240" w:lineRule="auto"/>
        <w:jc w:val="both"/>
        <w:rPr>
          <w:rFonts w:ascii="Times New Roman" w:eastAsia="Calibri" w:hAnsi="Times New Roman" w:cs="Times New Roman"/>
          <w:bCs/>
          <w:sz w:val="24"/>
          <w:szCs w:val="24"/>
        </w:rPr>
      </w:pPr>
      <w:r w:rsidRPr="00CD58C5">
        <w:rPr>
          <w:rFonts w:ascii="Times New Roman" w:eastAsia="Calibri" w:hAnsi="Times New Roman" w:cs="Times New Roman"/>
          <w:bCs/>
          <w:sz w:val="24"/>
          <w:szCs w:val="24"/>
        </w:rPr>
        <w:t>Сахалинской области</w:t>
      </w:r>
      <w:r w:rsidRPr="00CD58C5">
        <w:rPr>
          <w:rFonts w:ascii="Times New Roman" w:eastAsia="Calibri" w:hAnsi="Times New Roman" w:cs="Times New Roman"/>
          <w:bCs/>
          <w:sz w:val="24"/>
          <w:szCs w:val="24"/>
        </w:rPr>
        <w:tab/>
      </w:r>
      <w:r w:rsidRPr="00CD58C5">
        <w:rPr>
          <w:rFonts w:ascii="Times New Roman" w:eastAsia="Calibri" w:hAnsi="Times New Roman" w:cs="Times New Roman"/>
          <w:bCs/>
          <w:sz w:val="24"/>
          <w:szCs w:val="24"/>
        </w:rPr>
        <w:tab/>
      </w:r>
      <w:r w:rsidRPr="00CD58C5">
        <w:rPr>
          <w:rFonts w:ascii="Times New Roman" w:eastAsia="Calibri" w:hAnsi="Times New Roman" w:cs="Times New Roman"/>
          <w:bCs/>
          <w:sz w:val="24"/>
          <w:szCs w:val="24"/>
        </w:rPr>
        <w:tab/>
      </w:r>
      <w:r w:rsidRPr="00CD58C5">
        <w:rPr>
          <w:rFonts w:ascii="Times New Roman" w:eastAsia="Calibri" w:hAnsi="Times New Roman" w:cs="Times New Roman"/>
          <w:bCs/>
          <w:sz w:val="24"/>
          <w:szCs w:val="24"/>
        </w:rPr>
        <w:tab/>
      </w:r>
      <w:r w:rsidRPr="00CD58C5">
        <w:rPr>
          <w:rFonts w:ascii="Times New Roman" w:eastAsia="Calibri" w:hAnsi="Times New Roman" w:cs="Times New Roman"/>
          <w:bCs/>
          <w:sz w:val="24"/>
          <w:szCs w:val="24"/>
        </w:rPr>
        <w:tab/>
      </w:r>
      <w:r w:rsidRPr="00CD58C5">
        <w:rPr>
          <w:rFonts w:ascii="Times New Roman" w:eastAsia="Calibri" w:hAnsi="Times New Roman" w:cs="Times New Roman"/>
          <w:bCs/>
          <w:sz w:val="24"/>
          <w:szCs w:val="24"/>
        </w:rPr>
        <w:tab/>
      </w:r>
      <w:r w:rsidRPr="00CD58C5">
        <w:rPr>
          <w:rFonts w:ascii="Times New Roman" w:eastAsia="Calibri" w:hAnsi="Times New Roman" w:cs="Times New Roman"/>
          <w:bCs/>
          <w:sz w:val="24"/>
          <w:szCs w:val="24"/>
        </w:rPr>
        <w:tab/>
      </w:r>
      <w:r w:rsidRPr="00CD58C5">
        <w:rPr>
          <w:rFonts w:ascii="Times New Roman" w:eastAsia="Calibri" w:hAnsi="Times New Roman" w:cs="Times New Roman"/>
          <w:bCs/>
          <w:sz w:val="24"/>
          <w:szCs w:val="24"/>
        </w:rPr>
        <w:tab/>
        <w:t>С.А. Фертиков</w:t>
      </w:r>
    </w:p>
    <w:p w:rsidR="00AB3386" w:rsidRPr="00CD58C5" w:rsidRDefault="00AB3386" w:rsidP="00CD58C5">
      <w:pPr>
        <w:suppressAutoHyphens/>
        <w:spacing w:after="0" w:line="240" w:lineRule="auto"/>
        <w:jc w:val="both"/>
        <w:rPr>
          <w:rFonts w:ascii="Times New Roman" w:eastAsia="Calibri" w:hAnsi="Times New Roman" w:cs="Times New Roman"/>
          <w:bCs/>
          <w:sz w:val="24"/>
          <w:szCs w:val="24"/>
        </w:rPr>
      </w:pPr>
    </w:p>
    <w:p w:rsidR="00AB3386" w:rsidRPr="00CD58C5" w:rsidRDefault="00AB3386" w:rsidP="00CD58C5">
      <w:pPr>
        <w:suppressAutoHyphens/>
        <w:spacing w:after="0" w:line="240" w:lineRule="auto"/>
        <w:jc w:val="both"/>
        <w:rPr>
          <w:rFonts w:ascii="Times New Roman" w:eastAsia="Calibri" w:hAnsi="Times New Roman" w:cs="Times New Roman"/>
          <w:bCs/>
          <w:sz w:val="24"/>
          <w:szCs w:val="24"/>
        </w:rPr>
      </w:pPr>
    </w:p>
    <w:p w:rsidR="00CD58C5" w:rsidRDefault="009809B9" w:rsidP="00CD58C5">
      <w:pPr>
        <w:suppressAutoHyphens/>
        <w:spacing w:after="0" w:line="240" w:lineRule="auto"/>
        <w:jc w:val="both"/>
        <w:rPr>
          <w:rFonts w:ascii="Times New Roman" w:eastAsia="Calibri" w:hAnsi="Times New Roman" w:cs="Times New Roman"/>
          <w:bCs/>
          <w:sz w:val="24"/>
          <w:szCs w:val="24"/>
        </w:rPr>
      </w:pPr>
      <w:r w:rsidRPr="009809B9">
        <w:rPr>
          <w:rFonts w:ascii="Times New Roman" w:eastAsia="Calibri" w:hAnsi="Times New Roman" w:cs="Times New Roman"/>
          <w:bCs/>
          <w:sz w:val="24"/>
          <w:szCs w:val="24"/>
        </w:rPr>
        <w:t>«16» января 2025 год</w:t>
      </w:r>
      <w:bookmarkStart w:id="0" w:name="_GoBack"/>
      <w:bookmarkEnd w:id="0"/>
    </w:p>
    <w:p w:rsidR="00CD58C5" w:rsidRDefault="00CD58C5" w:rsidP="002551A6">
      <w:pPr>
        <w:suppressAutoHyphens/>
        <w:spacing w:after="0" w:line="240" w:lineRule="auto"/>
        <w:rPr>
          <w:rFonts w:ascii="Times New Roman" w:eastAsia="Calibri" w:hAnsi="Times New Roman" w:cs="Times New Roman"/>
          <w:bCs/>
          <w:sz w:val="24"/>
          <w:szCs w:val="24"/>
        </w:rPr>
      </w:pPr>
    </w:p>
    <w:p w:rsidR="00CD58C5" w:rsidRDefault="00CD58C5" w:rsidP="002551A6">
      <w:pPr>
        <w:suppressAutoHyphens/>
        <w:spacing w:after="0" w:line="240" w:lineRule="auto"/>
        <w:rPr>
          <w:rFonts w:ascii="Times New Roman" w:eastAsia="Calibri" w:hAnsi="Times New Roman" w:cs="Times New Roman"/>
          <w:bCs/>
          <w:sz w:val="24"/>
          <w:szCs w:val="24"/>
        </w:rPr>
      </w:pPr>
    </w:p>
    <w:p w:rsidR="00FF3AF1" w:rsidRDefault="00FF3AF1" w:rsidP="002551A6">
      <w:pPr>
        <w:suppressAutoHyphens/>
        <w:spacing w:after="0" w:line="240" w:lineRule="auto"/>
        <w:rPr>
          <w:rFonts w:ascii="Times New Roman" w:eastAsia="Calibri" w:hAnsi="Times New Roman" w:cs="Times New Roman"/>
          <w:bCs/>
        </w:rPr>
      </w:pPr>
      <w:r>
        <w:rPr>
          <w:rFonts w:ascii="Times New Roman" w:eastAsia="Calibri" w:hAnsi="Times New Roman" w:cs="Times New Roman"/>
          <w:bCs/>
        </w:rPr>
        <w:br w:type="page"/>
      </w:r>
    </w:p>
    <w:p w:rsidR="00DD6A3A" w:rsidRPr="00EA2402" w:rsidRDefault="00DD6A3A" w:rsidP="002551A6">
      <w:pPr>
        <w:pStyle w:val="ConsPlusNormal"/>
        <w:widowControl/>
        <w:suppressAutoHyphens/>
        <w:jc w:val="right"/>
        <w:outlineLvl w:val="0"/>
        <w:rPr>
          <w:rFonts w:ascii="Times New Roman" w:hAnsi="Times New Roman" w:cs="Times New Roman"/>
          <w:sz w:val="24"/>
          <w:szCs w:val="24"/>
        </w:rPr>
      </w:pPr>
      <w:r w:rsidRPr="00EA2402">
        <w:rPr>
          <w:rFonts w:ascii="Times New Roman" w:hAnsi="Times New Roman" w:cs="Times New Roman"/>
          <w:sz w:val="24"/>
          <w:szCs w:val="24"/>
        </w:rPr>
        <w:lastRenderedPageBreak/>
        <w:t>Утверждено</w:t>
      </w:r>
    </w:p>
    <w:p w:rsidR="00DD7CB6" w:rsidRDefault="00EA2402" w:rsidP="002551A6">
      <w:pPr>
        <w:pStyle w:val="ConsPlusNormal"/>
        <w:widowControl/>
        <w:suppressAutoHyphens/>
        <w:jc w:val="right"/>
        <w:rPr>
          <w:rFonts w:ascii="Times New Roman" w:hAnsi="Times New Roman" w:cs="Times New Roman"/>
          <w:sz w:val="24"/>
          <w:szCs w:val="24"/>
        </w:rPr>
      </w:pPr>
      <w:r w:rsidRPr="00EA2402">
        <w:rPr>
          <w:rFonts w:ascii="Times New Roman" w:hAnsi="Times New Roman" w:cs="Times New Roman"/>
          <w:sz w:val="24"/>
          <w:szCs w:val="24"/>
        </w:rPr>
        <w:t xml:space="preserve">Решением </w:t>
      </w:r>
      <w:r w:rsidR="00DD7CB6">
        <w:rPr>
          <w:rFonts w:ascii="Times New Roman" w:hAnsi="Times New Roman" w:cs="Times New Roman"/>
          <w:sz w:val="24"/>
          <w:szCs w:val="24"/>
        </w:rPr>
        <w:t>Собрания</w:t>
      </w:r>
    </w:p>
    <w:p w:rsidR="00DD6A3A" w:rsidRPr="00EA2402" w:rsidRDefault="00EA2402" w:rsidP="002551A6">
      <w:pPr>
        <w:pStyle w:val="ConsPlusNormal"/>
        <w:widowControl/>
        <w:suppressAutoHyphens/>
        <w:jc w:val="right"/>
        <w:rPr>
          <w:rFonts w:ascii="Times New Roman" w:hAnsi="Times New Roman" w:cs="Times New Roman"/>
          <w:sz w:val="24"/>
          <w:szCs w:val="24"/>
        </w:rPr>
      </w:pPr>
      <w:r w:rsidRPr="00EA2402">
        <w:rPr>
          <w:rFonts w:ascii="Times New Roman" w:hAnsi="Times New Roman" w:cs="Times New Roman"/>
          <w:sz w:val="24"/>
          <w:szCs w:val="24"/>
        </w:rPr>
        <w:t>Макаровск</w:t>
      </w:r>
      <w:r w:rsidR="00AB3386">
        <w:rPr>
          <w:rFonts w:ascii="Times New Roman" w:hAnsi="Times New Roman" w:cs="Times New Roman"/>
          <w:sz w:val="24"/>
          <w:szCs w:val="24"/>
        </w:rPr>
        <w:t>ого муниципального</w:t>
      </w:r>
      <w:r w:rsidRPr="00EA2402">
        <w:rPr>
          <w:rFonts w:ascii="Times New Roman" w:hAnsi="Times New Roman" w:cs="Times New Roman"/>
          <w:sz w:val="24"/>
          <w:szCs w:val="24"/>
        </w:rPr>
        <w:t xml:space="preserve"> округ</w:t>
      </w:r>
      <w:r w:rsidR="00AB3386">
        <w:rPr>
          <w:rFonts w:ascii="Times New Roman" w:hAnsi="Times New Roman" w:cs="Times New Roman"/>
          <w:sz w:val="24"/>
          <w:szCs w:val="24"/>
        </w:rPr>
        <w:t>а</w:t>
      </w:r>
    </w:p>
    <w:p w:rsidR="00EA2402" w:rsidRPr="00EA2402" w:rsidRDefault="00EA2402" w:rsidP="002551A6">
      <w:pPr>
        <w:pStyle w:val="ConsPlusNormal"/>
        <w:widowControl/>
        <w:suppressAutoHyphens/>
        <w:jc w:val="right"/>
        <w:rPr>
          <w:rFonts w:ascii="Times New Roman" w:hAnsi="Times New Roman" w:cs="Times New Roman"/>
          <w:sz w:val="24"/>
          <w:szCs w:val="24"/>
        </w:rPr>
      </w:pPr>
      <w:r w:rsidRPr="00EA2402">
        <w:rPr>
          <w:rFonts w:ascii="Times New Roman" w:hAnsi="Times New Roman" w:cs="Times New Roman"/>
          <w:sz w:val="24"/>
          <w:szCs w:val="24"/>
        </w:rPr>
        <w:t>Сахалинской области</w:t>
      </w:r>
    </w:p>
    <w:p w:rsidR="00DD6A3A" w:rsidRDefault="00CF498A" w:rsidP="002551A6">
      <w:pPr>
        <w:pStyle w:val="ConsPlusNormal"/>
        <w:widowControl/>
        <w:suppressAutoHyphens/>
        <w:jc w:val="right"/>
        <w:rPr>
          <w:rFonts w:ascii="Times New Roman" w:hAnsi="Times New Roman" w:cs="Times New Roman"/>
          <w:sz w:val="24"/>
          <w:szCs w:val="24"/>
        </w:rPr>
      </w:pPr>
      <w:r>
        <w:rPr>
          <w:rFonts w:ascii="Times New Roman" w:eastAsia="Calibri" w:hAnsi="Times New Roman" w:cs="Times New Roman"/>
          <w:sz w:val="24"/>
          <w:szCs w:val="24"/>
        </w:rPr>
        <w:t xml:space="preserve">от 16.01.2025 </w:t>
      </w:r>
      <w:r w:rsidRPr="007A6BDA">
        <w:rPr>
          <w:rFonts w:ascii="Times New Roman" w:eastAsia="Calibri" w:hAnsi="Times New Roman" w:cs="Times New Roman"/>
          <w:sz w:val="24"/>
          <w:szCs w:val="24"/>
        </w:rPr>
        <w:t xml:space="preserve">№ </w:t>
      </w:r>
      <w:r>
        <w:rPr>
          <w:rFonts w:ascii="Times New Roman" w:eastAsia="Calibri" w:hAnsi="Times New Roman" w:cs="Times New Roman"/>
          <w:sz w:val="24"/>
          <w:szCs w:val="24"/>
        </w:rPr>
        <w:t>02</w:t>
      </w:r>
    </w:p>
    <w:p w:rsidR="00DD6A3A" w:rsidRDefault="00DD6A3A" w:rsidP="002551A6">
      <w:pPr>
        <w:pStyle w:val="ConsPlusNormal"/>
        <w:widowControl/>
        <w:suppressAutoHyphens/>
        <w:jc w:val="both"/>
      </w:pPr>
    </w:p>
    <w:p w:rsidR="00EA2402" w:rsidRPr="00DD7CB6" w:rsidRDefault="00EA2402" w:rsidP="002551A6">
      <w:pPr>
        <w:pStyle w:val="ConsPlusTitle"/>
        <w:widowControl/>
        <w:suppressAutoHyphens/>
        <w:jc w:val="center"/>
        <w:rPr>
          <w:rFonts w:ascii="Times New Roman" w:hAnsi="Times New Roman" w:cs="Times New Roman"/>
          <w:sz w:val="24"/>
          <w:szCs w:val="24"/>
        </w:rPr>
      </w:pPr>
      <w:bookmarkStart w:id="1" w:name="P37"/>
      <w:bookmarkEnd w:id="1"/>
      <w:r w:rsidRPr="00DD7CB6">
        <w:rPr>
          <w:rFonts w:ascii="Times New Roman" w:hAnsi="Times New Roman" w:cs="Times New Roman"/>
          <w:sz w:val="24"/>
          <w:szCs w:val="24"/>
        </w:rPr>
        <w:t>Положение</w:t>
      </w:r>
    </w:p>
    <w:p w:rsidR="00DD6A3A" w:rsidRDefault="00886A15" w:rsidP="002551A6">
      <w:pPr>
        <w:pStyle w:val="ConsPlusNormal"/>
        <w:widowControl/>
        <w:suppressAutoHyphens/>
        <w:jc w:val="center"/>
        <w:rPr>
          <w:rFonts w:ascii="Times New Roman" w:hAnsi="Times New Roman" w:cs="Times New Roman"/>
          <w:b/>
          <w:sz w:val="24"/>
          <w:szCs w:val="24"/>
        </w:rPr>
      </w:pPr>
      <w:r w:rsidRPr="00886A15">
        <w:rPr>
          <w:rFonts w:ascii="Times New Roman" w:hAnsi="Times New Roman" w:cs="Times New Roman"/>
          <w:b/>
          <w:sz w:val="24"/>
          <w:szCs w:val="24"/>
        </w:rPr>
        <w:t>об оплате труда работников органов местного самоуправления Макаровск</w:t>
      </w:r>
      <w:r w:rsidR="00AB3386">
        <w:rPr>
          <w:rFonts w:ascii="Times New Roman" w:hAnsi="Times New Roman" w:cs="Times New Roman"/>
          <w:b/>
          <w:sz w:val="24"/>
          <w:szCs w:val="24"/>
        </w:rPr>
        <w:t xml:space="preserve">ого муниципального </w:t>
      </w:r>
      <w:r w:rsidRPr="00886A15">
        <w:rPr>
          <w:rFonts w:ascii="Times New Roman" w:hAnsi="Times New Roman" w:cs="Times New Roman"/>
          <w:b/>
          <w:sz w:val="24"/>
          <w:szCs w:val="24"/>
        </w:rPr>
        <w:t>округ</w:t>
      </w:r>
      <w:r w:rsidR="00AB3386">
        <w:rPr>
          <w:rFonts w:ascii="Times New Roman" w:hAnsi="Times New Roman" w:cs="Times New Roman"/>
          <w:b/>
          <w:sz w:val="24"/>
          <w:szCs w:val="24"/>
        </w:rPr>
        <w:t>а</w:t>
      </w:r>
      <w:r w:rsidRPr="00886A15">
        <w:rPr>
          <w:rFonts w:ascii="Times New Roman" w:hAnsi="Times New Roman" w:cs="Times New Roman"/>
          <w:b/>
          <w:sz w:val="24"/>
          <w:szCs w:val="24"/>
        </w:rPr>
        <w:t xml:space="preserve"> Сахалинской области</w:t>
      </w:r>
    </w:p>
    <w:p w:rsidR="00886A15" w:rsidRPr="00DD7CB6" w:rsidRDefault="00886A15" w:rsidP="002551A6">
      <w:pPr>
        <w:pStyle w:val="ConsPlusNormal"/>
        <w:widowControl/>
        <w:suppressAutoHyphens/>
        <w:jc w:val="center"/>
        <w:rPr>
          <w:rFonts w:ascii="Times New Roman" w:hAnsi="Times New Roman" w:cs="Times New Roman"/>
          <w:sz w:val="24"/>
          <w:szCs w:val="24"/>
        </w:rPr>
      </w:pPr>
    </w:p>
    <w:p w:rsidR="00DD6A3A" w:rsidRPr="00DD7CB6" w:rsidRDefault="00DD6A3A"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 xml:space="preserve">Настоящее положение разработано в соответствии с Федеральными законами от 06.10.2003 </w:t>
      </w:r>
      <w:hyperlink r:id="rId9" w:history="1">
        <w:r w:rsidR="00C77DAE" w:rsidRPr="00DD7CB6">
          <w:rPr>
            <w:rFonts w:ascii="Times New Roman" w:hAnsi="Times New Roman" w:cs="Times New Roman"/>
            <w:sz w:val="24"/>
            <w:szCs w:val="24"/>
          </w:rPr>
          <w:t>№</w:t>
        </w:r>
        <w:r w:rsidRPr="00DD7CB6">
          <w:rPr>
            <w:rFonts w:ascii="Times New Roman" w:hAnsi="Times New Roman" w:cs="Times New Roman"/>
            <w:sz w:val="24"/>
            <w:szCs w:val="24"/>
          </w:rPr>
          <w:t xml:space="preserve"> 131-ФЗ</w:t>
        </w:r>
      </w:hyperlink>
      <w:r w:rsidR="00C77DAE" w:rsidRPr="00DD7CB6">
        <w:rPr>
          <w:rFonts w:ascii="Times New Roman" w:hAnsi="Times New Roman" w:cs="Times New Roman"/>
          <w:sz w:val="24"/>
          <w:szCs w:val="24"/>
        </w:rPr>
        <w:t>«</w:t>
      </w:r>
      <w:r w:rsidRPr="00DD7CB6">
        <w:rPr>
          <w:rFonts w:ascii="Times New Roman" w:hAnsi="Times New Roman" w:cs="Times New Roman"/>
          <w:sz w:val="24"/>
          <w:szCs w:val="24"/>
        </w:rPr>
        <w:t>Об общих принципах организации местного самоуправления в Российской Федерации</w:t>
      </w:r>
      <w:r w:rsidR="00C77DAE" w:rsidRPr="00DD7CB6">
        <w:rPr>
          <w:rFonts w:ascii="Times New Roman" w:hAnsi="Times New Roman" w:cs="Times New Roman"/>
          <w:sz w:val="24"/>
          <w:szCs w:val="24"/>
        </w:rPr>
        <w:t>»</w:t>
      </w:r>
      <w:r w:rsidRPr="00DD7CB6">
        <w:rPr>
          <w:rFonts w:ascii="Times New Roman" w:hAnsi="Times New Roman" w:cs="Times New Roman"/>
          <w:sz w:val="24"/>
          <w:szCs w:val="24"/>
        </w:rPr>
        <w:t xml:space="preserve">, от 02.03.2007 </w:t>
      </w:r>
      <w:hyperlink r:id="rId10" w:history="1">
        <w:r w:rsidR="00C77DAE" w:rsidRPr="00DD7CB6">
          <w:rPr>
            <w:rFonts w:ascii="Times New Roman" w:hAnsi="Times New Roman" w:cs="Times New Roman"/>
            <w:sz w:val="24"/>
            <w:szCs w:val="24"/>
          </w:rPr>
          <w:t>№</w:t>
        </w:r>
        <w:r w:rsidRPr="00DD7CB6">
          <w:rPr>
            <w:rFonts w:ascii="Times New Roman" w:hAnsi="Times New Roman" w:cs="Times New Roman"/>
            <w:sz w:val="24"/>
            <w:szCs w:val="24"/>
          </w:rPr>
          <w:t xml:space="preserve"> 25-ФЗ</w:t>
        </w:r>
      </w:hyperlink>
      <w:r w:rsidR="00C77DAE" w:rsidRPr="00DD7CB6">
        <w:rPr>
          <w:rFonts w:ascii="Times New Roman" w:hAnsi="Times New Roman" w:cs="Times New Roman"/>
          <w:sz w:val="24"/>
          <w:szCs w:val="24"/>
        </w:rPr>
        <w:t>«</w:t>
      </w:r>
      <w:r w:rsidRPr="00DD7CB6">
        <w:rPr>
          <w:rFonts w:ascii="Times New Roman" w:hAnsi="Times New Roman" w:cs="Times New Roman"/>
          <w:sz w:val="24"/>
          <w:szCs w:val="24"/>
        </w:rPr>
        <w:t>О муниципальной службе в Российской Федерации</w:t>
      </w:r>
      <w:r w:rsidR="00C77DAE" w:rsidRPr="00DD7CB6">
        <w:rPr>
          <w:rFonts w:ascii="Times New Roman" w:hAnsi="Times New Roman" w:cs="Times New Roman"/>
          <w:sz w:val="24"/>
          <w:szCs w:val="24"/>
        </w:rPr>
        <w:t>»</w:t>
      </w:r>
      <w:r w:rsidRPr="00DD7CB6">
        <w:rPr>
          <w:rFonts w:ascii="Times New Roman" w:hAnsi="Times New Roman" w:cs="Times New Roman"/>
          <w:sz w:val="24"/>
          <w:szCs w:val="24"/>
        </w:rPr>
        <w:t xml:space="preserve">, </w:t>
      </w:r>
      <w:hyperlink r:id="rId11" w:history="1">
        <w:r w:rsidRPr="00DD7CB6">
          <w:rPr>
            <w:rFonts w:ascii="Times New Roman" w:hAnsi="Times New Roman" w:cs="Times New Roman"/>
            <w:sz w:val="24"/>
            <w:szCs w:val="24"/>
          </w:rPr>
          <w:t>Законом</w:t>
        </w:r>
      </w:hyperlink>
      <w:r w:rsidRPr="00DD7CB6">
        <w:rPr>
          <w:rFonts w:ascii="Times New Roman" w:hAnsi="Times New Roman" w:cs="Times New Roman"/>
          <w:sz w:val="24"/>
          <w:szCs w:val="24"/>
        </w:rPr>
        <w:t xml:space="preserve"> Сахалинской области от 06.07.2007 </w:t>
      </w:r>
      <w:r w:rsidR="00C77DAE" w:rsidRPr="00DD7CB6">
        <w:rPr>
          <w:rFonts w:ascii="Times New Roman" w:hAnsi="Times New Roman" w:cs="Times New Roman"/>
          <w:sz w:val="24"/>
          <w:szCs w:val="24"/>
        </w:rPr>
        <w:t>№</w:t>
      </w:r>
      <w:r w:rsidRPr="00DD7CB6">
        <w:rPr>
          <w:rFonts w:ascii="Times New Roman" w:hAnsi="Times New Roman" w:cs="Times New Roman"/>
          <w:sz w:val="24"/>
          <w:szCs w:val="24"/>
        </w:rPr>
        <w:t xml:space="preserve"> 78-ЗО </w:t>
      </w:r>
      <w:r w:rsidR="00C77DAE" w:rsidRPr="00DD7CB6">
        <w:rPr>
          <w:rFonts w:ascii="Times New Roman" w:hAnsi="Times New Roman" w:cs="Times New Roman"/>
          <w:sz w:val="24"/>
          <w:szCs w:val="24"/>
        </w:rPr>
        <w:t>«</w:t>
      </w:r>
      <w:r w:rsidRPr="00DD7CB6">
        <w:rPr>
          <w:rFonts w:ascii="Times New Roman" w:hAnsi="Times New Roman" w:cs="Times New Roman"/>
          <w:sz w:val="24"/>
          <w:szCs w:val="24"/>
        </w:rPr>
        <w:t>Об отдельных вопросах муниципальной службы в Сахалинской области</w:t>
      </w:r>
      <w:r w:rsidR="00C77DAE" w:rsidRPr="00DD7CB6">
        <w:rPr>
          <w:rFonts w:ascii="Times New Roman" w:hAnsi="Times New Roman" w:cs="Times New Roman"/>
          <w:sz w:val="24"/>
          <w:szCs w:val="24"/>
        </w:rPr>
        <w:t>»</w:t>
      </w:r>
      <w:r w:rsidR="00EA2402" w:rsidRPr="00DD7CB6">
        <w:rPr>
          <w:rFonts w:ascii="Times New Roman" w:hAnsi="Times New Roman" w:cs="Times New Roman"/>
          <w:sz w:val="24"/>
          <w:szCs w:val="24"/>
        </w:rPr>
        <w:t>.</w:t>
      </w:r>
    </w:p>
    <w:p w:rsidR="00DD6A3A" w:rsidRPr="00DD7CB6" w:rsidRDefault="00DD6A3A" w:rsidP="002551A6">
      <w:pPr>
        <w:pStyle w:val="ConsPlusNormal"/>
        <w:widowControl/>
        <w:suppressAutoHyphens/>
        <w:jc w:val="both"/>
        <w:rPr>
          <w:rFonts w:ascii="Times New Roman" w:hAnsi="Times New Roman" w:cs="Times New Roman"/>
          <w:sz w:val="24"/>
          <w:szCs w:val="24"/>
        </w:rPr>
      </w:pPr>
    </w:p>
    <w:p w:rsidR="00DD6A3A" w:rsidRPr="00DD7CB6" w:rsidRDefault="005C3D1F" w:rsidP="002551A6">
      <w:pPr>
        <w:pStyle w:val="ConsPlusNormal"/>
        <w:widowControl/>
        <w:suppressAutoHyphens/>
        <w:jc w:val="center"/>
        <w:outlineLvl w:val="1"/>
        <w:rPr>
          <w:rFonts w:ascii="Times New Roman" w:hAnsi="Times New Roman" w:cs="Times New Roman"/>
          <w:b/>
          <w:sz w:val="24"/>
          <w:szCs w:val="24"/>
        </w:rPr>
      </w:pPr>
      <w:r w:rsidRPr="00DD7CB6">
        <w:rPr>
          <w:rFonts w:ascii="Times New Roman" w:hAnsi="Times New Roman" w:cs="Times New Roman"/>
          <w:b/>
          <w:sz w:val="24"/>
          <w:szCs w:val="24"/>
        </w:rPr>
        <w:t xml:space="preserve">Раздел </w:t>
      </w:r>
      <w:r w:rsidR="00EA2402" w:rsidRPr="00DD7CB6">
        <w:rPr>
          <w:rFonts w:ascii="Times New Roman" w:hAnsi="Times New Roman" w:cs="Times New Roman"/>
          <w:b/>
          <w:sz w:val="24"/>
          <w:szCs w:val="24"/>
        </w:rPr>
        <w:t>1</w:t>
      </w:r>
      <w:r w:rsidRPr="00DD7CB6">
        <w:rPr>
          <w:rFonts w:ascii="Times New Roman" w:hAnsi="Times New Roman" w:cs="Times New Roman"/>
          <w:b/>
          <w:sz w:val="24"/>
          <w:szCs w:val="24"/>
        </w:rPr>
        <w:t xml:space="preserve">. </w:t>
      </w:r>
      <w:r w:rsidR="002849B5" w:rsidRPr="00DD7CB6">
        <w:rPr>
          <w:rFonts w:ascii="Times New Roman" w:hAnsi="Times New Roman" w:cs="Times New Roman"/>
          <w:b/>
          <w:sz w:val="24"/>
          <w:szCs w:val="24"/>
        </w:rPr>
        <w:t>Оплата</w:t>
      </w:r>
      <w:r w:rsidR="00E96235" w:rsidRPr="00DD7CB6">
        <w:rPr>
          <w:rFonts w:ascii="Times New Roman" w:hAnsi="Times New Roman" w:cs="Times New Roman"/>
          <w:b/>
          <w:sz w:val="24"/>
          <w:szCs w:val="24"/>
        </w:rPr>
        <w:t xml:space="preserve"> труда </w:t>
      </w:r>
      <w:r w:rsidR="002849B5" w:rsidRPr="00DD7CB6">
        <w:rPr>
          <w:rFonts w:ascii="Times New Roman" w:hAnsi="Times New Roman" w:cs="Times New Roman"/>
          <w:b/>
          <w:sz w:val="24"/>
          <w:szCs w:val="24"/>
        </w:rPr>
        <w:t xml:space="preserve">(денежное содержание) </w:t>
      </w:r>
      <w:r w:rsidR="00184A2D" w:rsidRPr="00DD7CB6">
        <w:rPr>
          <w:rFonts w:ascii="Times New Roman" w:hAnsi="Times New Roman" w:cs="Times New Roman"/>
          <w:b/>
          <w:sz w:val="24"/>
          <w:szCs w:val="24"/>
        </w:rPr>
        <w:t>выборных должностных лиц</w:t>
      </w:r>
      <w:r w:rsidR="00E96235" w:rsidRPr="00DD7CB6">
        <w:rPr>
          <w:rFonts w:ascii="Times New Roman" w:hAnsi="Times New Roman" w:cs="Times New Roman"/>
          <w:b/>
          <w:sz w:val="24"/>
          <w:szCs w:val="24"/>
        </w:rPr>
        <w:t xml:space="preserve"> Макаровск</w:t>
      </w:r>
      <w:r w:rsidR="001A0E47">
        <w:rPr>
          <w:rFonts w:ascii="Times New Roman" w:hAnsi="Times New Roman" w:cs="Times New Roman"/>
          <w:b/>
          <w:sz w:val="24"/>
          <w:szCs w:val="24"/>
        </w:rPr>
        <w:t>ого муниципального</w:t>
      </w:r>
      <w:r w:rsidR="00E96235" w:rsidRPr="00DD7CB6">
        <w:rPr>
          <w:rFonts w:ascii="Times New Roman" w:hAnsi="Times New Roman" w:cs="Times New Roman"/>
          <w:b/>
          <w:sz w:val="24"/>
          <w:szCs w:val="24"/>
        </w:rPr>
        <w:t xml:space="preserve"> округ</w:t>
      </w:r>
      <w:r w:rsidR="001A0E47">
        <w:rPr>
          <w:rFonts w:ascii="Times New Roman" w:hAnsi="Times New Roman" w:cs="Times New Roman"/>
          <w:b/>
          <w:sz w:val="24"/>
          <w:szCs w:val="24"/>
        </w:rPr>
        <w:t>а</w:t>
      </w:r>
      <w:r w:rsidR="00E96235" w:rsidRPr="00DD7CB6">
        <w:rPr>
          <w:rFonts w:ascii="Times New Roman" w:hAnsi="Times New Roman" w:cs="Times New Roman"/>
          <w:b/>
          <w:sz w:val="24"/>
          <w:szCs w:val="24"/>
        </w:rPr>
        <w:t xml:space="preserve"> Сахалинской области</w:t>
      </w:r>
    </w:p>
    <w:p w:rsidR="00DD7CB6" w:rsidRDefault="00DD7CB6" w:rsidP="002551A6">
      <w:pPr>
        <w:pStyle w:val="ConsPlusNormal"/>
        <w:widowControl/>
        <w:suppressAutoHyphens/>
        <w:ind w:firstLine="540"/>
        <w:jc w:val="both"/>
        <w:rPr>
          <w:rFonts w:ascii="Times New Roman" w:hAnsi="Times New Roman" w:cs="Times New Roman"/>
          <w:sz w:val="24"/>
          <w:szCs w:val="24"/>
        </w:rPr>
      </w:pPr>
    </w:p>
    <w:p w:rsidR="00573960" w:rsidRPr="00DD7CB6" w:rsidRDefault="00DD6A3A"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1.</w:t>
      </w:r>
      <w:r w:rsidR="006B48EE" w:rsidRPr="00DD7CB6">
        <w:rPr>
          <w:rFonts w:ascii="Times New Roman" w:hAnsi="Times New Roman" w:cs="Times New Roman"/>
          <w:sz w:val="24"/>
          <w:szCs w:val="24"/>
        </w:rPr>
        <w:t xml:space="preserve">Денежное содержание </w:t>
      </w:r>
      <w:r w:rsidR="00EA2402" w:rsidRPr="00DD7CB6">
        <w:rPr>
          <w:rFonts w:ascii="Times New Roman" w:hAnsi="Times New Roman" w:cs="Times New Roman"/>
          <w:sz w:val="24"/>
          <w:szCs w:val="24"/>
        </w:rPr>
        <w:t xml:space="preserve">выборных должностных лиц </w:t>
      </w:r>
      <w:r w:rsidR="001A0E47">
        <w:rPr>
          <w:rFonts w:ascii="Times New Roman" w:hAnsi="Times New Roman" w:cs="Times New Roman"/>
          <w:sz w:val="24"/>
          <w:szCs w:val="24"/>
        </w:rPr>
        <w:t>Макаровского муниципального округа Сахалинской области</w:t>
      </w:r>
      <w:r w:rsidR="00573960" w:rsidRPr="00DD7CB6">
        <w:rPr>
          <w:rFonts w:ascii="Times New Roman" w:hAnsi="Times New Roman" w:cs="Times New Roman"/>
          <w:sz w:val="24"/>
          <w:szCs w:val="24"/>
        </w:rPr>
        <w:t xml:space="preserve">состоит из </w:t>
      </w:r>
      <w:r w:rsidR="00D344C5" w:rsidRPr="00DD7CB6">
        <w:rPr>
          <w:rFonts w:ascii="Times New Roman" w:hAnsi="Times New Roman" w:cs="Times New Roman"/>
          <w:sz w:val="24"/>
          <w:szCs w:val="24"/>
        </w:rPr>
        <w:t xml:space="preserve">оклада </w:t>
      </w:r>
      <w:r w:rsidRPr="00DD7CB6">
        <w:rPr>
          <w:rFonts w:ascii="Times New Roman" w:hAnsi="Times New Roman" w:cs="Times New Roman"/>
          <w:sz w:val="24"/>
          <w:szCs w:val="24"/>
        </w:rPr>
        <w:t>денежного содержания</w:t>
      </w:r>
      <w:r w:rsidR="00573960" w:rsidRPr="00DD7CB6">
        <w:rPr>
          <w:rFonts w:ascii="Times New Roman" w:hAnsi="Times New Roman" w:cs="Times New Roman"/>
          <w:sz w:val="24"/>
          <w:szCs w:val="24"/>
        </w:rPr>
        <w:t>, а также из ежемесячных и иных дополнительных выплат, определяемых настоящим Положением.</w:t>
      </w:r>
    </w:p>
    <w:p w:rsidR="003A2CA3" w:rsidRPr="00DD7CB6" w:rsidRDefault="003A2CA3" w:rsidP="002551A6">
      <w:pPr>
        <w:pStyle w:val="ConsPlusNormal"/>
        <w:widowControl/>
        <w:suppressAutoHyphens/>
        <w:ind w:firstLine="540"/>
        <w:jc w:val="both"/>
        <w:rPr>
          <w:rFonts w:ascii="Times New Roman" w:hAnsi="Times New Roman" w:cs="Times New Roman"/>
          <w:sz w:val="24"/>
          <w:szCs w:val="24"/>
        </w:rPr>
      </w:pPr>
    </w:p>
    <w:p w:rsidR="003D28C9" w:rsidRPr="00DD7CB6" w:rsidRDefault="006B48EE"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 xml:space="preserve">2. Выплата денежного содержания выборных должностных лиц </w:t>
      </w:r>
      <w:r w:rsidR="001A0E47">
        <w:rPr>
          <w:rFonts w:ascii="Times New Roman" w:hAnsi="Times New Roman" w:cs="Times New Roman"/>
          <w:sz w:val="24"/>
          <w:szCs w:val="24"/>
        </w:rPr>
        <w:t>Макаровского муниципального округа Сахалинской области</w:t>
      </w:r>
      <w:r w:rsidRPr="00DD7CB6">
        <w:rPr>
          <w:rFonts w:ascii="Times New Roman" w:hAnsi="Times New Roman" w:cs="Times New Roman"/>
          <w:sz w:val="24"/>
          <w:szCs w:val="24"/>
        </w:rPr>
        <w:t>осуществляется с применением районного коэффициента и процентных надбавок к заработной плате, предусмотренных федеральным законодательством и законодательством Сахалинской области.</w:t>
      </w:r>
    </w:p>
    <w:p w:rsidR="003A2CA3" w:rsidRPr="00DD7CB6" w:rsidRDefault="003A2CA3" w:rsidP="002551A6">
      <w:pPr>
        <w:pStyle w:val="ConsPlusNormal"/>
        <w:widowControl/>
        <w:suppressAutoHyphens/>
        <w:ind w:firstLine="540"/>
        <w:jc w:val="both"/>
        <w:rPr>
          <w:rFonts w:ascii="Times New Roman" w:hAnsi="Times New Roman" w:cs="Times New Roman"/>
          <w:sz w:val="24"/>
          <w:szCs w:val="24"/>
        </w:rPr>
      </w:pPr>
    </w:p>
    <w:p w:rsidR="00DD6A3A" w:rsidRPr="00DD7CB6" w:rsidRDefault="005C3D1F"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3.</w:t>
      </w:r>
      <w:r w:rsidR="00171127" w:rsidRPr="00DD7CB6">
        <w:rPr>
          <w:rFonts w:ascii="Times New Roman" w:hAnsi="Times New Roman" w:cs="Times New Roman"/>
          <w:sz w:val="24"/>
          <w:szCs w:val="24"/>
        </w:rPr>
        <w:t xml:space="preserve"> Денежное содержание </w:t>
      </w:r>
      <w:r w:rsidR="00D75AE3" w:rsidRPr="00DD7CB6">
        <w:rPr>
          <w:rFonts w:ascii="Times New Roman" w:hAnsi="Times New Roman" w:cs="Times New Roman"/>
          <w:sz w:val="24"/>
          <w:szCs w:val="24"/>
        </w:rPr>
        <w:t xml:space="preserve">мэра </w:t>
      </w:r>
      <w:r w:rsidR="001A0E47">
        <w:rPr>
          <w:rFonts w:ascii="Times New Roman" w:hAnsi="Times New Roman" w:cs="Times New Roman"/>
          <w:sz w:val="24"/>
          <w:szCs w:val="24"/>
        </w:rPr>
        <w:t>Макаровского муниципального округа Сахалинской области</w:t>
      </w:r>
      <w:r w:rsidR="003A2CA3" w:rsidRPr="00DD7CB6">
        <w:rPr>
          <w:rFonts w:ascii="Times New Roman" w:hAnsi="Times New Roman" w:cs="Times New Roman"/>
          <w:sz w:val="24"/>
          <w:szCs w:val="24"/>
        </w:rPr>
        <w:t>:</w:t>
      </w:r>
    </w:p>
    <w:p w:rsidR="00D75AE3" w:rsidRPr="00DD7CB6" w:rsidRDefault="005C3D1F"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 xml:space="preserve">3.1. </w:t>
      </w:r>
      <w:r w:rsidR="00D75AE3" w:rsidRPr="00DD7CB6">
        <w:rPr>
          <w:rFonts w:ascii="Times New Roman" w:hAnsi="Times New Roman" w:cs="Times New Roman"/>
          <w:sz w:val="24"/>
          <w:szCs w:val="24"/>
        </w:rPr>
        <w:t xml:space="preserve">Оклад денежного содержания мэра </w:t>
      </w:r>
      <w:r w:rsidR="001A0E47" w:rsidRPr="001A0E47">
        <w:rPr>
          <w:rFonts w:ascii="Times New Roman" w:hAnsi="Times New Roman" w:cs="Times New Roman"/>
          <w:sz w:val="24"/>
          <w:szCs w:val="24"/>
        </w:rPr>
        <w:t xml:space="preserve">Макаровского муниципального округа </w:t>
      </w:r>
      <w:r w:rsidR="00613D6D">
        <w:rPr>
          <w:rFonts w:ascii="Times New Roman" w:hAnsi="Times New Roman" w:cs="Times New Roman"/>
          <w:sz w:val="24"/>
          <w:szCs w:val="24"/>
        </w:rPr>
        <w:t xml:space="preserve">Сахалинской области </w:t>
      </w:r>
      <w:r w:rsidR="00D75AE3" w:rsidRPr="00DD7CB6">
        <w:rPr>
          <w:rFonts w:ascii="Times New Roman" w:hAnsi="Times New Roman" w:cs="Times New Roman"/>
          <w:sz w:val="24"/>
          <w:szCs w:val="24"/>
        </w:rPr>
        <w:t>устанавливается согласно приложению 1 к настоящему Положению</w:t>
      </w:r>
      <w:r w:rsidR="00DD7CB6" w:rsidRPr="00DD7CB6">
        <w:rPr>
          <w:rFonts w:ascii="Times New Roman" w:hAnsi="Times New Roman" w:cs="Times New Roman"/>
          <w:sz w:val="24"/>
          <w:szCs w:val="24"/>
        </w:rPr>
        <w:t>.</w:t>
      </w:r>
    </w:p>
    <w:p w:rsidR="00D75AE3" w:rsidRPr="00DD7CB6" w:rsidRDefault="006B48EE"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3</w:t>
      </w:r>
      <w:r w:rsidR="00DF4AF0" w:rsidRPr="00DD7CB6">
        <w:rPr>
          <w:rFonts w:ascii="Times New Roman" w:hAnsi="Times New Roman" w:cs="Times New Roman"/>
          <w:sz w:val="24"/>
          <w:szCs w:val="24"/>
        </w:rPr>
        <w:t>.</w:t>
      </w:r>
      <w:r w:rsidR="00D75AE3" w:rsidRPr="00DD7CB6">
        <w:rPr>
          <w:rFonts w:ascii="Times New Roman" w:hAnsi="Times New Roman" w:cs="Times New Roman"/>
          <w:sz w:val="24"/>
          <w:szCs w:val="24"/>
        </w:rPr>
        <w:t xml:space="preserve">2.Дополнительные выплаты мэру </w:t>
      </w:r>
      <w:r w:rsidR="001A0E47">
        <w:rPr>
          <w:rFonts w:ascii="Times New Roman" w:hAnsi="Times New Roman" w:cs="Times New Roman"/>
          <w:sz w:val="24"/>
          <w:szCs w:val="24"/>
        </w:rPr>
        <w:t>Макаровского муниципального округа Сахалинской области</w:t>
      </w:r>
      <w:r w:rsidR="00D75AE3" w:rsidRPr="00DD7CB6">
        <w:rPr>
          <w:rFonts w:ascii="Times New Roman" w:hAnsi="Times New Roman" w:cs="Times New Roman"/>
          <w:sz w:val="24"/>
          <w:szCs w:val="24"/>
        </w:rPr>
        <w:t xml:space="preserve"> устанавливаются в следующих размерах:</w:t>
      </w:r>
    </w:p>
    <w:p w:rsidR="00D75AE3" w:rsidRPr="00DD7CB6" w:rsidRDefault="00D75AE3"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1) ежемесячное</w:t>
      </w:r>
      <w:r w:rsidR="003A2CA3" w:rsidRPr="00DD7CB6">
        <w:rPr>
          <w:rFonts w:ascii="Times New Roman" w:hAnsi="Times New Roman" w:cs="Times New Roman"/>
          <w:sz w:val="24"/>
          <w:szCs w:val="24"/>
        </w:rPr>
        <w:t xml:space="preserve"> денежное поощрение в размере</w:t>
      </w:r>
      <w:r w:rsidR="009F0019">
        <w:rPr>
          <w:rFonts w:ascii="Times New Roman" w:hAnsi="Times New Roman" w:cs="Times New Roman"/>
          <w:sz w:val="24"/>
          <w:szCs w:val="24"/>
        </w:rPr>
        <w:t>4,5</w:t>
      </w:r>
      <w:r w:rsidRPr="00DD7CB6">
        <w:rPr>
          <w:rFonts w:ascii="Times New Roman" w:hAnsi="Times New Roman" w:cs="Times New Roman"/>
          <w:sz w:val="24"/>
          <w:szCs w:val="24"/>
        </w:rPr>
        <w:t xml:space="preserve"> оклада денежного содержания;</w:t>
      </w:r>
    </w:p>
    <w:p w:rsidR="00D75AE3" w:rsidRPr="00DD7CB6" w:rsidRDefault="00DD7CB6"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 xml:space="preserve">2) </w:t>
      </w:r>
      <w:r w:rsidR="00D75AE3" w:rsidRPr="00DD7CB6">
        <w:rPr>
          <w:rFonts w:ascii="Times New Roman" w:hAnsi="Times New Roman" w:cs="Times New Roman"/>
          <w:sz w:val="24"/>
          <w:szCs w:val="24"/>
        </w:rPr>
        <w:t>ежеквартальное денежное поощрение в размере одного оклада денежного содержания;</w:t>
      </w:r>
    </w:p>
    <w:p w:rsidR="001B2FBC" w:rsidRPr="00DD7CB6" w:rsidRDefault="00D75AE3"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3) единовременная выплата при предоставлении ежегодного оплачиваемого отпуска в размере двух окладов денежного содержания</w:t>
      </w:r>
      <w:r w:rsidR="00DD7CB6" w:rsidRPr="00DD7CB6">
        <w:rPr>
          <w:rFonts w:ascii="Times New Roman" w:hAnsi="Times New Roman" w:cs="Times New Roman"/>
          <w:sz w:val="24"/>
          <w:szCs w:val="24"/>
        </w:rPr>
        <w:t>;</w:t>
      </w:r>
    </w:p>
    <w:p w:rsidR="00D75AE3" w:rsidRPr="00DD7CB6" w:rsidRDefault="001B2FBC"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 xml:space="preserve">4) </w:t>
      </w:r>
      <w:r w:rsidR="00D75AE3" w:rsidRPr="00DD7CB6">
        <w:rPr>
          <w:rFonts w:ascii="Times New Roman" w:hAnsi="Times New Roman" w:cs="Times New Roman"/>
          <w:sz w:val="24"/>
          <w:szCs w:val="24"/>
        </w:rPr>
        <w:t>материальная помощь в размере одного оклада денежного содержания в год;</w:t>
      </w:r>
    </w:p>
    <w:p w:rsidR="003D28C9" w:rsidRDefault="001B2FBC"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5</w:t>
      </w:r>
      <w:r w:rsidR="00D75AE3" w:rsidRPr="00DD7CB6">
        <w:rPr>
          <w:rFonts w:ascii="Times New Roman" w:hAnsi="Times New Roman" w:cs="Times New Roman"/>
          <w:sz w:val="24"/>
          <w:szCs w:val="24"/>
        </w:rPr>
        <w:t xml:space="preserve">) ежемесячная процентная надбавка к </w:t>
      </w:r>
      <w:r w:rsidR="0086549A" w:rsidRPr="00DD7CB6">
        <w:rPr>
          <w:rFonts w:ascii="Times New Roman" w:hAnsi="Times New Roman" w:cs="Times New Roman"/>
          <w:sz w:val="24"/>
          <w:szCs w:val="24"/>
        </w:rPr>
        <w:t>окладу денежного содержания</w:t>
      </w:r>
      <w:r w:rsidR="00D75AE3" w:rsidRPr="00DD7CB6">
        <w:rPr>
          <w:rFonts w:ascii="Times New Roman" w:hAnsi="Times New Roman" w:cs="Times New Roman"/>
          <w:sz w:val="24"/>
          <w:szCs w:val="24"/>
        </w:rPr>
        <w:t xml:space="preserve"> за работу со сведениями, составляющими государственную тайну, в размерах, не превышающих установленные для государственных гражданских служащих Сахалинской области, в зависимости от степени секретности сведе</w:t>
      </w:r>
      <w:r w:rsidR="006A6E9B">
        <w:rPr>
          <w:rFonts w:ascii="Times New Roman" w:hAnsi="Times New Roman" w:cs="Times New Roman"/>
          <w:sz w:val="24"/>
          <w:szCs w:val="24"/>
        </w:rPr>
        <w:t>ний, к которым имеется доступ;</w:t>
      </w:r>
    </w:p>
    <w:p w:rsidR="006A6E9B" w:rsidRPr="00DD7CB6" w:rsidRDefault="006A6E9B" w:rsidP="002551A6">
      <w:pPr>
        <w:suppressAutoHyphens/>
        <w:autoSpaceDE w:val="0"/>
        <w:autoSpaceDN w:val="0"/>
        <w:spacing w:after="0" w:line="240" w:lineRule="auto"/>
        <w:ind w:firstLine="567"/>
        <w:contextualSpacing/>
        <w:jc w:val="both"/>
        <w:outlineLvl w:val="1"/>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6) </w:t>
      </w:r>
      <w:r w:rsidRPr="008435E1">
        <w:rPr>
          <w:rFonts w:ascii="Times New Roman" w:eastAsia="Times New Roman" w:hAnsi="Times New Roman" w:cs="Times New Roman"/>
          <w:sz w:val="24"/>
          <w:szCs w:val="24"/>
          <w:lang w:eastAsia="ru-RU"/>
        </w:rPr>
        <w:t>иные выплаты,</w:t>
      </w:r>
      <w:r w:rsidRPr="00C269EC">
        <w:rPr>
          <w:rFonts w:ascii="Times New Roman" w:eastAsia="Times New Roman" w:hAnsi="Times New Roman" w:cs="Times New Roman"/>
          <w:sz w:val="24"/>
          <w:szCs w:val="24"/>
          <w:lang w:eastAsia="ru-RU"/>
        </w:rPr>
        <w:t xml:space="preserve"> в размерах,</w:t>
      </w:r>
      <w:r w:rsidRPr="008435E1">
        <w:rPr>
          <w:rFonts w:ascii="Times New Roman" w:eastAsia="Times New Roman" w:hAnsi="Times New Roman" w:cs="Times New Roman"/>
          <w:sz w:val="24"/>
          <w:szCs w:val="24"/>
          <w:lang w:eastAsia="ru-RU"/>
        </w:rPr>
        <w:t xml:space="preserve"> предусмотренны</w:t>
      </w:r>
      <w:r w:rsidRPr="00C269EC">
        <w:rPr>
          <w:rFonts w:ascii="Times New Roman" w:eastAsia="Times New Roman" w:hAnsi="Times New Roman" w:cs="Times New Roman"/>
          <w:sz w:val="24"/>
          <w:szCs w:val="24"/>
          <w:lang w:eastAsia="ru-RU"/>
        </w:rPr>
        <w:t>х</w:t>
      </w:r>
      <w:r w:rsidRPr="008435E1">
        <w:rPr>
          <w:rFonts w:ascii="Times New Roman" w:eastAsia="Times New Roman" w:hAnsi="Times New Roman" w:cs="Times New Roman"/>
          <w:sz w:val="24"/>
          <w:szCs w:val="24"/>
          <w:lang w:eastAsia="ru-RU"/>
        </w:rPr>
        <w:t xml:space="preserve"> Указ</w:t>
      </w:r>
      <w:r w:rsidRPr="00C269EC">
        <w:rPr>
          <w:rFonts w:ascii="Times New Roman" w:eastAsia="Times New Roman" w:hAnsi="Times New Roman" w:cs="Times New Roman"/>
          <w:sz w:val="24"/>
          <w:szCs w:val="24"/>
          <w:lang w:eastAsia="ru-RU"/>
        </w:rPr>
        <w:t>ами</w:t>
      </w:r>
      <w:r w:rsidRPr="008435E1">
        <w:rPr>
          <w:rFonts w:ascii="Times New Roman" w:eastAsia="Times New Roman" w:hAnsi="Times New Roman" w:cs="Times New Roman"/>
          <w:sz w:val="24"/>
          <w:szCs w:val="24"/>
          <w:lang w:eastAsia="ru-RU"/>
        </w:rPr>
        <w:t xml:space="preserve"> Президента Российской Федерации, указ</w:t>
      </w:r>
      <w:r w:rsidRPr="00C269EC">
        <w:rPr>
          <w:rFonts w:ascii="Times New Roman" w:eastAsia="Times New Roman" w:hAnsi="Times New Roman" w:cs="Times New Roman"/>
          <w:sz w:val="24"/>
          <w:szCs w:val="24"/>
          <w:lang w:eastAsia="ru-RU"/>
        </w:rPr>
        <w:t xml:space="preserve">ами </w:t>
      </w:r>
      <w:r w:rsidRPr="008435E1">
        <w:rPr>
          <w:rFonts w:ascii="Times New Roman" w:eastAsia="Times New Roman" w:hAnsi="Times New Roman" w:cs="Times New Roman"/>
          <w:sz w:val="24"/>
          <w:szCs w:val="24"/>
          <w:lang w:eastAsia="ru-RU"/>
        </w:rPr>
        <w:t>(распоряжени</w:t>
      </w:r>
      <w:r w:rsidRPr="00C269EC">
        <w:rPr>
          <w:rFonts w:ascii="Times New Roman" w:eastAsia="Times New Roman" w:hAnsi="Times New Roman" w:cs="Times New Roman"/>
          <w:sz w:val="24"/>
          <w:szCs w:val="24"/>
          <w:lang w:eastAsia="ru-RU"/>
        </w:rPr>
        <w:t>ями</w:t>
      </w:r>
      <w:r w:rsidRPr="008435E1">
        <w:rPr>
          <w:rFonts w:ascii="Times New Roman" w:eastAsia="Times New Roman" w:hAnsi="Times New Roman" w:cs="Times New Roman"/>
          <w:sz w:val="24"/>
          <w:szCs w:val="24"/>
          <w:lang w:eastAsia="ru-RU"/>
        </w:rPr>
        <w:t>) Губернатора Сахалинской области и постановлениями Правительства Сахалинской области.</w:t>
      </w:r>
    </w:p>
    <w:p w:rsidR="00DD7CB6" w:rsidRDefault="00DD7CB6"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p>
    <w:p w:rsidR="005C3D1F" w:rsidRPr="00DD7CB6" w:rsidRDefault="006B48EE"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4</w:t>
      </w:r>
      <w:r w:rsidR="00D75AE3" w:rsidRPr="00DD7CB6">
        <w:rPr>
          <w:rFonts w:ascii="Times New Roman" w:hAnsi="Times New Roman" w:cs="Times New Roman"/>
          <w:sz w:val="24"/>
          <w:szCs w:val="24"/>
        </w:rPr>
        <w:t xml:space="preserve">. </w:t>
      </w:r>
      <w:r w:rsidR="00A0358A" w:rsidRPr="00DD7CB6">
        <w:rPr>
          <w:rFonts w:ascii="Times New Roman" w:hAnsi="Times New Roman" w:cs="Times New Roman"/>
          <w:sz w:val="24"/>
          <w:szCs w:val="24"/>
        </w:rPr>
        <w:t xml:space="preserve">Денежное содержание </w:t>
      </w:r>
      <w:r w:rsidR="00D75AE3" w:rsidRPr="00DD7CB6">
        <w:rPr>
          <w:rFonts w:ascii="Times New Roman" w:hAnsi="Times New Roman" w:cs="Times New Roman"/>
          <w:sz w:val="24"/>
          <w:szCs w:val="24"/>
        </w:rPr>
        <w:t xml:space="preserve">председателя Собрания </w:t>
      </w:r>
      <w:r w:rsidR="001A0E47">
        <w:rPr>
          <w:rFonts w:ascii="Times New Roman" w:hAnsi="Times New Roman" w:cs="Times New Roman"/>
          <w:sz w:val="24"/>
          <w:szCs w:val="24"/>
        </w:rPr>
        <w:t>Макаровского муниципального округа Сахалинской области</w:t>
      </w:r>
      <w:r w:rsidR="005C3D1F" w:rsidRPr="00DD7CB6">
        <w:rPr>
          <w:rFonts w:ascii="Times New Roman" w:hAnsi="Times New Roman" w:cs="Times New Roman"/>
          <w:sz w:val="24"/>
          <w:szCs w:val="24"/>
        </w:rPr>
        <w:t>, осуществляющего свои полномочия на постоянной основе:</w:t>
      </w:r>
    </w:p>
    <w:p w:rsidR="00875731" w:rsidRPr="00DD7CB6" w:rsidRDefault="006B48EE"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lastRenderedPageBreak/>
        <w:t>4</w:t>
      </w:r>
      <w:r w:rsidR="00875731" w:rsidRPr="00DD7CB6">
        <w:rPr>
          <w:rFonts w:ascii="Times New Roman" w:hAnsi="Times New Roman" w:cs="Times New Roman"/>
          <w:sz w:val="24"/>
          <w:szCs w:val="24"/>
        </w:rPr>
        <w:t xml:space="preserve">.1.Оклад денежного содержания </w:t>
      </w:r>
      <w:r w:rsidR="002849B5" w:rsidRPr="00DD7CB6">
        <w:rPr>
          <w:rFonts w:ascii="Times New Roman" w:hAnsi="Times New Roman" w:cs="Times New Roman"/>
          <w:sz w:val="24"/>
          <w:szCs w:val="24"/>
        </w:rPr>
        <w:t>председателя</w:t>
      </w:r>
      <w:r w:rsidR="00D75AE3" w:rsidRPr="00DD7CB6">
        <w:rPr>
          <w:rFonts w:ascii="Times New Roman" w:hAnsi="Times New Roman" w:cs="Times New Roman"/>
          <w:sz w:val="24"/>
          <w:szCs w:val="24"/>
        </w:rPr>
        <w:t xml:space="preserve"> Собрания </w:t>
      </w:r>
      <w:r w:rsidR="001A0E47" w:rsidRPr="001A0E47">
        <w:rPr>
          <w:rFonts w:ascii="Times New Roman" w:hAnsi="Times New Roman" w:cs="Times New Roman"/>
          <w:sz w:val="24"/>
          <w:szCs w:val="24"/>
        </w:rPr>
        <w:t>Макаровского муниципального округа</w:t>
      </w:r>
      <w:r w:rsidR="00613D6D">
        <w:rPr>
          <w:rFonts w:ascii="Times New Roman" w:hAnsi="Times New Roman" w:cs="Times New Roman"/>
          <w:sz w:val="24"/>
          <w:szCs w:val="24"/>
        </w:rPr>
        <w:t xml:space="preserve"> Сахалинской области</w:t>
      </w:r>
      <w:r w:rsidR="002849B5" w:rsidRPr="00DD7CB6">
        <w:rPr>
          <w:rFonts w:ascii="Times New Roman" w:hAnsi="Times New Roman" w:cs="Times New Roman"/>
          <w:sz w:val="24"/>
          <w:szCs w:val="24"/>
        </w:rPr>
        <w:t xml:space="preserve">, </w:t>
      </w:r>
      <w:r w:rsidR="00875731" w:rsidRPr="00DD7CB6">
        <w:rPr>
          <w:rFonts w:ascii="Times New Roman" w:hAnsi="Times New Roman" w:cs="Times New Roman"/>
          <w:sz w:val="24"/>
          <w:szCs w:val="24"/>
        </w:rPr>
        <w:t>устанавливается согласно приложению 1 к настоящему Положению</w:t>
      </w:r>
    </w:p>
    <w:p w:rsidR="00D75AE3" w:rsidRPr="00DD7CB6" w:rsidRDefault="006B48EE"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4</w:t>
      </w:r>
      <w:r w:rsidR="00875731" w:rsidRPr="00DD7CB6">
        <w:rPr>
          <w:rFonts w:ascii="Times New Roman" w:hAnsi="Times New Roman" w:cs="Times New Roman"/>
          <w:sz w:val="24"/>
          <w:szCs w:val="24"/>
        </w:rPr>
        <w:t>.2.</w:t>
      </w:r>
      <w:r w:rsidR="00D75AE3" w:rsidRPr="00DD7CB6">
        <w:rPr>
          <w:rFonts w:ascii="Times New Roman" w:hAnsi="Times New Roman" w:cs="Times New Roman"/>
          <w:sz w:val="24"/>
          <w:szCs w:val="24"/>
        </w:rPr>
        <w:t xml:space="preserve"> Дополнительные выплаты председателю Собрания </w:t>
      </w:r>
      <w:r w:rsidR="001A0E47" w:rsidRPr="001A0E47">
        <w:rPr>
          <w:rFonts w:ascii="Times New Roman" w:hAnsi="Times New Roman" w:cs="Times New Roman"/>
          <w:sz w:val="24"/>
          <w:szCs w:val="24"/>
        </w:rPr>
        <w:t>Макаровского муниципального округа</w:t>
      </w:r>
      <w:r w:rsidR="00B834CE">
        <w:rPr>
          <w:rFonts w:ascii="Times New Roman" w:hAnsi="Times New Roman" w:cs="Times New Roman"/>
          <w:sz w:val="24"/>
          <w:szCs w:val="24"/>
        </w:rPr>
        <w:t xml:space="preserve"> Сахалинской области</w:t>
      </w:r>
      <w:r w:rsidR="00D75AE3" w:rsidRPr="00DD7CB6">
        <w:rPr>
          <w:rFonts w:ascii="Times New Roman" w:hAnsi="Times New Roman" w:cs="Times New Roman"/>
          <w:sz w:val="24"/>
          <w:szCs w:val="24"/>
        </w:rPr>
        <w:t>, устанавливаются в следующих размерах:</w:t>
      </w:r>
    </w:p>
    <w:p w:rsidR="002372FA" w:rsidRPr="00DD7CB6" w:rsidRDefault="002372FA"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1) ежемесячно</w:t>
      </w:r>
      <w:r w:rsidR="009F0019">
        <w:rPr>
          <w:rFonts w:ascii="Times New Roman" w:hAnsi="Times New Roman" w:cs="Times New Roman"/>
          <w:sz w:val="24"/>
          <w:szCs w:val="24"/>
        </w:rPr>
        <w:t>е денежное поощрение в размере 3,5</w:t>
      </w:r>
      <w:r w:rsidRPr="00DD7CB6">
        <w:rPr>
          <w:rFonts w:ascii="Times New Roman" w:hAnsi="Times New Roman" w:cs="Times New Roman"/>
          <w:sz w:val="24"/>
          <w:szCs w:val="24"/>
        </w:rPr>
        <w:t xml:space="preserve"> оклада денежного содержания;</w:t>
      </w:r>
    </w:p>
    <w:p w:rsidR="00D75AE3" w:rsidRPr="00DD7CB6" w:rsidRDefault="002849B5"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2</w:t>
      </w:r>
      <w:r w:rsidR="002372FA" w:rsidRPr="00DD7CB6">
        <w:rPr>
          <w:rFonts w:ascii="Times New Roman" w:hAnsi="Times New Roman" w:cs="Times New Roman"/>
          <w:sz w:val="24"/>
          <w:szCs w:val="24"/>
        </w:rPr>
        <w:t>)</w:t>
      </w:r>
      <w:r w:rsidR="00D75AE3" w:rsidRPr="00DD7CB6">
        <w:rPr>
          <w:rFonts w:ascii="Times New Roman" w:hAnsi="Times New Roman" w:cs="Times New Roman"/>
          <w:sz w:val="24"/>
          <w:szCs w:val="24"/>
        </w:rPr>
        <w:t xml:space="preserve"> ежеквартальное денежное поощрение в размере одного </w:t>
      </w:r>
      <w:r w:rsidR="00B13369">
        <w:rPr>
          <w:rFonts w:ascii="Times New Roman" w:hAnsi="Times New Roman" w:cs="Times New Roman"/>
          <w:sz w:val="24"/>
          <w:szCs w:val="24"/>
        </w:rPr>
        <w:t xml:space="preserve">оклада </w:t>
      </w:r>
      <w:r w:rsidR="00A0358A" w:rsidRPr="00DD7CB6">
        <w:rPr>
          <w:rFonts w:ascii="Times New Roman" w:hAnsi="Times New Roman" w:cs="Times New Roman"/>
          <w:sz w:val="24"/>
          <w:szCs w:val="24"/>
        </w:rPr>
        <w:t>денежного содержания</w:t>
      </w:r>
      <w:r w:rsidR="00D75AE3" w:rsidRPr="00DD7CB6">
        <w:rPr>
          <w:rFonts w:ascii="Times New Roman" w:hAnsi="Times New Roman" w:cs="Times New Roman"/>
          <w:sz w:val="24"/>
          <w:szCs w:val="24"/>
        </w:rPr>
        <w:t>;</w:t>
      </w:r>
    </w:p>
    <w:p w:rsidR="00D344C5" w:rsidRPr="00DD7CB6" w:rsidRDefault="002372FA"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 xml:space="preserve">3) </w:t>
      </w:r>
      <w:r w:rsidR="00D75AE3" w:rsidRPr="00DD7CB6">
        <w:rPr>
          <w:rFonts w:ascii="Times New Roman" w:hAnsi="Times New Roman" w:cs="Times New Roman"/>
          <w:sz w:val="24"/>
          <w:szCs w:val="24"/>
        </w:rPr>
        <w:t xml:space="preserve">единовременная выплата при предоставлении ежегодного оплачиваемого отпуска в размере двух </w:t>
      </w:r>
      <w:r w:rsidR="00875731" w:rsidRPr="00DD7CB6">
        <w:rPr>
          <w:rFonts w:ascii="Times New Roman" w:hAnsi="Times New Roman" w:cs="Times New Roman"/>
          <w:sz w:val="24"/>
          <w:szCs w:val="24"/>
        </w:rPr>
        <w:t>окладов денежного содержания</w:t>
      </w:r>
      <w:r w:rsidR="00DD7CB6" w:rsidRPr="00DD7CB6">
        <w:rPr>
          <w:rFonts w:ascii="Times New Roman" w:hAnsi="Times New Roman" w:cs="Times New Roman"/>
          <w:sz w:val="24"/>
          <w:szCs w:val="24"/>
        </w:rPr>
        <w:t>;</w:t>
      </w:r>
    </w:p>
    <w:p w:rsidR="001B2FBC" w:rsidRDefault="001B2FBC"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4) материальная помощь в размере одного оклада денежного со</w:t>
      </w:r>
      <w:r w:rsidR="0064504C">
        <w:rPr>
          <w:rFonts w:ascii="Times New Roman" w:hAnsi="Times New Roman" w:cs="Times New Roman"/>
          <w:sz w:val="24"/>
          <w:szCs w:val="24"/>
        </w:rPr>
        <w:t>держания в год;</w:t>
      </w:r>
    </w:p>
    <w:p w:rsidR="0064504C" w:rsidRDefault="0064504C"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5) ежемесячная процентная надбавка к окладу денежного содержания за работу со сведениями, составляющими государственную тайну, в размерах, не превышающих установленные для государственных гражданских служащих Сахалинской области, в зависимости от степени секретности сведений, к которым имеется доступ.</w:t>
      </w:r>
    </w:p>
    <w:p w:rsidR="005939ED" w:rsidRDefault="005939ED" w:rsidP="005939ED">
      <w:pPr>
        <w:suppressAutoHyphens/>
        <w:spacing w:after="0" w:line="240" w:lineRule="auto"/>
        <w:ind w:firstLine="540"/>
        <w:jc w:val="both"/>
        <w:rPr>
          <w:rFonts w:ascii="Times New Roman" w:hAnsi="Times New Roman" w:cs="Times New Roman"/>
          <w:sz w:val="24"/>
          <w:szCs w:val="24"/>
        </w:rPr>
      </w:pPr>
    </w:p>
    <w:p w:rsidR="005939ED" w:rsidRPr="00886A15" w:rsidRDefault="005939ED" w:rsidP="005939ED">
      <w:pPr>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886A15">
        <w:rPr>
          <w:rFonts w:ascii="Times New Roman" w:hAnsi="Times New Roman" w:cs="Times New Roman"/>
          <w:sz w:val="24"/>
          <w:szCs w:val="24"/>
        </w:rPr>
        <w:t xml:space="preserve">. Денежное содержание председателя Контрольно-счетного органа </w:t>
      </w:r>
      <w:r>
        <w:rPr>
          <w:rFonts w:ascii="Times New Roman" w:hAnsi="Times New Roman" w:cs="Times New Roman"/>
          <w:sz w:val="24"/>
          <w:szCs w:val="24"/>
        </w:rPr>
        <w:t>Макаровского муниципального округа Сахалинской области</w:t>
      </w:r>
      <w:r w:rsidRPr="00886A15">
        <w:rPr>
          <w:rFonts w:ascii="Times New Roman" w:hAnsi="Times New Roman" w:cs="Times New Roman"/>
          <w:sz w:val="24"/>
          <w:szCs w:val="24"/>
        </w:rPr>
        <w:t>:</w:t>
      </w:r>
    </w:p>
    <w:p w:rsidR="005939ED" w:rsidRPr="00886A15" w:rsidRDefault="005939ED" w:rsidP="005939ED">
      <w:pPr>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886A15">
        <w:rPr>
          <w:rFonts w:ascii="Times New Roman" w:hAnsi="Times New Roman" w:cs="Times New Roman"/>
          <w:sz w:val="24"/>
          <w:szCs w:val="24"/>
        </w:rPr>
        <w:t xml:space="preserve">.1. Оклад денежного содержания председателя Контрольно-счетного органа </w:t>
      </w:r>
      <w:r>
        <w:rPr>
          <w:rFonts w:ascii="Times New Roman" w:hAnsi="Times New Roman" w:cs="Times New Roman"/>
          <w:sz w:val="24"/>
          <w:szCs w:val="24"/>
        </w:rPr>
        <w:t>Макаровского муниципального округа Сахалинской области</w:t>
      </w:r>
      <w:r w:rsidRPr="00886A15">
        <w:rPr>
          <w:rFonts w:ascii="Times New Roman" w:hAnsi="Times New Roman" w:cs="Times New Roman"/>
          <w:sz w:val="24"/>
          <w:szCs w:val="24"/>
        </w:rPr>
        <w:t xml:space="preserve">, устанавливается согласно приложению </w:t>
      </w:r>
      <w:r>
        <w:rPr>
          <w:rFonts w:ascii="Times New Roman" w:hAnsi="Times New Roman" w:cs="Times New Roman"/>
          <w:sz w:val="24"/>
          <w:szCs w:val="24"/>
        </w:rPr>
        <w:t>1</w:t>
      </w:r>
      <w:r w:rsidRPr="00886A15">
        <w:rPr>
          <w:rFonts w:ascii="Times New Roman" w:hAnsi="Times New Roman" w:cs="Times New Roman"/>
          <w:sz w:val="24"/>
          <w:szCs w:val="24"/>
        </w:rPr>
        <w:t xml:space="preserve"> к настоящему Положению.</w:t>
      </w:r>
    </w:p>
    <w:p w:rsidR="005939ED" w:rsidRPr="00886A15" w:rsidRDefault="005939ED" w:rsidP="005939ED">
      <w:pPr>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886A15">
        <w:rPr>
          <w:rFonts w:ascii="Times New Roman" w:hAnsi="Times New Roman" w:cs="Times New Roman"/>
          <w:sz w:val="24"/>
          <w:szCs w:val="24"/>
        </w:rPr>
        <w:t xml:space="preserve">.2. Дополнительные выплаты председателю Контрольно-счетного органа </w:t>
      </w:r>
      <w:r>
        <w:rPr>
          <w:rFonts w:ascii="Times New Roman" w:hAnsi="Times New Roman" w:cs="Times New Roman"/>
          <w:sz w:val="24"/>
          <w:szCs w:val="24"/>
        </w:rPr>
        <w:t>Макаровского муниципального округа Сахалинской области</w:t>
      </w:r>
      <w:r w:rsidRPr="00886A15">
        <w:rPr>
          <w:rFonts w:ascii="Times New Roman" w:hAnsi="Times New Roman" w:cs="Times New Roman"/>
          <w:sz w:val="24"/>
          <w:szCs w:val="24"/>
        </w:rPr>
        <w:t>, устанавливаются в следующих размерах:</w:t>
      </w:r>
    </w:p>
    <w:p w:rsidR="005939ED" w:rsidRPr="00886A15" w:rsidRDefault="005939ED" w:rsidP="005939ED">
      <w:pPr>
        <w:suppressAutoHyphens/>
        <w:spacing w:after="0" w:line="240" w:lineRule="auto"/>
        <w:ind w:firstLine="540"/>
        <w:jc w:val="both"/>
        <w:rPr>
          <w:rFonts w:ascii="Times New Roman" w:hAnsi="Times New Roman" w:cs="Times New Roman"/>
          <w:sz w:val="24"/>
          <w:szCs w:val="24"/>
        </w:rPr>
      </w:pPr>
      <w:r w:rsidRPr="00886A15">
        <w:rPr>
          <w:rFonts w:ascii="Times New Roman" w:hAnsi="Times New Roman" w:cs="Times New Roman"/>
          <w:sz w:val="24"/>
          <w:szCs w:val="24"/>
        </w:rPr>
        <w:t xml:space="preserve">1) ежемесячное денежное поощрение в размере </w:t>
      </w:r>
      <w:r>
        <w:rPr>
          <w:rFonts w:ascii="Times New Roman" w:hAnsi="Times New Roman" w:cs="Times New Roman"/>
          <w:sz w:val="24"/>
          <w:szCs w:val="24"/>
        </w:rPr>
        <w:t>3,5 оклада</w:t>
      </w:r>
      <w:r w:rsidRPr="00886A15">
        <w:rPr>
          <w:rFonts w:ascii="Times New Roman" w:hAnsi="Times New Roman" w:cs="Times New Roman"/>
          <w:sz w:val="24"/>
          <w:szCs w:val="24"/>
        </w:rPr>
        <w:t xml:space="preserve"> денежного содержания;</w:t>
      </w:r>
    </w:p>
    <w:p w:rsidR="005939ED" w:rsidRPr="00886A15" w:rsidRDefault="005939ED" w:rsidP="005939ED">
      <w:pPr>
        <w:suppressAutoHyphens/>
        <w:spacing w:after="0" w:line="240" w:lineRule="auto"/>
        <w:ind w:firstLine="540"/>
        <w:jc w:val="both"/>
        <w:rPr>
          <w:rFonts w:ascii="Times New Roman" w:hAnsi="Times New Roman" w:cs="Times New Roman"/>
          <w:sz w:val="24"/>
          <w:szCs w:val="24"/>
        </w:rPr>
      </w:pPr>
      <w:r w:rsidRPr="00886A15">
        <w:rPr>
          <w:rFonts w:ascii="Times New Roman" w:hAnsi="Times New Roman" w:cs="Times New Roman"/>
          <w:sz w:val="24"/>
          <w:szCs w:val="24"/>
        </w:rPr>
        <w:t xml:space="preserve">2) ежеквартальное денежное поощрение в размере одного </w:t>
      </w:r>
      <w:r>
        <w:rPr>
          <w:rFonts w:ascii="Times New Roman" w:hAnsi="Times New Roman" w:cs="Times New Roman"/>
          <w:sz w:val="24"/>
          <w:szCs w:val="24"/>
        </w:rPr>
        <w:t xml:space="preserve">оклада </w:t>
      </w:r>
      <w:r w:rsidRPr="00886A15">
        <w:rPr>
          <w:rFonts w:ascii="Times New Roman" w:hAnsi="Times New Roman" w:cs="Times New Roman"/>
          <w:sz w:val="24"/>
          <w:szCs w:val="24"/>
        </w:rPr>
        <w:t>денежного содержания;</w:t>
      </w:r>
    </w:p>
    <w:p w:rsidR="005939ED" w:rsidRPr="00886A15" w:rsidRDefault="005939ED" w:rsidP="005939ED">
      <w:pPr>
        <w:suppressAutoHyphens/>
        <w:spacing w:after="0" w:line="240" w:lineRule="auto"/>
        <w:ind w:firstLine="540"/>
        <w:jc w:val="both"/>
        <w:rPr>
          <w:rFonts w:ascii="Times New Roman" w:hAnsi="Times New Roman" w:cs="Times New Roman"/>
          <w:sz w:val="24"/>
          <w:szCs w:val="24"/>
        </w:rPr>
      </w:pPr>
      <w:r w:rsidRPr="00886A15">
        <w:rPr>
          <w:rFonts w:ascii="Times New Roman" w:hAnsi="Times New Roman" w:cs="Times New Roman"/>
          <w:sz w:val="24"/>
          <w:szCs w:val="24"/>
        </w:rPr>
        <w:t>3) единовременная выплата при предоставлении ежегодного оплачиваемого отпуска в размере двух окладов денежного содержания;</w:t>
      </w:r>
    </w:p>
    <w:p w:rsidR="005939ED" w:rsidRDefault="005939ED" w:rsidP="005939ED">
      <w:pPr>
        <w:suppressAutoHyphens/>
        <w:spacing w:after="0" w:line="240" w:lineRule="auto"/>
        <w:ind w:firstLine="540"/>
        <w:jc w:val="both"/>
        <w:rPr>
          <w:rFonts w:ascii="Times New Roman" w:hAnsi="Times New Roman" w:cs="Times New Roman"/>
          <w:sz w:val="24"/>
          <w:szCs w:val="24"/>
        </w:rPr>
      </w:pPr>
      <w:r w:rsidRPr="00886A15">
        <w:rPr>
          <w:rFonts w:ascii="Times New Roman" w:hAnsi="Times New Roman" w:cs="Times New Roman"/>
          <w:sz w:val="24"/>
          <w:szCs w:val="24"/>
        </w:rPr>
        <w:t>4) материальная помощь в размере одного ок</w:t>
      </w:r>
      <w:r>
        <w:rPr>
          <w:rFonts w:ascii="Times New Roman" w:hAnsi="Times New Roman" w:cs="Times New Roman"/>
          <w:sz w:val="24"/>
          <w:szCs w:val="24"/>
        </w:rPr>
        <w:t>лада денежного содержания в год;</w:t>
      </w:r>
    </w:p>
    <w:p w:rsidR="000F69D2" w:rsidRPr="00DD7CB6" w:rsidRDefault="005939ED" w:rsidP="005939ED">
      <w:pPr>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w:t>
      </w:r>
      <w:r w:rsidRPr="00886A15">
        <w:rPr>
          <w:rFonts w:ascii="Times New Roman" w:hAnsi="Times New Roman" w:cs="Times New Roman"/>
          <w:sz w:val="24"/>
          <w:szCs w:val="24"/>
        </w:rPr>
        <w:t xml:space="preserve">редседателю Контрольно-счетного органа </w:t>
      </w:r>
      <w:r>
        <w:rPr>
          <w:rFonts w:ascii="Times New Roman" w:hAnsi="Times New Roman" w:cs="Times New Roman"/>
          <w:sz w:val="24"/>
          <w:szCs w:val="24"/>
        </w:rPr>
        <w:t>Макаровского муниципального округа Сахалинской области</w:t>
      </w:r>
      <w:r w:rsidRPr="00886A15">
        <w:rPr>
          <w:rFonts w:ascii="Times New Roman" w:hAnsi="Times New Roman" w:cs="Times New Roman"/>
          <w:sz w:val="24"/>
          <w:szCs w:val="24"/>
        </w:rPr>
        <w:t xml:space="preserve"> могут устанавливаться другие выплаты, предусмотренные федеральным законодательством, законодательством Сахалинской области, правовыми актами </w:t>
      </w:r>
      <w:r>
        <w:rPr>
          <w:rFonts w:ascii="Times New Roman" w:hAnsi="Times New Roman" w:cs="Times New Roman"/>
          <w:sz w:val="24"/>
          <w:szCs w:val="24"/>
        </w:rPr>
        <w:t>Макаровского муниципального округа Сахалинской области</w:t>
      </w:r>
      <w:r w:rsidRPr="00886A15">
        <w:rPr>
          <w:rFonts w:ascii="Times New Roman" w:hAnsi="Times New Roman" w:cs="Times New Roman"/>
          <w:sz w:val="24"/>
          <w:szCs w:val="24"/>
        </w:rPr>
        <w:t>.</w:t>
      </w:r>
    </w:p>
    <w:p w:rsidR="00F65376" w:rsidRPr="00DD7CB6" w:rsidRDefault="005939ED" w:rsidP="002551A6">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6</w:t>
      </w:r>
      <w:r w:rsidR="00F65376" w:rsidRPr="00DD7CB6">
        <w:rPr>
          <w:rFonts w:ascii="Times New Roman" w:hAnsi="Times New Roman" w:cs="Times New Roman"/>
          <w:sz w:val="24"/>
          <w:szCs w:val="24"/>
        </w:rPr>
        <w:t>. Единовременная выплат</w:t>
      </w:r>
      <w:r w:rsidR="00171127" w:rsidRPr="00DD7CB6">
        <w:rPr>
          <w:rFonts w:ascii="Times New Roman" w:hAnsi="Times New Roman" w:cs="Times New Roman"/>
          <w:sz w:val="24"/>
          <w:szCs w:val="24"/>
        </w:rPr>
        <w:t xml:space="preserve">а </w:t>
      </w:r>
      <w:r w:rsidR="00F65376" w:rsidRPr="00DD7CB6">
        <w:rPr>
          <w:rFonts w:ascii="Times New Roman" w:hAnsi="Times New Roman" w:cs="Times New Roman"/>
          <w:sz w:val="24"/>
          <w:szCs w:val="24"/>
        </w:rPr>
        <w:t>предоставляет</w:t>
      </w:r>
      <w:r w:rsidR="00DD7CB6" w:rsidRPr="00DD7CB6">
        <w:rPr>
          <w:rFonts w:ascii="Times New Roman" w:hAnsi="Times New Roman" w:cs="Times New Roman"/>
          <w:sz w:val="24"/>
          <w:szCs w:val="24"/>
        </w:rPr>
        <w:t xml:space="preserve">ся выборному должностному лицу </w:t>
      </w:r>
      <w:r w:rsidR="00F65376" w:rsidRPr="00DD7CB6">
        <w:rPr>
          <w:rFonts w:ascii="Times New Roman" w:hAnsi="Times New Roman" w:cs="Times New Roman"/>
          <w:sz w:val="24"/>
          <w:szCs w:val="24"/>
        </w:rPr>
        <w:t>единовременно при предоставлении ежегодного оплачиваемого отпуска</w:t>
      </w:r>
      <w:r w:rsidR="003A2CA3" w:rsidRPr="00DD7CB6">
        <w:rPr>
          <w:rFonts w:ascii="Times New Roman" w:hAnsi="Times New Roman" w:cs="Times New Roman"/>
          <w:sz w:val="24"/>
          <w:szCs w:val="24"/>
        </w:rPr>
        <w:t>.</w:t>
      </w:r>
      <w:r w:rsidR="00F65376" w:rsidRPr="00DD7CB6">
        <w:rPr>
          <w:rFonts w:ascii="Times New Roman" w:hAnsi="Times New Roman" w:cs="Times New Roman"/>
          <w:sz w:val="24"/>
          <w:szCs w:val="24"/>
        </w:rPr>
        <w:t xml:space="preserve"> Право на получение единовремен</w:t>
      </w:r>
      <w:r w:rsidR="003A2CA3" w:rsidRPr="00DD7CB6">
        <w:rPr>
          <w:rFonts w:ascii="Times New Roman" w:hAnsi="Times New Roman" w:cs="Times New Roman"/>
          <w:sz w:val="24"/>
          <w:szCs w:val="24"/>
        </w:rPr>
        <w:t>ной выплаты в первый год работы</w:t>
      </w:r>
      <w:r w:rsidR="00F65376" w:rsidRPr="00DD7CB6">
        <w:rPr>
          <w:rFonts w:ascii="Times New Roman" w:hAnsi="Times New Roman" w:cs="Times New Roman"/>
          <w:sz w:val="24"/>
          <w:szCs w:val="24"/>
        </w:rPr>
        <w:t xml:space="preserve"> возникает с правом на ежегодный оплачиваемый отпуск.</w:t>
      </w:r>
    </w:p>
    <w:p w:rsidR="00F65376" w:rsidRPr="00DD7CB6" w:rsidRDefault="00DD7CB6"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 xml:space="preserve">В случае если </w:t>
      </w:r>
      <w:r w:rsidR="00F65376" w:rsidRPr="00DD7CB6">
        <w:rPr>
          <w:rFonts w:ascii="Times New Roman" w:hAnsi="Times New Roman" w:cs="Times New Roman"/>
          <w:sz w:val="24"/>
          <w:szCs w:val="24"/>
        </w:rPr>
        <w:t>выборное должностное лицо не использовало отпуск за очередной год, единовременная выплата предоставляется ему по ок</w:t>
      </w:r>
      <w:r w:rsidR="000F69D2" w:rsidRPr="00DD7CB6">
        <w:rPr>
          <w:rFonts w:ascii="Times New Roman" w:hAnsi="Times New Roman" w:cs="Times New Roman"/>
          <w:sz w:val="24"/>
          <w:szCs w:val="24"/>
        </w:rPr>
        <w:t>ончании календарного года.</w:t>
      </w:r>
    </w:p>
    <w:p w:rsidR="00F65376" w:rsidRPr="00DD7CB6" w:rsidRDefault="000F69D2" w:rsidP="005939ED">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Выборным должностным лицам</w:t>
      </w:r>
      <w:r w:rsidR="00F65376" w:rsidRPr="00DD7CB6">
        <w:rPr>
          <w:rFonts w:ascii="Times New Roman" w:hAnsi="Times New Roman" w:cs="Times New Roman"/>
          <w:sz w:val="24"/>
          <w:szCs w:val="24"/>
        </w:rPr>
        <w:t xml:space="preserve">, </w:t>
      </w:r>
      <w:r w:rsidRPr="00DD7CB6">
        <w:rPr>
          <w:rFonts w:ascii="Times New Roman" w:hAnsi="Times New Roman" w:cs="Times New Roman"/>
          <w:sz w:val="24"/>
          <w:szCs w:val="24"/>
        </w:rPr>
        <w:t xml:space="preserve">приступившим к исполнению обязанностей либо </w:t>
      </w:r>
      <w:r w:rsidR="00F65376" w:rsidRPr="00DD7CB6">
        <w:rPr>
          <w:rFonts w:ascii="Times New Roman" w:hAnsi="Times New Roman" w:cs="Times New Roman"/>
          <w:sz w:val="24"/>
          <w:szCs w:val="24"/>
        </w:rPr>
        <w:t>уволенным в течение расчетного года, единовременная выплата, выплачивается з</w:t>
      </w:r>
      <w:r w:rsidR="00DD7CB6" w:rsidRPr="00DD7CB6">
        <w:rPr>
          <w:rFonts w:ascii="Times New Roman" w:hAnsi="Times New Roman" w:cs="Times New Roman"/>
          <w:sz w:val="24"/>
          <w:szCs w:val="24"/>
        </w:rPr>
        <w:t>а фактически отработанное время.</w:t>
      </w:r>
    </w:p>
    <w:p w:rsidR="00F65376" w:rsidRPr="00DD7CB6" w:rsidRDefault="005939ED" w:rsidP="002551A6">
      <w:pPr>
        <w:suppressAutoHyphens/>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7</w:t>
      </w:r>
      <w:r w:rsidR="00F65376" w:rsidRPr="00DD7CB6">
        <w:rPr>
          <w:rFonts w:ascii="Times New Roman" w:hAnsi="Times New Roman" w:cs="Times New Roman"/>
          <w:sz w:val="24"/>
          <w:szCs w:val="24"/>
        </w:rPr>
        <w:t>. Материальная помощь является единовременной выплатой, предоставляемой выборному должностному лицу и выплачивается один раз в календарном году</w:t>
      </w:r>
      <w:r w:rsidR="003A2CA3" w:rsidRPr="00DD7CB6">
        <w:rPr>
          <w:rFonts w:ascii="Times New Roman" w:hAnsi="Times New Roman" w:cs="Times New Roman"/>
          <w:sz w:val="24"/>
          <w:szCs w:val="24"/>
        </w:rPr>
        <w:t>.</w:t>
      </w:r>
    </w:p>
    <w:p w:rsidR="00F65376" w:rsidRDefault="00F65376" w:rsidP="002551A6">
      <w:pPr>
        <w:suppressAutoHyphens/>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По желанию выборного должностного лица выплата материальной помощи может быть приурочена к его очередному отпуску либо выплачена в любой иной срок.</w:t>
      </w:r>
    </w:p>
    <w:p w:rsidR="00886A15" w:rsidRDefault="00886A15" w:rsidP="002551A6">
      <w:pPr>
        <w:suppressAutoHyphens/>
        <w:spacing w:after="0" w:line="240" w:lineRule="auto"/>
        <w:ind w:firstLine="540"/>
        <w:jc w:val="both"/>
        <w:rPr>
          <w:rFonts w:ascii="Times New Roman" w:hAnsi="Times New Roman" w:cs="Times New Roman"/>
          <w:sz w:val="24"/>
          <w:szCs w:val="24"/>
        </w:rPr>
      </w:pPr>
    </w:p>
    <w:p w:rsidR="002849B5" w:rsidRPr="00DD7CB6" w:rsidRDefault="003B1677" w:rsidP="002551A6">
      <w:pPr>
        <w:suppressAutoHyphens/>
        <w:autoSpaceDE w:val="0"/>
        <w:autoSpaceDN w:val="0"/>
        <w:adjustRightInd w:val="0"/>
        <w:spacing w:after="0" w:line="240" w:lineRule="auto"/>
        <w:jc w:val="center"/>
        <w:rPr>
          <w:rFonts w:ascii="Times New Roman" w:hAnsi="Times New Roman" w:cs="Times New Roman"/>
          <w:b/>
          <w:sz w:val="24"/>
          <w:szCs w:val="24"/>
        </w:rPr>
      </w:pPr>
      <w:r w:rsidRPr="00DD7CB6">
        <w:rPr>
          <w:rFonts w:ascii="Times New Roman" w:hAnsi="Times New Roman" w:cs="Times New Roman"/>
          <w:b/>
          <w:sz w:val="24"/>
          <w:szCs w:val="24"/>
        </w:rPr>
        <w:t xml:space="preserve">Раздел </w:t>
      </w:r>
      <w:r w:rsidR="004F10C4">
        <w:rPr>
          <w:rFonts w:ascii="Times New Roman" w:hAnsi="Times New Roman" w:cs="Times New Roman"/>
          <w:b/>
          <w:sz w:val="24"/>
          <w:szCs w:val="24"/>
        </w:rPr>
        <w:t>2</w:t>
      </w:r>
      <w:r w:rsidR="002849B5" w:rsidRPr="00DD7CB6">
        <w:rPr>
          <w:rFonts w:ascii="Times New Roman" w:hAnsi="Times New Roman" w:cs="Times New Roman"/>
          <w:b/>
          <w:sz w:val="24"/>
          <w:szCs w:val="24"/>
        </w:rPr>
        <w:t xml:space="preserve">. Оплата труда (денежное содержание) </w:t>
      </w:r>
      <w:r w:rsidR="00A0358A" w:rsidRPr="00DD7CB6">
        <w:rPr>
          <w:rFonts w:ascii="Times New Roman" w:hAnsi="Times New Roman" w:cs="Times New Roman"/>
          <w:b/>
          <w:sz w:val="24"/>
          <w:szCs w:val="24"/>
        </w:rPr>
        <w:t>муниципальных служащих</w:t>
      </w:r>
      <w:r w:rsidR="002849B5" w:rsidRPr="00DD7CB6">
        <w:rPr>
          <w:rFonts w:ascii="Times New Roman" w:hAnsi="Times New Roman" w:cs="Times New Roman"/>
          <w:b/>
          <w:sz w:val="24"/>
          <w:szCs w:val="24"/>
        </w:rPr>
        <w:t xml:space="preserve"> в Макаровск</w:t>
      </w:r>
      <w:r w:rsidR="001A0E47">
        <w:rPr>
          <w:rFonts w:ascii="Times New Roman" w:hAnsi="Times New Roman" w:cs="Times New Roman"/>
          <w:b/>
          <w:sz w:val="24"/>
          <w:szCs w:val="24"/>
        </w:rPr>
        <w:t>ом муниципальном</w:t>
      </w:r>
      <w:r w:rsidR="002849B5" w:rsidRPr="00DD7CB6">
        <w:rPr>
          <w:rFonts w:ascii="Times New Roman" w:hAnsi="Times New Roman" w:cs="Times New Roman"/>
          <w:b/>
          <w:sz w:val="24"/>
          <w:szCs w:val="24"/>
        </w:rPr>
        <w:t xml:space="preserve"> округ</w:t>
      </w:r>
      <w:r w:rsidR="001A0E47">
        <w:rPr>
          <w:rFonts w:ascii="Times New Roman" w:hAnsi="Times New Roman" w:cs="Times New Roman"/>
          <w:b/>
          <w:sz w:val="24"/>
          <w:szCs w:val="24"/>
        </w:rPr>
        <w:t>е</w:t>
      </w:r>
      <w:r w:rsidR="008973ED">
        <w:rPr>
          <w:rFonts w:ascii="Times New Roman" w:hAnsi="Times New Roman" w:cs="Times New Roman"/>
          <w:b/>
          <w:sz w:val="24"/>
          <w:szCs w:val="24"/>
        </w:rPr>
        <w:t xml:space="preserve"> Сахалинской области</w:t>
      </w:r>
    </w:p>
    <w:p w:rsidR="00DD7CB6" w:rsidRDefault="00DD7CB6" w:rsidP="002551A6">
      <w:pPr>
        <w:pStyle w:val="ConsPlusNormal"/>
        <w:widowControl/>
        <w:suppressAutoHyphens/>
        <w:ind w:firstLine="540"/>
        <w:jc w:val="both"/>
        <w:rPr>
          <w:rFonts w:ascii="Times New Roman" w:hAnsi="Times New Roman" w:cs="Times New Roman"/>
          <w:sz w:val="24"/>
          <w:szCs w:val="24"/>
        </w:rPr>
      </w:pPr>
    </w:p>
    <w:p w:rsidR="003D28C9" w:rsidRPr="00DD7CB6" w:rsidRDefault="002831A7"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lastRenderedPageBreak/>
        <w:t xml:space="preserve">1. </w:t>
      </w:r>
      <w:r w:rsidR="006B48EE" w:rsidRPr="00DD7CB6">
        <w:rPr>
          <w:rFonts w:ascii="Times New Roman" w:hAnsi="Times New Roman" w:cs="Times New Roman"/>
          <w:sz w:val="24"/>
          <w:szCs w:val="24"/>
        </w:rPr>
        <w:t>Денежное содержание</w:t>
      </w:r>
      <w:r w:rsidR="00A0358A" w:rsidRPr="00DD7CB6">
        <w:rPr>
          <w:rFonts w:ascii="Times New Roman" w:hAnsi="Times New Roman" w:cs="Times New Roman"/>
          <w:sz w:val="24"/>
          <w:szCs w:val="24"/>
        </w:rPr>
        <w:t>муниципальных служащих</w:t>
      </w:r>
      <w:r w:rsidRPr="00DD7CB6">
        <w:rPr>
          <w:rFonts w:ascii="Times New Roman" w:hAnsi="Times New Roman" w:cs="Times New Roman"/>
          <w:sz w:val="24"/>
          <w:szCs w:val="24"/>
        </w:rPr>
        <w:t xml:space="preserve"> в Макаровск</w:t>
      </w:r>
      <w:r w:rsidR="001A0E47">
        <w:rPr>
          <w:rFonts w:ascii="Times New Roman" w:hAnsi="Times New Roman" w:cs="Times New Roman"/>
          <w:sz w:val="24"/>
          <w:szCs w:val="24"/>
        </w:rPr>
        <w:t>ом муниципальном</w:t>
      </w:r>
      <w:r w:rsidRPr="00DD7CB6">
        <w:rPr>
          <w:rFonts w:ascii="Times New Roman" w:hAnsi="Times New Roman" w:cs="Times New Roman"/>
          <w:sz w:val="24"/>
          <w:szCs w:val="24"/>
        </w:rPr>
        <w:t xml:space="preserve"> округ</w:t>
      </w:r>
      <w:r w:rsidR="001A0E47">
        <w:rPr>
          <w:rFonts w:ascii="Times New Roman" w:hAnsi="Times New Roman" w:cs="Times New Roman"/>
          <w:sz w:val="24"/>
          <w:szCs w:val="24"/>
        </w:rPr>
        <w:t>е</w:t>
      </w:r>
      <w:r w:rsidR="008973ED">
        <w:rPr>
          <w:rFonts w:ascii="Times New Roman" w:hAnsi="Times New Roman" w:cs="Times New Roman"/>
          <w:sz w:val="24"/>
          <w:szCs w:val="24"/>
        </w:rPr>
        <w:t xml:space="preserve">Сахалинской области </w:t>
      </w:r>
      <w:r w:rsidR="003A2CA3" w:rsidRPr="00DD7CB6">
        <w:rPr>
          <w:rFonts w:ascii="Times New Roman" w:hAnsi="Times New Roman" w:cs="Times New Roman"/>
          <w:sz w:val="24"/>
          <w:szCs w:val="24"/>
        </w:rPr>
        <w:t>состоит из должностного оклада</w:t>
      </w:r>
      <w:r w:rsidRPr="00DD7CB6">
        <w:rPr>
          <w:rFonts w:ascii="Times New Roman" w:hAnsi="Times New Roman" w:cs="Times New Roman"/>
          <w:sz w:val="24"/>
          <w:szCs w:val="24"/>
        </w:rPr>
        <w:t>, а также из ежемесячных и иных дополнительных выплат, определяемых настоящим Положением.</w:t>
      </w:r>
    </w:p>
    <w:p w:rsidR="003A2CA3" w:rsidRPr="00DD7CB6" w:rsidRDefault="003A2CA3" w:rsidP="002551A6">
      <w:pPr>
        <w:pStyle w:val="ConsPlusNormal"/>
        <w:widowControl/>
        <w:suppressAutoHyphens/>
        <w:ind w:firstLine="540"/>
        <w:jc w:val="both"/>
        <w:rPr>
          <w:rFonts w:ascii="Times New Roman" w:hAnsi="Times New Roman" w:cs="Times New Roman"/>
          <w:sz w:val="24"/>
          <w:szCs w:val="24"/>
        </w:rPr>
      </w:pPr>
    </w:p>
    <w:p w:rsidR="00494E7D" w:rsidRDefault="00494E7D" w:rsidP="002551A6">
      <w:pPr>
        <w:suppressAutoHyphens/>
        <w:spacing w:after="0" w:line="240" w:lineRule="auto"/>
        <w:ind w:firstLine="567"/>
        <w:jc w:val="both"/>
        <w:rPr>
          <w:rFonts w:ascii="Times New Roman" w:hAnsi="Times New Roman" w:cs="Times New Roman"/>
          <w:sz w:val="24"/>
          <w:szCs w:val="24"/>
        </w:rPr>
      </w:pPr>
      <w:r w:rsidRPr="003F0F2A">
        <w:rPr>
          <w:rFonts w:ascii="Times New Roman" w:eastAsia="Times New Roman" w:hAnsi="Times New Roman" w:cs="Times New Roman"/>
          <w:sz w:val="24"/>
          <w:szCs w:val="20"/>
          <w:lang w:eastAsia="ru-RU"/>
        </w:rPr>
        <w:t>2. К денежному содержанию муниципального служащего применяются районный коэффициент за работу в районах Крайнего Севера и приравненных к ним местностях и процентная надбавка за стаж работы в районах Крайнего Севера и приравненных к ним местностях в соответствии с законодательством Российской Федерации и законод</w:t>
      </w:r>
      <w:r>
        <w:rPr>
          <w:rFonts w:ascii="Times New Roman" w:eastAsia="Times New Roman" w:hAnsi="Times New Roman" w:cs="Times New Roman"/>
          <w:sz w:val="24"/>
          <w:szCs w:val="20"/>
          <w:lang w:eastAsia="ru-RU"/>
        </w:rPr>
        <w:t>ательством Сахалинской области.</w:t>
      </w:r>
    </w:p>
    <w:p w:rsidR="003A2CA3" w:rsidRPr="00DD7CB6" w:rsidRDefault="003A2CA3"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p>
    <w:p w:rsidR="002831A7" w:rsidRPr="00DD7CB6" w:rsidRDefault="00A57637"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3.</w:t>
      </w:r>
      <w:r w:rsidR="003A2CA3" w:rsidRPr="00DD7CB6">
        <w:rPr>
          <w:rFonts w:ascii="Times New Roman" w:hAnsi="Times New Roman" w:cs="Times New Roman"/>
          <w:sz w:val="24"/>
          <w:szCs w:val="24"/>
        </w:rPr>
        <w:t>Должностной</w:t>
      </w:r>
      <w:r w:rsidR="00E10F9D" w:rsidRPr="00DD7CB6">
        <w:rPr>
          <w:rFonts w:ascii="Times New Roman" w:hAnsi="Times New Roman" w:cs="Times New Roman"/>
          <w:sz w:val="24"/>
          <w:szCs w:val="24"/>
        </w:rPr>
        <w:t xml:space="preserve"> оклад </w:t>
      </w:r>
      <w:r w:rsidR="00A0358A" w:rsidRPr="00DD7CB6">
        <w:rPr>
          <w:rFonts w:ascii="Times New Roman" w:hAnsi="Times New Roman" w:cs="Times New Roman"/>
          <w:sz w:val="24"/>
          <w:szCs w:val="24"/>
        </w:rPr>
        <w:t xml:space="preserve">муниципальных служащих </w:t>
      </w:r>
      <w:r w:rsidR="00E10F9D" w:rsidRPr="00DD7CB6">
        <w:rPr>
          <w:rFonts w:ascii="Times New Roman" w:hAnsi="Times New Roman" w:cs="Times New Roman"/>
          <w:sz w:val="24"/>
          <w:szCs w:val="24"/>
        </w:rPr>
        <w:t>устанавливае</w:t>
      </w:r>
      <w:r w:rsidR="003A2CA3" w:rsidRPr="00DD7CB6">
        <w:rPr>
          <w:rFonts w:ascii="Times New Roman" w:hAnsi="Times New Roman" w:cs="Times New Roman"/>
          <w:sz w:val="24"/>
          <w:szCs w:val="24"/>
        </w:rPr>
        <w:t>тся в соответствии с замещаемой</w:t>
      </w:r>
      <w:r w:rsidR="00E10F9D" w:rsidRPr="00DD7CB6">
        <w:rPr>
          <w:rFonts w:ascii="Times New Roman" w:hAnsi="Times New Roman" w:cs="Times New Roman"/>
          <w:sz w:val="24"/>
          <w:szCs w:val="24"/>
        </w:rPr>
        <w:t xml:space="preserve"> должностью, включенной в Реестр должностей муниципальной службы в </w:t>
      </w:r>
      <w:r w:rsidR="00273ED6">
        <w:rPr>
          <w:rFonts w:ascii="Times New Roman" w:hAnsi="Times New Roman" w:cs="Times New Roman"/>
          <w:sz w:val="24"/>
          <w:szCs w:val="24"/>
        </w:rPr>
        <w:t>Макаровском муниципальном</w:t>
      </w:r>
      <w:r w:rsidR="00E10F9D" w:rsidRPr="00DD7CB6">
        <w:rPr>
          <w:rFonts w:ascii="Times New Roman" w:hAnsi="Times New Roman" w:cs="Times New Roman"/>
          <w:sz w:val="24"/>
          <w:szCs w:val="24"/>
        </w:rPr>
        <w:t xml:space="preserve"> округ</w:t>
      </w:r>
      <w:r w:rsidR="00273ED6">
        <w:rPr>
          <w:rFonts w:ascii="Times New Roman" w:hAnsi="Times New Roman" w:cs="Times New Roman"/>
          <w:sz w:val="24"/>
          <w:szCs w:val="24"/>
        </w:rPr>
        <w:t>е</w:t>
      </w:r>
      <w:r w:rsidR="00E10F9D" w:rsidRPr="00DD7CB6">
        <w:rPr>
          <w:rFonts w:ascii="Times New Roman" w:hAnsi="Times New Roman" w:cs="Times New Roman"/>
          <w:sz w:val="24"/>
          <w:szCs w:val="24"/>
        </w:rPr>
        <w:t xml:space="preserve"> в размере, установленном Приложением 2 к настоящему Положению.</w:t>
      </w:r>
    </w:p>
    <w:p w:rsidR="00C91ACD" w:rsidRDefault="00C91ACD" w:rsidP="002551A6">
      <w:pPr>
        <w:pStyle w:val="ConsPlusNormal"/>
        <w:widowControl/>
        <w:suppressAutoHyphens/>
        <w:ind w:firstLine="540"/>
        <w:jc w:val="both"/>
        <w:rPr>
          <w:rFonts w:ascii="Times New Roman" w:hAnsi="Times New Roman" w:cs="Times New Roman"/>
          <w:sz w:val="24"/>
          <w:szCs w:val="24"/>
        </w:rPr>
      </w:pPr>
    </w:p>
    <w:p w:rsidR="00DD6A3A" w:rsidRPr="00DD7CB6" w:rsidRDefault="00A57637"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 xml:space="preserve">4. </w:t>
      </w:r>
      <w:r w:rsidR="003B1677" w:rsidRPr="00DD7CB6">
        <w:rPr>
          <w:rFonts w:ascii="Times New Roman" w:hAnsi="Times New Roman" w:cs="Times New Roman"/>
          <w:sz w:val="24"/>
          <w:szCs w:val="24"/>
        </w:rPr>
        <w:t>Ежемесячные и иные д</w:t>
      </w:r>
      <w:r w:rsidR="002831A7" w:rsidRPr="00DD7CB6">
        <w:rPr>
          <w:rFonts w:ascii="Times New Roman" w:hAnsi="Times New Roman" w:cs="Times New Roman"/>
          <w:sz w:val="24"/>
          <w:szCs w:val="24"/>
        </w:rPr>
        <w:t>ополнительные</w:t>
      </w:r>
      <w:r w:rsidR="00DD6A3A" w:rsidRPr="00DD7CB6">
        <w:rPr>
          <w:rFonts w:ascii="Times New Roman" w:hAnsi="Times New Roman" w:cs="Times New Roman"/>
          <w:sz w:val="24"/>
          <w:szCs w:val="24"/>
        </w:rPr>
        <w:t xml:space="preserve"> выплат</w:t>
      </w:r>
      <w:r w:rsidR="002831A7" w:rsidRPr="00DD7CB6">
        <w:rPr>
          <w:rFonts w:ascii="Times New Roman" w:hAnsi="Times New Roman" w:cs="Times New Roman"/>
          <w:sz w:val="24"/>
          <w:szCs w:val="24"/>
        </w:rPr>
        <w:t>ы муниципальным служащим</w:t>
      </w:r>
      <w:r w:rsidRPr="00DD7CB6">
        <w:rPr>
          <w:rFonts w:ascii="Times New Roman" w:hAnsi="Times New Roman" w:cs="Times New Roman"/>
          <w:sz w:val="24"/>
          <w:szCs w:val="24"/>
        </w:rPr>
        <w:t>.</w:t>
      </w:r>
    </w:p>
    <w:p w:rsidR="00DD6A3A" w:rsidRPr="00DD7CB6" w:rsidRDefault="003A2CA3"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4.1</w:t>
      </w:r>
      <w:r w:rsidR="0069053B" w:rsidRPr="00DD7CB6">
        <w:rPr>
          <w:rFonts w:ascii="Times New Roman" w:hAnsi="Times New Roman" w:cs="Times New Roman"/>
          <w:sz w:val="24"/>
          <w:szCs w:val="24"/>
        </w:rPr>
        <w:t>.</w:t>
      </w:r>
      <w:r w:rsidR="00DD6A3A" w:rsidRPr="00DD7CB6">
        <w:rPr>
          <w:rFonts w:ascii="Times New Roman" w:hAnsi="Times New Roman" w:cs="Times New Roman"/>
          <w:sz w:val="24"/>
          <w:szCs w:val="24"/>
        </w:rPr>
        <w:t xml:space="preserve"> К ежемесячным выплатам к должностному окладу относятся:</w:t>
      </w:r>
    </w:p>
    <w:p w:rsidR="00DD6A3A" w:rsidRPr="00DD7CB6" w:rsidRDefault="00DD7CB6" w:rsidP="002551A6">
      <w:pPr>
        <w:pStyle w:val="ConsPlusNormal"/>
        <w:widowControl/>
        <w:tabs>
          <w:tab w:val="left" w:pos="993"/>
        </w:tabs>
        <w:suppressAutoHyphens/>
        <w:ind w:firstLine="567"/>
        <w:jc w:val="both"/>
        <w:rPr>
          <w:rFonts w:ascii="Times New Roman" w:hAnsi="Times New Roman" w:cs="Times New Roman"/>
          <w:sz w:val="24"/>
          <w:szCs w:val="24"/>
        </w:rPr>
      </w:pPr>
      <w:r w:rsidRPr="00DD7CB6">
        <w:rPr>
          <w:rFonts w:ascii="Times New Roman" w:hAnsi="Times New Roman" w:cs="Times New Roman"/>
          <w:sz w:val="24"/>
          <w:szCs w:val="24"/>
        </w:rPr>
        <w:t xml:space="preserve">1) </w:t>
      </w:r>
      <w:r w:rsidR="00DD6A3A" w:rsidRPr="00DD7CB6">
        <w:rPr>
          <w:rFonts w:ascii="Times New Roman" w:hAnsi="Times New Roman" w:cs="Times New Roman"/>
          <w:sz w:val="24"/>
          <w:szCs w:val="24"/>
        </w:rPr>
        <w:t>ежемесячная надбавка за классный чин;</w:t>
      </w:r>
    </w:p>
    <w:p w:rsidR="00DD6A3A" w:rsidRPr="00DD7CB6" w:rsidRDefault="00DD7CB6" w:rsidP="002551A6">
      <w:pPr>
        <w:pStyle w:val="ConsPlusNormal"/>
        <w:widowControl/>
        <w:tabs>
          <w:tab w:val="left" w:pos="993"/>
        </w:tabs>
        <w:suppressAutoHyphens/>
        <w:ind w:firstLine="567"/>
        <w:jc w:val="both"/>
        <w:rPr>
          <w:rFonts w:ascii="Times New Roman" w:hAnsi="Times New Roman" w:cs="Times New Roman"/>
          <w:sz w:val="24"/>
          <w:szCs w:val="24"/>
        </w:rPr>
      </w:pPr>
      <w:r w:rsidRPr="00DD7CB6">
        <w:rPr>
          <w:rFonts w:ascii="Times New Roman" w:hAnsi="Times New Roman" w:cs="Times New Roman"/>
          <w:sz w:val="24"/>
          <w:szCs w:val="24"/>
        </w:rPr>
        <w:t xml:space="preserve">2) </w:t>
      </w:r>
      <w:r w:rsidR="00DD6A3A" w:rsidRPr="00DD7CB6">
        <w:rPr>
          <w:rFonts w:ascii="Times New Roman" w:hAnsi="Times New Roman" w:cs="Times New Roman"/>
          <w:sz w:val="24"/>
          <w:szCs w:val="24"/>
        </w:rPr>
        <w:t>ежемесячная надбавка</w:t>
      </w:r>
      <w:r w:rsidR="006507A1" w:rsidRPr="00DD7CB6">
        <w:rPr>
          <w:rFonts w:ascii="Times New Roman" w:hAnsi="Times New Roman" w:cs="Times New Roman"/>
          <w:sz w:val="24"/>
          <w:szCs w:val="24"/>
        </w:rPr>
        <w:t xml:space="preserve"> к должностному окладу</w:t>
      </w:r>
      <w:r w:rsidR="00DD6A3A" w:rsidRPr="00DD7CB6">
        <w:rPr>
          <w:rFonts w:ascii="Times New Roman" w:hAnsi="Times New Roman" w:cs="Times New Roman"/>
          <w:sz w:val="24"/>
          <w:szCs w:val="24"/>
        </w:rPr>
        <w:t xml:space="preserve"> за особые условия муниципальной службы;</w:t>
      </w:r>
    </w:p>
    <w:p w:rsidR="00DD6A3A" w:rsidRPr="00DD7CB6" w:rsidRDefault="00DD7CB6" w:rsidP="002551A6">
      <w:pPr>
        <w:pStyle w:val="ConsPlusNormal"/>
        <w:widowControl/>
        <w:tabs>
          <w:tab w:val="left" w:pos="993"/>
        </w:tabs>
        <w:suppressAutoHyphens/>
        <w:ind w:firstLine="567"/>
        <w:jc w:val="both"/>
        <w:rPr>
          <w:rFonts w:ascii="Times New Roman" w:hAnsi="Times New Roman" w:cs="Times New Roman"/>
          <w:sz w:val="24"/>
          <w:szCs w:val="24"/>
        </w:rPr>
      </w:pPr>
      <w:r w:rsidRPr="00DD7CB6">
        <w:rPr>
          <w:rFonts w:ascii="Times New Roman" w:hAnsi="Times New Roman" w:cs="Times New Roman"/>
          <w:sz w:val="24"/>
          <w:szCs w:val="24"/>
        </w:rPr>
        <w:t xml:space="preserve">3) </w:t>
      </w:r>
      <w:r w:rsidR="00DD6A3A" w:rsidRPr="00DD7CB6">
        <w:rPr>
          <w:rFonts w:ascii="Times New Roman" w:hAnsi="Times New Roman" w:cs="Times New Roman"/>
          <w:sz w:val="24"/>
          <w:szCs w:val="24"/>
        </w:rPr>
        <w:t xml:space="preserve">ежемесячная надбавка </w:t>
      </w:r>
      <w:r w:rsidR="006507A1" w:rsidRPr="00DD7CB6">
        <w:rPr>
          <w:rFonts w:ascii="Times New Roman" w:hAnsi="Times New Roman" w:cs="Times New Roman"/>
          <w:sz w:val="24"/>
          <w:szCs w:val="24"/>
        </w:rPr>
        <w:t xml:space="preserve">к должностному окладу </w:t>
      </w:r>
      <w:r w:rsidR="00DD6A3A" w:rsidRPr="00DD7CB6">
        <w:rPr>
          <w:rFonts w:ascii="Times New Roman" w:hAnsi="Times New Roman" w:cs="Times New Roman"/>
          <w:sz w:val="24"/>
          <w:szCs w:val="24"/>
        </w:rPr>
        <w:t>за выслугу лет на муниципальной службе;</w:t>
      </w:r>
    </w:p>
    <w:p w:rsidR="00DD6A3A" w:rsidRPr="00DD7CB6" w:rsidRDefault="00DD7CB6" w:rsidP="002551A6">
      <w:pPr>
        <w:pStyle w:val="ConsPlusNormal"/>
        <w:widowControl/>
        <w:tabs>
          <w:tab w:val="left" w:pos="993"/>
        </w:tabs>
        <w:suppressAutoHyphens/>
        <w:ind w:firstLine="567"/>
        <w:jc w:val="both"/>
        <w:rPr>
          <w:rFonts w:ascii="Times New Roman" w:hAnsi="Times New Roman" w:cs="Times New Roman"/>
          <w:sz w:val="24"/>
          <w:szCs w:val="24"/>
        </w:rPr>
      </w:pPr>
      <w:r w:rsidRPr="00DD7CB6">
        <w:rPr>
          <w:rFonts w:ascii="Times New Roman" w:hAnsi="Times New Roman" w:cs="Times New Roman"/>
          <w:sz w:val="24"/>
          <w:szCs w:val="24"/>
        </w:rPr>
        <w:t xml:space="preserve">4) </w:t>
      </w:r>
      <w:r w:rsidR="00DD6A3A" w:rsidRPr="00DD7CB6">
        <w:rPr>
          <w:rFonts w:ascii="Times New Roman" w:hAnsi="Times New Roman" w:cs="Times New Roman"/>
          <w:sz w:val="24"/>
          <w:szCs w:val="24"/>
        </w:rPr>
        <w:t>ежемесячное денежное поощрение;</w:t>
      </w:r>
    </w:p>
    <w:p w:rsidR="00DD6A3A" w:rsidRPr="00DD7CB6" w:rsidRDefault="00DD7CB6" w:rsidP="002551A6">
      <w:pPr>
        <w:pStyle w:val="ConsPlusNormal"/>
        <w:widowControl/>
        <w:tabs>
          <w:tab w:val="left" w:pos="993"/>
        </w:tabs>
        <w:suppressAutoHyphens/>
        <w:ind w:firstLine="567"/>
        <w:jc w:val="both"/>
        <w:rPr>
          <w:rFonts w:ascii="Times New Roman" w:hAnsi="Times New Roman" w:cs="Times New Roman"/>
          <w:sz w:val="24"/>
          <w:szCs w:val="24"/>
        </w:rPr>
      </w:pPr>
      <w:r w:rsidRPr="00DD7CB6">
        <w:rPr>
          <w:rFonts w:ascii="Times New Roman" w:hAnsi="Times New Roman" w:cs="Times New Roman"/>
          <w:sz w:val="24"/>
          <w:szCs w:val="24"/>
        </w:rPr>
        <w:t xml:space="preserve">5) </w:t>
      </w:r>
      <w:r w:rsidR="00DD6A3A" w:rsidRPr="00DD7CB6">
        <w:rPr>
          <w:rFonts w:ascii="Times New Roman" w:hAnsi="Times New Roman" w:cs="Times New Roman"/>
          <w:sz w:val="24"/>
          <w:szCs w:val="24"/>
        </w:rPr>
        <w:t>ежемесячная процентная надбавка к должностному окладу за работу со сведениями, составляющими государственную тайну.</w:t>
      </w:r>
    </w:p>
    <w:p w:rsidR="00DD6A3A" w:rsidRPr="00DD7CB6" w:rsidRDefault="003A2CA3"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4.2</w:t>
      </w:r>
      <w:r w:rsidR="0069053B" w:rsidRPr="00DD7CB6">
        <w:rPr>
          <w:rFonts w:ascii="Times New Roman" w:hAnsi="Times New Roman" w:cs="Times New Roman"/>
          <w:sz w:val="24"/>
          <w:szCs w:val="24"/>
        </w:rPr>
        <w:t xml:space="preserve">. </w:t>
      </w:r>
      <w:r w:rsidR="00DD6A3A" w:rsidRPr="00DD7CB6">
        <w:rPr>
          <w:rFonts w:ascii="Times New Roman" w:hAnsi="Times New Roman" w:cs="Times New Roman"/>
          <w:sz w:val="24"/>
          <w:szCs w:val="24"/>
        </w:rPr>
        <w:t>К иным дополнительным выплатам относятся:</w:t>
      </w:r>
    </w:p>
    <w:p w:rsidR="00DD6A3A" w:rsidRPr="00DD7CB6" w:rsidRDefault="00DD7CB6" w:rsidP="002551A6">
      <w:pPr>
        <w:pStyle w:val="ConsPlusNormal"/>
        <w:widowControl/>
        <w:tabs>
          <w:tab w:val="left" w:pos="993"/>
        </w:tabs>
        <w:suppressAutoHyphens/>
        <w:ind w:firstLine="567"/>
        <w:jc w:val="both"/>
        <w:rPr>
          <w:rFonts w:ascii="Times New Roman" w:hAnsi="Times New Roman" w:cs="Times New Roman"/>
          <w:sz w:val="24"/>
          <w:szCs w:val="24"/>
        </w:rPr>
      </w:pPr>
      <w:r w:rsidRPr="00DD7CB6">
        <w:rPr>
          <w:rFonts w:ascii="Times New Roman" w:hAnsi="Times New Roman" w:cs="Times New Roman"/>
          <w:sz w:val="24"/>
          <w:szCs w:val="24"/>
        </w:rPr>
        <w:t xml:space="preserve">1) </w:t>
      </w:r>
      <w:r w:rsidR="00DD6A3A" w:rsidRPr="00DD7CB6">
        <w:rPr>
          <w:rFonts w:ascii="Times New Roman" w:hAnsi="Times New Roman" w:cs="Times New Roman"/>
          <w:sz w:val="24"/>
          <w:szCs w:val="24"/>
        </w:rPr>
        <w:t>премия</w:t>
      </w:r>
      <w:r w:rsidR="00494E7D">
        <w:rPr>
          <w:rFonts w:ascii="Times New Roman" w:hAnsi="Times New Roman" w:cs="Times New Roman"/>
          <w:sz w:val="24"/>
          <w:szCs w:val="24"/>
        </w:rPr>
        <w:t>, в том числе</w:t>
      </w:r>
      <w:r w:rsidR="00DD6A3A" w:rsidRPr="00DD7CB6">
        <w:rPr>
          <w:rFonts w:ascii="Times New Roman" w:hAnsi="Times New Roman" w:cs="Times New Roman"/>
          <w:sz w:val="24"/>
          <w:szCs w:val="24"/>
        </w:rPr>
        <w:t xml:space="preserve"> за выполнение особо важных и сложных заданий;</w:t>
      </w:r>
    </w:p>
    <w:p w:rsidR="00DD6A3A" w:rsidRPr="00DD7CB6" w:rsidRDefault="00DD7CB6" w:rsidP="002551A6">
      <w:pPr>
        <w:pStyle w:val="ConsPlusNormal"/>
        <w:widowControl/>
        <w:tabs>
          <w:tab w:val="left" w:pos="993"/>
        </w:tabs>
        <w:suppressAutoHyphens/>
        <w:ind w:firstLine="567"/>
        <w:jc w:val="both"/>
        <w:rPr>
          <w:rFonts w:ascii="Times New Roman" w:hAnsi="Times New Roman" w:cs="Times New Roman"/>
          <w:sz w:val="24"/>
          <w:szCs w:val="24"/>
        </w:rPr>
      </w:pPr>
      <w:r w:rsidRPr="00DD7CB6">
        <w:rPr>
          <w:rFonts w:ascii="Times New Roman" w:hAnsi="Times New Roman" w:cs="Times New Roman"/>
          <w:sz w:val="24"/>
          <w:szCs w:val="24"/>
        </w:rPr>
        <w:t xml:space="preserve">2) </w:t>
      </w:r>
      <w:r w:rsidR="00DD6A3A" w:rsidRPr="00DD7CB6">
        <w:rPr>
          <w:rFonts w:ascii="Times New Roman" w:hAnsi="Times New Roman" w:cs="Times New Roman"/>
          <w:sz w:val="24"/>
          <w:szCs w:val="24"/>
        </w:rPr>
        <w:t>единовременная выплата при предоставлении ежегодного оплачиваемого отпуска;</w:t>
      </w:r>
    </w:p>
    <w:p w:rsidR="006507A1" w:rsidRPr="00DD7CB6" w:rsidRDefault="00DD7CB6" w:rsidP="002551A6">
      <w:pPr>
        <w:pStyle w:val="ConsPlusNormal"/>
        <w:widowControl/>
        <w:tabs>
          <w:tab w:val="left" w:pos="993"/>
        </w:tabs>
        <w:suppressAutoHyphens/>
        <w:ind w:firstLine="567"/>
        <w:jc w:val="both"/>
        <w:rPr>
          <w:rFonts w:ascii="Times New Roman" w:hAnsi="Times New Roman" w:cs="Times New Roman"/>
          <w:sz w:val="24"/>
          <w:szCs w:val="24"/>
        </w:rPr>
      </w:pPr>
      <w:r w:rsidRPr="00DD7CB6">
        <w:rPr>
          <w:rFonts w:ascii="Times New Roman" w:hAnsi="Times New Roman" w:cs="Times New Roman"/>
          <w:sz w:val="24"/>
          <w:szCs w:val="24"/>
        </w:rPr>
        <w:t xml:space="preserve">3) </w:t>
      </w:r>
      <w:r w:rsidR="003A2CA3" w:rsidRPr="00DD7CB6">
        <w:rPr>
          <w:rFonts w:ascii="Times New Roman" w:hAnsi="Times New Roman" w:cs="Times New Roman"/>
          <w:sz w:val="24"/>
          <w:szCs w:val="24"/>
        </w:rPr>
        <w:t>материальная помощь.</w:t>
      </w:r>
    </w:p>
    <w:p w:rsidR="00C91ACD" w:rsidRDefault="00C91ACD" w:rsidP="002551A6">
      <w:pPr>
        <w:pStyle w:val="ConsPlusNormal"/>
        <w:widowControl/>
        <w:suppressAutoHyphens/>
        <w:ind w:firstLine="540"/>
        <w:jc w:val="center"/>
        <w:rPr>
          <w:rFonts w:ascii="Times New Roman" w:hAnsi="Times New Roman" w:cs="Times New Roman"/>
          <w:b/>
          <w:sz w:val="24"/>
          <w:szCs w:val="24"/>
        </w:rPr>
      </w:pPr>
    </w:p>
    <w:p w:rsidR="00C63DA3" w:rsidRPr="00DD7CB6" w:rsidRDefault="003B1677" w:rsidP="002551A6">
      <w:pPr>
        <w:pStyle w:val="ConsPlusNormal"/>
        <w:widowControl/>
        <w:suppressAutoHyphens/>
        <w:jc w:val="center"/>
        <w:rPr>
          <w:rFonts w:ascii="Times New Roman" w:hAnsi="Times New Roman" w:cs="Times New Roman"/>
          <w:b/>
          <w:sz w:val="24"/>
          <w:szCs w:val="24"/>
        </w:rPr>
      </w:pPr>
      <w:r w:rsidRPr="00DD7CB6">
        <w:rPr>
          <w:rFonts w:ascii="Times New Roman" w:hAnsi="Times New Roman" w:cs="Times New Roman"/>
          <w:b/>
          <w:sz w:val="24"/>
          <w:szCs w:val="24"/>
        </w:rPr>
        <w:t xml:space="preserve">Раздел </w:t>
      </w:r>
      <w:r w:rsidR="004F10C4">
        <w:rPr>
          <w:rFonts w:ascii="Times New Roman" w:hAnsi="Times New Roman" w:cs="Times New Roman"/>
          <w:b/>
          <w:sz w:val="24"/>
          <w:szCs w:val="24"/>
        </w:rPr>
        <w:t>3</w:t>
      </w:r>
      <w:r w:rsidR="00E10F9D" w:rsidRPr="00DD7CB6">
        <w:rPr>
          <w:rFonts w:ascii="Times New Roman" w:hAnsi="Times New Roman" w:cs="Times New Roman"/>
          <w:b/>
          <w:sz w:val="24"/>
          <w:szCs w:val="24"/>
        </w:rPr>
        <w:t>.</w:t>
      </w:r>
      <w:r w:rsidR="00EB721C" w:rsidRPr="00DD7CB6">
        <w:rPr>
          <w:rFonts w:ascii="Times New Roman" w:hAnsi="Times New Roman" w:cs="Times New Roman"/>
          <w:b/>
          <w:sz w:val="24"/>
          <w:szCs w:val="24"/>
        </w:rPr>
        <w:t>Р</w:t>
      </w:r>
      <w:r w:rsidR="003A2CA3" w:rsidRPr="00DD7CB6">
        <w:rPr>
          <w:rFonts w:ascii="Times New Roman" w:hAnsi="Times New Roman" w:cs="Times New Roman"/>
          <w:b/>
          <w:sz w:val="24"/>
          <w:szCs w:val="24"/>
        </w:rPr>
        <w:t>азмеры ежемесячных</w:t>
      </w:r>
      <w:r w:rsidR="00EB721C" w:rsidRPr="00DD7CB6">
        <w:rPr>
          <w:rFonts w:ascii="Times New Roman" w:hAnsi="Times New Roman" w:cs="Times New Roman"/>
          <w:b/>
          <w:sz w:val="24"/>
          <w:szCs w:val="24"/>
        </w:rPr>
        <w:t xml:space="preserve"> дополнительных выплат </w:t>
      </w:r>
      <w:r w:rsidR="00A0358A" w:rsidRPr="00DD7CB6">
        <w:rPr>
          <w:rFonts w:ascii="Times New Roman" w:hAnsi="Times New Roman" w:cs="Times New Roman"/>
          <w:b/>
          <w:sz w:val="24"/>
          <w:szCs w:val="24"/>
        </w:rPr>
        <w:t>муниципальным служащим</w:t>
      </w:r>
    </w:p>
    <w:p w:rsidR="00DD7CB6" w:rsidRPr="00DD7CB6" w:rsidRDefault="00DD7CB6" w:rsidP="002551A6">
      <w:pPr>
        <w:suppressAutoHyphens/>
        <w:autoSpaceDE w:val="0"/>
        <w:autoSpaceDN w:val="0"/>
        <w:adjustRightInd w:val="0"/>
        <w:spacing w:after="0" w:line="240" w:lineRule="auto"/>
        <w:ind w:firstLine="540"/>
        <w:outlineLvl w:val="0"/>
        <w:rPr>
          <w:rFonts w:ascii="Times New Roman" w:hAnsi="Times New Roman" w:cs="Times New Roman"/>
          <w:sz w:val="24"/>
          <w:szCs w:val="24"/>
        </w:rPr>
      </w:pPr>
    </w:p>
    <w:p w:rsidR="00EB721C" w:rsidRPr="00DD7CB6" w:rsidRDefault="00EB721C" w:rsidP="002551A6">
      <w:pPr>
        <w:suppressAutoHyphens/>
        <w:autoSpaceDE w:val="0"/>
        <w:autoSpaceDN w:val="0"/>
        <w:adjustRightInd w:val="0"/>
        <w:spacing w:after="0" w:line="240" w:lineRule="auto"/>
        <w:ind w:firstLine="540"/>
        <w:outlineLvl w:val="0"/>
        <w:rPr>
          <w:rFonts w:ascii="Times New Roman" w:hAnsi="Times New Roman" w:cs="Times New Roman"/>
          <w:sz w:val="24"/>
          <w:szCs w:val="24"/>
        </w:rPr>
      </w:pPr>
      <w:r w:rsidRPr="00DD7CB6">
        <w:rPr>
          <w:rFonts w:ascii="Times New Roman" w:hAnsi="Times New Roman" w:cs="Times New Roman"/>
          <w:sz w:val="24"/>
          <w:szCs w:val="24"/>
        </w:rPr>
        <w:t>1. Ежемесячная надбавка к должностному окладу за классный чин</w:t>
      </w:r>
      <w:r w:rsidR="003A2CA3" w:rsidRPr="00DD7CB6">
        <w:rPr>
          <w:rFonts w:ascii="Times New Roman" w:hAnsi="Times New Roman" w:cs="Times New Roman"/>
          <w:sz w:val="24"/>
          <w:szCs w:val="24"/>
        </w:rPr>
        <w:t>.</w:t>
      </w:r>
    </w:p>
    <w:p w:rsidR="00EB721C" w:rsidRPr="00DD7CB6" w:rsidRDefault="00A0358A"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Муниципальны</w:t>
      </w:r>
      <w:r w:rsidR="003A2CA3" w:rsidRPr="00DD7CB6">
        <w:rPr>
          <w:rFonts w:ascii="Times New Roman" w:hAnsi="Times New Roman" w:cs="Times New Roman"/>
          <w:sz w:val="24"/>
          <w:szCs w:val="24"/>
        </w:rPr>
        <w:t>м</w:t>
      </w:r>
      <w:r w:rsidRPr="00DD7CB6">
        <w:rPr>
          <w:rFonts w:ascii="Times New Roman" w:hAnsi="Times New Roman" w:cs="Times New Roman"/>
          <w:sz w:val="24"/>
          <w:szCs w:val="24"/>
        </w:rPr>
        <w:t xml:space="preserve"> служащи</w:t>
      </w:r>
      <w:r w:rsidR="003A2CA3" w:rsidRPr="00DD7CB6">
        <w:rPr>
          <w:rFonts w:ascii="Times New Roman" w:hAnsi="Times New Roman" w:cs="Times New Roman"/>
          <w:sz w:val="24"/>
          <w:szCs w:val="24"/>
        </w:rPr>
        <w:t>м</w:t>
      </w:r>
      <w:r w:rsidR="00EB721C" w:rsidRPr="00DD7CB6">
        <w:rPr>
          <w:rFonts w:ascii="Times New Roman" w:hAnsi="Times New Roman" w:cs="Times New Roman"/>
          <w:sz w:val="24"/>
          <w:szCs w:val="24"/>
        </w:rPr>
        <w:t xml:space="preserve">ежемесячно выплачивается </w:t>
      </w:r>
      <w:hyperlink r:id="rId12" w:history="1"/>
      <w:r w:rsidR="00DD7CB6" w:rsidRPr="00DD7CB6">
        <w:rPr>
          <w:rFonts w:ascii="Times New Roman" w:hAnsi="Times New Roman" w:cs="Times New Roman"/>
          <w:sz w:val="24"/>
          <w:szCs w:val="24"/>
        </w:rPr>
        <w:t>надбавка</w:t>
      </w:r>
      <w:r w:rsidR="00EB721C" w:rsidRPr="00DD7CB6">
        <w:rPr>
          <w:rFonts w:ascii="Times New Roman" w:hAnsi="Times New Roman" w:cs="Times New Roman"/>
          <w:sz w:val="24"/>
          <w:szCs w:val="24"/>
        </w:rPr>
        <w:t xml:space="preserve"> к должностному окладу за классный чин в размере, установленном Приложением 3 к настоящему Положению.</w:t>
      </w:r>
    </w:p>
    <w:p w:rsidR="00C91ACD" w:rsidRDefault="00C91ACD"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p>
    <w:p w:rsidR="00DD6A3A" w:rsidRDefault="00EB721C"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2</w:t>
      </w:r>
      <w:r w:rsidR="00DD6A3A" w:rsidRPr="00DD7CB6">
        <w:rPr>
          <w:rFonts w:ascii="Times New Roman" w:hAnsi="Times New Roman" w:cs="Times New Roman"/>
          <w:sz w:val="24"/>
          <w:szCs w:val="24"/>
        </w:rPr>
        <w:t>. Ежемесячная надбавка к должностному окладу за высл</w:t>
      </w:r>
      <w:r w:rsidR="005B693C" w:rsidRPr="00DD7CB6">
        <w:rPr>
          <w:rFonts w:ascii="Times New Roman" w:hAnsi="Times New Roman" w:cs="Times New Roman"/>
          <w:sz w:val="24"/>
          <w:szCs w:val="24"/>
        </w:rPr>
        <w:t>угу лет на муниципальной службе</w:t>
      </w:r>
      <w:r w:rsidR="00E10F9D" w:rsidRPr="00DD7CB6">
        <w:rPr>
          <w:rFonts w:ascii="Times New Roman" w:hAnsi="Times New Roman" w:cs="Times New Roman"/>
          <w:sz w:val="24"/>
          <w:szCs w:val="24"/>
        </w:rPr>
        <w:t>:</w:t>
      </w:r>
    </w:p>
    <w:p w:rsidR="009D03C1" w:rsidRPr="00DD7CB6" w:rsidRDefault="009D03C1"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4820"/>
      </w:tblGrid>
      <w:tr w:rsidR="00DD6A3A" w:rsidRPr="00DD7CB6" w:rsidTr="00DD7CB6">
        <w:tc>
          <w:tcPr>
            <w:tcW w:w="4536" w:type="dxa"/>
          </w:tcPr>
          <w:p w:rsidR="00DD6A3A" w:rsidRPr="00DD7CB6" w:rsidRDefault="00DD6A3A" w:rsidP="002551A6">
            <w:pPr>
              <w:pStyle w:val="ConsPlusNormal"/>
              <w:widowControl/>
              <w:suppressAutoHyphens/>
              <w:jc w:val="center"/>
              <w:rPr>
                <w:rFonts w:ascii="Times New Roman" w:hAnsi="Times New Roman" w:cs="Times New Roman"/>
                <w:sz w:val="24"/>
                <w:szCs w:val="24"/>
              </w:rPr>
            </w:pPr>
            <w:r w:rsidRPr="00DD7CB6">
              <w:rPr>
                <w:rFonts w:ascii="Times New Roman" w:hAnsi="Times New Roman" w:cs="Times New Roman"/>
                <w:sz w:val="24"/>
                <w:szCs w:val="24"/>
              </w:rPr>
              <w:t>при стаже муниципальной службы:</w:t>
            </w:r>
          </w:p>
        </w:tc>
        <w:tc>
          <w:tcPr>
            <w:tcW w:w="4820" w:type="dxa"/>
          </w:tcPr>
          <w:p w:rsidR="00DD6A3A" w:rsidRPr="00DD7CB6" w:rsidRDefault="00DD6A3A" w:rsidP="002551A6">
            <w:pPr>
              <w:pStyle w:val="ConsPlusNormal"/>
              <w:widowControl/>
              <w:suppressAutoHyphens/>
              <w:jc w:val="center"/>
              <w:rPr>
                <w:rFonts w:ascii="Times New Roman" w:hAnsi="Times New Roman" w:cs="Times New Roman"/>
                <w:sz w:val="24"/>
                <w:szCs w:val="24"/>
              </w:rPr>
            </w:pPr>
            <w:r w:rsidRPr="00DD7CB6">
              <w:rPr>
                <w:rFonts w:ascii="Times New Roman" w:hAnsi="Times New Roman" w:cs="Times New Roman"/>
                <w:sz w:val="24"/>
                <w:szCs w:val="24"/>
              </w:rPr>
              <w:t>в процентах к должностному окладу:</w:t>
            </w:r>
          </w:p>
        </w:tc>
      </w:tr>
      <w:tr w:rsidR="00DD6A3A" w:rsidRPr="00DD7CB6" w:rsidTr="00DD7CB6">
        <w:tc>
          <w:tcPr>
            <w:tcW w:w="4536" w:type="dxa"/>
          </w:tcPr>
          <w:p w:rsidR="00DD6A3A" w:rsidRPr="00DD7CB6" w:rsidRDefault="00DD6A3A" w:rsidP="002551A6">
            <w:pPr>
              <w:pStyle w:val="ConsPlusNormal"/>
              <w:widowControl/>
              <w:suppressAutoHyphens/>
              <w:jc w:val="center"/>
              <w:rPr>
                <w:rFonts w:ascii="Times New Roman" w:hAnsi="Times New Roman" w:cs="Times New Roman"/>
                <w:sz w:val="24"/>
                <w:szCs w:val="24"/>
              </w:rPr>
            </w:pPr>
            <w:r w:rsidRPr="00DD7CB6">
              <w:rPr>
                <w:rFonts w:ascii="Times New Roman" w:hAnsi="Times New Roman" w:cs="Times New Roman"/>
                <w:sz w:val="24"/>
                <w:szCs w:val="24"/>
              </w:rPr>
              <w:t>от 1 года до 5 лет</w:t>
            </w:r>
          </w:p>
        </w:tc>
        <w:tc>
          <w:tcPr>
            <w:tcW w:w="4820" w:type="dxa"/>
          </w:tcPr>
          <w:p w:rsidR="00DD6A3A" w:rsidRPr="00DD7CB6" w:rsidRDefault="00DD6A3A" w:rsidP="002551A6">
            <w:pPr>
              <w:pStyle w:val="ConsPlusNormal"/>
              <w:widowControl/>
              <w:suppressAutoHyphens/>
              <w:jc w:val="center"/>
              <w:rPr>
                <w:rFonts w:ascii="Times New Roman" w:hAnsi="Times New Roman" w:cs="Times New Roman"/>
                <w:sz w:val="24"/>
                <w:szCs w:val="24"/>
              </w:rPr>
            </w:pPr>
            <w:r w:rsidRPr="00DD7CB6">
              <w:rPr>
                <w:rFonts w:ascii="Times New Roman" w:hAnsi="Times New Roman" w:cs="Times New Roman"/>
                <w:sz w:val="24"/>
                <w:szCs w:val="24"/>
              </w:rPr>
              <w:t>10</w:t>
            </w:r>
          </w:p>
        </w:tc>
      </w:tr>
      <w:tr w:rsidR="00DD6A3A" w:rsidRPr="00DD7CB6" w:rsidTr="00DD7CB6">
        <w:trPr>
          <w:trHeight w:val="461"/>
        </w:trPr>
        <w:tc>
          <w:tcPr>
            <w:tcW w:w="4536" w:type="dxa"/>
          </w:tcPr>
          <w:p w:rsidR="00DD6A3A" w:rsidRPr="00DD7CB6" w:rsidRDefault="00DD6A3A" w:rsidP="002551A6">
            <w:pPr>
              <w:pStyle w:val="ConsPlusNormal"/>
              <w:widowControl/>
              <w:suppressAutoHyphens/>
              <w:jc w:val="center"/>
              <w:rPr>
                <w:rFonts w:ascii="Times New Roman" w:hAnsi="Times New Roman" w:cs="Times New Roman"/>
                <w:sz w:val="24"/>
                <w:szCs w:val="24"/>
              </w:rPr>
            </w:pPr>
            <w:r w:rsidRPr="00DD7CB6">
              <w:rPr>
                <w:rFonts w:ascii="Times New Roman" w:hAnsi="Times New Roman" w:cs="Times New Roman"/>
                <w:sz w:val="24"/>
                <w:szCs w:val="24"/>
              </w:rPr>
              <w:t>от 5 лет до 10 лет</w:t>
            </w:r>
          </w:p>
        </w:tc>
        <w:tc>
          <w:tcPr>
            <w:tcW w:w="4820" w:type="dxa"/>
          </w:tcPr>
          <w:p w:rsidR="00DD6A3A" w:rsidRPr="00DD7CB6" w:rsidRDefault="00F12A7E" w:rsidP="002551A6">
            <w:pPr>
              <w:pStyle w:val="ConsPlusNormal"/>
              <w:widowControl/>
              <w:suppressAutoHyphens/>
              <w:jc w:val="center"/>
              <w:rPr>
                <w:rFonts w:ascii="Times New Roman" w:hAnsi="Times New Roman" w:cs="Times New Roman"/>
                <w:sz w:val="24"/>
                <w:szCs w:val="24"/>
              </w:rPr>
            </w:pPr>
            <w:r w:rsidRPr="00DD7CB6">
              <w:rPr>
                <w:rFonts w:ascii="Times New Roman" w:hAnsi="Times New Roman" w:cs="Times New Roman"/>
                <w:sz w:val="24"/>
                <w:szCs w:val="24"/>
              </w:rPr>
              <w:t>15</w:t>
            </w:r>
          </w:p>
        </w:tc>
      </w:tr>
      <w:tr w:rsidR="00DD6A3A" w:rsidRPr="00DD7CB6" w:rsidTr="00DD7CB6">
        <w:tc>
          <w:tcPr>
            <w:tcW w:w="4536" w:type="dxa"/>
          </w:tcPr>
          <w:p w:rsidR="00DD6A3A" w:rsidRPr="00DD7CB6" w:rsidRDefault="00DD6A3A" w:rsidP="002551A6">
            <w:pPr>
              <w:pStyle w:val="ConsPlusNormal"/>
              <w:widowControl/>
              <w:suppressAutoHyphens/>
              <w:jc w:val="center"/>
              <w:rPr>
                <w:rFonts w:ascii="Times New Roman" w:hAnsi="Times New Roman" w:cs="Times New Roman"/>
                <w:sz w:val="24"/>
                <w:szCs w:val="24"/>
              </w:rPr>
            </w:pPr>
            <w:r w:rsidRPr="00DD7CB6">
              <w:rPr>
                <w:rFonts w:ascii="Times New Roman" w:hAnsi="Times New Roman" w:cs="Times New Roman"/>
                <w:sz w:val="24"/>
                <w:szCs w:val="24"/>
              </w:rPr>
              <w:t>от 10 лет до 15 лет</w:t>
            </w:r>
          </w:p>
        </w:tc>
        <w:tc>
          <w:tcPr>
            <w:tcW w:w="4820" w:type="dxa"/>
          </w:tcPr>
          <w:p w:rsidR="00DD6A3A" w:rsidRPr="00DD7CB6" w:rsidRDefault="00F12A7E" w:rsidP="002551A6">
            <w:pPr>
              <w:pStyle w:val="ConsPlusNormal"/>
              <w:widowControl/>
              <w:suppressAutoHyphens/>
              <w:jc w:val="center"/>
              <w:rPr>
                <w:rFonts w:ascii="Times New Roman" w:hAnsi="Times New Roman" w:cs="Times New Roman"/>
                <w:sz w:val="24"/>
                <w:szCs w:val="24"/>
              </w:rPr>
            </w:pPr>
            <w:r w:rsidRPr="00DD7CB6">
              <w:rPr>
                <w:rFonts w:ascii="Times New Roman" w:hAnsi="Times New Roman" w:cs="Times New Roman"/>
                <w:sz w:val="24"/>
                <w:szCs w:val="24"/>
              </w:rPr>
              <w:t>20</w:t>
            </w:r>
          </w:p>
        </w:tc>
      </w:tr>
      <w:tr w:rsidR="00DD6A3A" w:rsidRPr="00DD7CB6" w:rsidTr="00DD7CB6">
        <w:tc>
          <w:tcPr>
            <w:tcW w:w="4536" w:type="dxa"/>
          </w:tcPr>
          <w:p w:rsidR="00DD6A3A" w:rsidRPr="00DD7CB6" w:rsidRDefault="00DD6A3A" w:rsidP="002551A6">
            <w:pPr>
              <w:pStyle w:val="ConsPlusNormal"/>
              <w:widowControl/>
              <w:suppressAutoHyphens/>
              <w:jc w:val="center"/>
              <w:rPr>
                <w:rFonts w:ascii="Times New Roman" w:hAnsi="Times New Roman" w:cs="Times New Roman"/>
                <w:sz w:val="24"/>
                <w:szCs w:val="24"/>
              </w:rPr>
            </w:pPr>
            <w:r w:rsidRPr="00DD7CB6">
              <w:rPr>
                <w:rFonts w:ascii="Times New Roman" w:hAnsi="Times New Roman" w:cs="Times New Roman"/>
                <w:sz w:val="24"/>
                <w:szCs w:val="24"/>
              </w:rPr>
              <w:t>свыше 15 лет</w:t>
            </w:r>
          </w:p>
        </w:tc>
        <w:tc>
          <w:tcPr>
            <w:tcW w:w="4820" w:type="dxa"/>
          </w:tcPr>
          <w:p w:rsidR="00DD6A3A" w:rsidRPr="00DD7CB6" w:rsidRDefault="00F12A7E" w:rsidP="002551A6">
            <w:pPr>
              <w:pStyle w:val="ConsPlusNormal"/>
              <w:widowControl/>
              <w:suppressAutoHyphens/>
              <w:jc w:val="center"/>
              <w:rPr>
                <w:rFonts w:ascii="Times New Roman" w:hAnsi="Times New Roman" w:cs="Times New Roman"/>
                <w:sz w:val="24"/>
                <w:szCs w:val="24"/>
              </w:rPr>
            </w:pPr>
            <w:r w:rsidRPr="00DD7CB6">
              <w:rPr>
                <w:rFonts w:ascii="Times New Roman" w:hAnsi="Times New Roman" w:cs="Times New Roman"/>
                <w:sz w:val="24"/>
                <w:szCs w:val="24"/>
              </w:rPr>
              <w:t>3</w:t>
            </w:r>
            <w:r w:rsidR="00DD6A3A" w:rsidRPr="00DD7CB6">
              <w:rPr>
                <w:rFonts w:ascii="Times New Roman" w:hAnsi="Times New Roman" w:cs="Times New Roman"/>
                <w:sz w:val="24"/>
                <w:szCs w:val="24"/>
              </w:rPr>
              <w:t>0</w:t>
            </w:r>
          </w:p>
        </w:tc>
      </w:tr>
    </w:tbl>
    <w:p w:rsidR="00D94DB0" w:rsidRPr="00DD7CB6" w:rsidRDefault="00D94DB0" w:rsidP="002551A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6A15" w:rsidRDefault="00886A15" w:rsidP="002551A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6A15">
        <w:rPr>
          <w:rFonts w:ascii="Times New Roman" w:eastAsia="Times New Roman" w:hAnsi="Times New Roman" w:cs="Times New Roman"/>
          <w:sz w:val="24"/>
          <w:szCs w:val="24"/>
          <w:lang w:eastAsia="ru-RU"/>
        </w:rPr>
        <w:t>3. Ежемесячная надбавка к должностному окладу за особые условия муниципальной службы устанавливается в следующих размерах:</w:t>
      </w:r>
    </w:p>
    <w:p w:rsidR="009D03C1" w:rsidRDefault="009D03C1" w:rsidP="002551A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3901"/>
        <w:gridCol w:w="4123"/>
      </w:tblGrid>
      <w:tr w:rsidR="009F0019" w:rsidRPr="00C3678F" w:rsidTr="009F0019">
        <w:tc>
          <w:tcPr>
            <w:tcW w:w="1439"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Группы должностей</w:t>
            </w:r>
          </w:p>
        </w:tc>
        <w:tc>
          <w:tcPr>
            <w:tcW w:w="3901"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Категории должностей (должности)</w:t>
            </w:r>
          </w:p>
        </w:tc>
        <w:tc>
          <w:tcPr>
            <w:tcW w:w="4123" w:type="dxa"/>
            <w:tcBorders>
              <w:top w:val="single" w:sz="4" w:space="0" w:color="auto"/>
              <w:left w:val="single" w:sz="4" w:space="0" w:color="auto"/>
              <w:bottom w:val="single" w:sz="4" w:space="0" w:color="auto"/>
              <w:right w:val="single" w:sz="4" w:space="0" w:color="auto"/>
            </w:tcBorders>
            <w:hideMark/>
          </w:tcPr>
          <w:p w:rsidR="009D03C1"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Ежемесячная надбавка за особые условия муниципальной службы</w:t>
            </w:r>
          </w:p>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 от должностного оклада)</w:t>
            </w:r>
          </w:p>
        </w:tc>
      </w:tr>
      <w:tr w:rsidR="009F0019" w:rsidRPr="00C3678F" w:rsidTr="009F0019">
        <w:tc>
          <w:tcPr>
            <w:tcW w:w="1439"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Высшая</w:t>
            </w:r>
          </w:p>
        </w:tc>
        <w:tc>
          <w:tcPr>
            <w:tcW w:w="3901"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 xml:space="preserve">«Руководители» </w:t>
            </w:r>
          </w:p>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(первый вице-мэр, вице-мэр)</w:t>
            </w:r>
          </w:p>
        </w:tc>
        <w:tc>
          <w:tcPr>
            <w:tcW w:w="4123"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от 50 до 200</w:t>
            </w:r>
          </w:p>
        </w:tc>
      </w:tr>
      <w:tr w:rsidR="009F0019" w:rsidRPr="00C3678F" w:rsidTr="009F0019">
        <w:tc>
          <w:tcPr>
            <w:tcW w:w="1439"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 xml:space="preserve">Высшая </w:t>
            </w:r>
          </w:p>
        </w:tc>
        <w:tc>
          <w:tcPr>
            <w:tcW w:w="3901"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both"/>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 xml:space="preserve">«Руководители» </w:t>
            </w:r>
          </w:p>
          <w:p w:rsidR="009F0019" w:rsidRPr="00C3678F" w:rsidRDefault="009F0019" w:rsidP="002551A6">
            <w:pPr>
              <w:suppressAutoHyphens/>
              <w:spacing w:after="0" w:line="240" w:lineRule="auto"/>
              <w:jc w:val="both"/>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 xml:space="preserve"> руководитель (председатель, начальник) иного органа, заместитель руководителя (председателя, начальника) иного органа, </w:t>
            </w:r>
            <w:r w:rsidRPr="00C3678F">
              <w:rPr>
                <w:rFonts w:ascii="Times New Roman" w:eastAsia="Times New Roman" w:hAnsi="Times New Roman" w:cs="Times New Roman"/>
                <w:sz w:val="24"/>
                <w:szCs w:val="24"/>
              </w:rPr>
              <w:t>заместитель председателя органа, главный архитектор</w:t>
            </w:r>
            <w:r w:rsidRPr="00C3678F">
              <w:rPr>
                <w:rFonts w:ascii="Times New Roman" w:eastAsia="Times New Roman" w:hAnsi="Times New Roman" w:cs="Times New Roman"/>
                <w:sz w:val="24"/>
                <w:szCs w:val="24"/>
                <w:lang w:eastAsia="ru-RU"/>
              </w:rPr>
              <w:t>)</w:t>
            </w:r>
          </w:p>
        </w:tc>
        <w:tc>
          <w:tcPr>
            <w:tcW w:w="4123"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от 50 до 180</w:t>
            </w:r>
          </w:p>
        </w:tc>
      </w:tr>
      <w:tr w:rsidR="009F0019" w:rsidRPr="00C3678F" w:rsidTr="009F0019">
        <w:tc>
          <w:tcPr>
            <w:tcW w:w="1439"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Главная</w:t>
            </w:r>
          </w:p>
        </w:tc>
        <w:tc>
          <w:tcPr>
            <w:tcW w:w="3901"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«Руководители»</w:t>
            </w:r>
          </w:p>
        </w:tc>
        <w:tc>
          <w:tcPr>
            <w:tcW w:w="4123"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от 40 до150</w:t>
            </w:r>
          </w:p>
        </w:tc>
      </w:tr>
      <w:tr w:rsidR="009F0019" w:rsidRPr="00C3678F" w:rsidTr="009F0019">
        <w:tc>
          <w:tcPr>
            <w:tcW w:w="1439"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Главная</w:t>
            </w:r>
          </w:p>
        </w:tc>
        <w:tc>
          <w:tcPr>
            <w:tcW w:w="3901"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«Специалисты»</w:t>
            </w:r>
          </w:p>
        </w:tc>
        <w:tc>
          <w:tcPr>
            <w:tcW w:w="4123"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от 40 до 150</w:t>
            </w:r>
          </w:p>
        </w:tc>
      </w:tr>
      <w:tr w:rsidR="009F0019" w:rsidRPr="00C3678F" w:rsidTr="009F0019">
        <w:tc>
          <w:tcPr>
            <w:tcW w:w="1439"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Ведущая</w:t>
            </w:r>
          </w:p>
        </w:tc>
        <w:tc>
          <w:tcPr>
            <w:tcW w:w="3901"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«Руководители»</w:t>
            </w:r>
          </w:p>
        </w:tc>
        <w:tc>
          <w:tcPr>
            <w:tcW w:w="4123"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 xml:space="preserve">от </w:t>
            </w:r>
            <w:r w:rsidRPr="00C3678F">
              <w:rPr>
                <w:rFonts w:ascii="Times New Roman" w:eastAsia="Times New Roman" w:hAnsi="Times New Roman" w:cs="Times New Roman"/>
                <w:sz w:val="24"/>
                <w:szCs w:val="24"/>
                <w:lang w:val="en-US" w:eastAsia="ru-RU"/>
              </w:rPr>
              <w:t>50</w:t>
            </w:r>
            <w:r w:rsidRPr="00C3678F">
              <w:rPr>
                <w:rFonts w:ascii="Times New Roman" w:eastAsia="Times New Roman" w:hAnsi="Times New Roman" w:cs="Times New Roman"/>
                <w:sz w:val="24"/>
                <w:szCs w:val="24"/>
                <w:lang w:eastAsia="ru-RU"/>
              </w:rPr>
              <w:t xml:space="preserve"> до 1</w:t>
            </w:r>
            <w:r w:rsidRPr="00C3678F">
              <w:rPr>
                <w:rFonts w:ascii="Times New Roman" w:eastAsia="Times New Roman" w:hAnsi="Times New Roman" w:cs="Times New Roman"/>
                <w:sz w:val="24"/>
                <w:szCs w:val="24"/>
                <w:lang w:val="en-US" w:eastAsia="ru-RU"/>
              </w:rPr>
              <w:t>8</w:t>
            </w:r>
            <w:r w:rsidRPr="00C3678F">
              <w:rPr>
                <w:rFonts w:ascii="Times New Roman" w:eastAsia="Times New Roman" w:hAnsi="Times New Roman" w:cs="Times New Roman"/>
                <w:sz w:val="24"/>
                <w:szCs w:val="24"/>
                <w:lang w:eastAsia="ru-RU"/>
              </w:rPr>
              <w:t>0</w:t>
            </w:r>
          </w:p>
        </w:tc>
      </w:tr>
      <w:tr w:rsidR="009F0019" w:rsidRPr="00C3678F" w:rsidTr="009F0019">
        <w:tc>
          <w:tcPr>
            <w:tcW w:w="1439"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Ведущая</w:t>
            </w:r>
          </w:p>
        </w:tc>
        <w:tc>
          <w:tcPr>
            <w:tcW w:w="3901"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«Специалисты»</w:t>
            </w:r>
          </w:p>
        </w:tc>
        <w:tc>
          <w:tcPr>
            <w:tcW w:w="4123"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от 30 до 120</w:t>
            </w:r>
          </w:p>
        </w:tc>
      </w:tr>
      <w:tr w:rsidR="009F0019" w:rsidRPr="00C3678F" w:rsidTr="009F0019">
        <w:tc>
          <w:tcPr>
            <w:tcW w:w="1439"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Ведущая</w:t>
            </w:r>
          </w:p>
        </w:tc>
        <w:tc>
          <w:tcPr>
            <w:tcW w:w="3901"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«Обеспечивающие специалисты»</w:t>
            </w:r>
          </w:p>
        </w:tc>
        <w:tc>
          <w:tcPr>
            <w:tcW w:w="4123"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val="en-US" w:eastAsia="ru-RU"/>
              </w:rPr>
            </w:pPr>
            <w:r w:rsidRPr="00C3678F">
              <w:rPr>
                <w:rFonts w:ascii="Times New Roman" w:eastAsia="Times New Roman" w:hAnsi="Times New Roman" w:cs="Times New Roman"/>
                <w:sz w:val="24"/>
                <w:szCs w:val="24"/>
                <w:lang w:eastAsia="ru-RU"/>
              </w:rPr>
              <w:t>от 30 до 1</w:t>
            </w:r>
            <w:r w:rsidRPr="00C3678F">
              <w:rPr>
                <w:rFonts w:ascii="Times New Roman" w:eastAsia="Times New Roman" w:hAnsi="Times New Roman" w:cs="Times New Roman"/>
                <w:sz w:val="24"/>
                <w:szCs w:val="24"/>
                <w:lang w:val="en-US" w:eastAsia="ru-RU"/>
              </w:rPr>
              <w:t>00</w:t>
            </w:r>
          </w:p>
        </w:tc>
      </w:tr>
      <w:tr w:rsidR="009F0019" w:rsidRPr="00C3678F" w:rsidTr="009F0019">
        <w:tc>
          <w:tcPr>
            <w:tcW w:w="1439"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Старшая</w:t>
            </w:r>
          </w:p>
        </w:tc>
        <w:tc>
          <w:tcPr>
            <w:tcW w:w="3901"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«Специалисты»</w:t>
            </w:r>
          </w:p>
        </w:tc>
        <w:tc>
          <w:tcPr>
            <w:tcW w:w="4123"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от 20 до 90</w:t>
            </w:r>
          </w:p>
        </w:tc>
      </w:tr>
      <w:tr w:rsidR="009F0019" w:rsidRPr="00C3678F" w:rsidTr="009F0019">
        <w:tc>
          <w:tcPr>
            <w:tcW w:w="1439"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 xml:space="preserve">Старшая </w:t>
            </w:r>
          </w:p>
        </w:tc>
        <w:tc>
          <w:tcPr>
            <w:tcW w:w="3901"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«Обеспечивающие специалисты»</w:t>
            </w:r>
          </w:p>
        </w:tc>
        <w:tc>
          <w:tcPr>
            <w:tcW w:w="4123"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от 20 до 90</w:t>
            </w:r>
          </w:p>
        </w:tc>
      </w:tr>
      <w:tr w:rsidR="009F0019" w:rsidRPr="00C3678F" w:rsidTr="009F0019">
        <w:tc>
          <w:tcPr>
            <w:tcW w:w="1439"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 xml:space="preserve">Младшая </w:t>
            </w:r>
          </w:p>
        </w:tc>
        <w:tc>
          <w:tcPr>
            <w:tcW w:w="3901"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«Обеспечивающие специалисты»</w:t>
            </w:r>
          </w:p>
        </w:tc>
        <w:tc>
          <w:tcPr>
            <w:tcW w:w="4123" w:type="dxa"/>
            <w:tcBorders>
              <w:top w:val="single" w:sz="4" w:space="0" w:color="auto"/>
              <w:left w:val="single" w:sz="4" w:space="0" w:color="auto"/>
              <w:bottom w:val="single" w:sz="4" w:space="0" w:color="auto"/>
              <w:right w:val="single" w:sz="4" w:space="0" w:color="auto"/>
            </w:tcBorders>
            <w:hideMark/>
          </w:tcPr>
          <w:p w:rsidR="009F0019" w:rsidRPr="00C3678F" w:rsidRDefault="009F0019" w:rsidP="002551A6">
            <w:pPr>
              <w:suppressAutoHyphens/>
              <w:spacing w:after="0" w:line="240" w:lineRule="auto"/>
              <w:jc w:val="center"/>
              <w:rPr>
                <w:rFonts w:ascii="Times New Roman" w:eastAsia="Times New Roman" w:hAnsi="Times New Roman" w:cs="Times New Roman"/>
                <w:sz w:val="24"/>
                <w:szCs w:val="24"/>
                <w:lang w:eastAsia="ru-RU"/>
              </w:rPr>
            </w:pPr>
            <w:r w:rsidRPr="00C3678F">
              <w:rPr>
                <w:rFonts w:ascii="Times New Roman" w:eastAsia="Times New Roman" w:hAnsi="Times New Roman" w:cs="Times New Roman"/>
                <w:sz w:val="24"/>
                <w:szCs w:val="24"/>
                <w:lang w:eastAsia="ru-RU"/>
              </w:rPr>
              <w:t>от 10 до 80</w:t>
            </w:r>
          </w:p>
        </w:tc>
      </w:tr>
    </w:tbl>
    <w:p w:rsidR="009F0019" w:rsidRDefault="009F0019" w:rsidP="002551A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721C" w:rsidRPr="00DD7CB6" w:rsidRDefault="006E75CF" w:rsidP="002551A6">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7CB6">
        <w:rPr>
          <w:rFonts w:ascii="Times New Roman" w:hAnsi="Times New Roman" w:cs="Times New Roman"/>
          <w:sz w:val="24"/>
          <w:szCs w:val="24"/>
        </w:rPr>
        <w:t>4</w:t>
      </w:r>
      <w:r w:rsidR="00EB721C" w:rsidRPr="00DD7CB6">
        <w:rPr>
          <w:rFonts w:ascii="Times New Roman" w:hAnsi="Times New Roman" w:cs="Times New Roman"/>
          <w:sz w:val="24"/>
          <w:szCs w:val="24"/>
        </w:rPr>
        <w:t xml:space="preserve">. Ежемесячное денежное поощрение муниципальных служащих устанавливается в </w:t>
      </w:r>
      <w:r w:rsidR="001B5B2E" w:rsidRPr="00DD7CB6">
        <w:rPr>
          <w:rFonts w:ascii="Times New Roman" w:hAnsi="Times New Roman" w:cs="Times New Roman"/>
          <w:sz w:val="24"/>
          <w:szCs w:val="24"/>
        </w:rPr>
        <w:t>диапазоне размеров</w:t>
      </w:r>
      <w:r w:rsidR="005B693C" w:rsidRPr="00DD7CB6">
        <w:rPr>
          <w:rFonts w:ascii="Times New Roman" w:hAnsi="Times New Roman" w:cs="Times New Roman"/>
          <w:sz w:val="24"/>
          <w:szCs w:val="24"/>
        </w:rPr>
        <w:t xml:space="preserve"> согласно Приложению № 4</w:t>
      </w:r>
      <w:r w:rsidR="00EB721C" w:rsidRPr="00DD7CB6">
        <w:rPr>
          <w:rFonts w:ascii="Times New Roman" w:hAnsi="Times New Roman" w:cs="Times New Roman"/>
          <w:sz w:val="24"/>
          <w:szCs w:val="24"/>
        </w:rPr>
        <w:t xml:space="preserve"> к настоящему Положению</w:t>
      </w:r>
      <w:r w:rsidR="005B693C" w:rsidRPr="00DD7CB6">
        <w:rPr>
          <w:rFonts w:ascii="Times New Roman" w:hAnsi="Times New Roman" w:cs="Times New Roman"/>
          <w:sz w:val="24"/>
          <w:szCs w:val="24"/>
        </w:rPr>
        <w:t>.</w:t>
      </w:r>
    </w:p>
    <w:p w:rsidR="00C91ACD" w:rsidRDefault="00C91ACD" w:rsidP="002551A6">
      <w:pPr>
        <w:pStyle w:val="ConsPlusNormal"/>
        <w:widowControl/>
        <w:suppressAutoHyphens/>
        <w:ind w:firstLine="540"/>
        <w:jc w:val="both"/>
        <w:rPr>
          <w:rFonts w:ascii="Times New Roman" w:hAnsi="Times New Roman" w:cs="Times New Roman"/>
          <w:sz w:val="24"/>
          <w:szCs w:val="24"/>
        </w:rPr>
      </w:pPr>
      <w:bookmarkStart w:id="2" w:name="P88"/>
      <w:bookmarkEnd w:id="2"/>
    </w:p>
    <w:p w:rsidR="00DD6A3A" w:rsidRPr="00DD7CB6" w:rsidRDefault="006E75CF"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5</w:t>
      </w:r>
      <w:r w:rsidR="00DD6A3A" w:rsidRPr="00DD7CB6">
        <w:rPr>
          <w:rFonts w:ascii="Times New Roman" w:hAnsi="Times New Roman" w:cs="Times New Roman"/>
          <w:sz w:val="24"/>
          <w:szCs w:val="24"/>
        </w:rPr>
        <w:t>. Ежемесячная процентная надбавка к должностному окладу за работу со сведениями, состав</w:t>
      </w:r>
      <w:r w:rsidR="005B693C" w:rsidRPr="00DD7CB6">
        <w:rPr>
          <w:rFonts w:ascii="Times New Roman" w:hAnsi="Times New Roman" w:cs="Times New Roman"/>
          <w:sz w:val="24"/>
          <w:szCs w:val="24"/>
        </w:rPr>
        <w:t>ляющими государственную тайну, устанавливается</w:t>
      </w:r>
      <w:r w:rsidR="00DD6A3A" w:rsidRPr="00DD7CB6">
        <w:rPr>
          <w:rFonts w:ascii="Times New Roman" w:hAnsi="Times New Roman" w:cs="Times New Roman"/>
          <w:sz w:val="24"/>
          <w:szCs w:val="24"/>
        </w:rPr>
        <w:t xml:space="preserve"> в размерах, не превышающих установленные для государственных гражданских служащих Сахалинской области, в зависимости от степени секретности сведений, к которым имеется доступ.</w:t>
      </w:r>
    </w:p>
    <w:p w:rsidR="00C91ACD" w:rsidRDefault="00C91ACD" w:rsidP="002551A6">
      <w:pPr>
        <w:pStyle w:val="ConsPlusNormal"/>
        <w:widowControl/>
        <w:suppressAutoHyphens/>
        <w:ind w:firstLine="540"/>
        <w:jc w:val="center"/>
        <w:rPr>
          <w:rFonts w:ascii="Times New Roman" w:hAnsi="Times New Roman" w:cs="Times New Roman"/>
          <w:b/>
          <w:sz w:val="24"/>
          <w:szCs w:val="24"/>
        </w:rPr>
      </w:pPr>
    </w:p>
    <w:p w:rsidR="00A0358A" w:rsidRPr="00DD7CB6" w:rsidRDefault="003B1677" w:rsidP="002551A6">
      <w:pPr>
        <w:pStyle w:val="ConsPlusNormal"/>
        <w:widowControl/>
        <w:suppressAutoHyphens/>
        <w:jc w:val="center"/>
        <w:rPr>
          <w:rFonts w:ascii="Times New Roman" w:hAnsi="Times New Roman" w:cs="Times New Roman"/>
          <w:b/>
          <w:sz w:val="24"/>
          <w:szCs w:val="24"/>
        </w:rPr>
      </w:pPr>
      <w:r w:rsidRPr="00DD7CB6">
        <w:rPr>
          <w:rFonts w:ascii="Times New Roman" w:hAnsi="Times New Roman" w:cs="Times New Roman"/>
          <w:b/>
          <w:sz w:val="24"/>
          <w:szCs w:val="24"/>
        </w:rPr>
        <w:t xml:space="preserve">Раздел </w:t>
      </w:r>
      <w:r w:rsidR="004F10C4">
        <w:rPr>
          <w:rFonts w:ascii="Times New Roman" w:hAnsi="Times New Roman" w:cs="Times New Roman"/>
          <w:b/>
          <w:sz w:val="24"/>
          <w:szCs w:val="24"/>
        </w:rPr>
        <w:t>4</w:t>
      </w:r>
      <w:r w:rsidR="00EB721C" w:rsidRPr="00DD7CB6">
        <w:rPr>
          <w:rFonts w:ascii="Times New Roman" w:hAnsi="Times New Roman" w:cs="Times New Roman"/>
          <w:b/>
          <w:sz w:val="24"/>
          <w:szCs w:val="24"/>
        </w:rPr>
        <w:t xml:space="preserve">. Размеры иных дополнительных выплат </w:t>
      </w:r>
      <w:r w:rsidR="009D03C1">
        <w:rPr>
          <w:rFonts w:ascii="Times New Roman" w:hAnsi="Times New Roman" w:cs="Times New Roman"/>
          <w:b/>
          <w:sz w:val="24"/>
          <w:szCs w:val="24"/>
        </w:rPr>
        <w:t>муниципальным служащим</w:t>
      </w:r>
    </w:p>
    <w:p w:rsidR="00DD7CB6" w:rsidRPr="00DD7CB6" w:rsidRDefault="00DD7CB6" w:rsidP="002551A6">
      <w:pPr>
        <w:pStyle w:val="ConsPlusNormal"/>
        <w:widowControl/>
        <w:suppressAutoHyphens/>
        <w:ind w:firstLine="539"/>
        <w:jc w:val="both"/>
        <w:rPr>
          <w:rFonts w:ascii="Times New Roman" w:hAnsi="Times New Roman" w:cs="Times New Roman"/>
          <w:sz w:val="24"/>
          <w:szCs w:val="24"/>
        </w:rPr>
      </w:pPr>
    </w:p>
    <w:p w:rsidR="005B693C" w:rsidRPr="00DD7CB6" w:rsidRDefault="00EB721C" w:rsidP="002551A6">
      <w:pPr>
        <w:pStyle w:val="ConsPlusNormal"/>
        <w:widowControl/>
        <w:suppressAutoHyphens/>
        <w:ind w:firstLine="539"/>
        <w:jc w:val="both"/>
        <w:rPr>
          <w:rFonts w:ascii="Times New Roman" w:hAnsi="Times New Roman" w:cs="Times New Roman"/>
          <w:sz w:val="24"/>
          <w:szCs w:val="24"/>
        </w:rPr>
      </w:pPr>
      <w:r w:rsidRPr="00DD7CB6">
        <w:rPr>
          <w:rFonts w:ascii="Times New Roman" w:hAnsi="Times New Roman" w:cs="Times New Roman"/>
          <w:sz w:val="24"/>
          <w:szCs w:val="24"/>
        </w:rPr>
        <w:t>1.</w:t>
      </w:r>
      <w:r w:rsidR="0027787B" w:rsidRPr="00DD7CB6">
        <w:rPr>
          <w:rFonts w:ascii="Times New Roman" w:hAnsi="Times New Roman" w:cs="Times New Roman"/>
          <w:sz w:val="24"/>
          <w:szCs w:val="24"/>
        </w:rPr>
        <w:t xml:space="preserve"> Премия</w:t>
      </w:r>
      <w:r w:rsidR="009F0019">
        <w:rPr>
          <w:rFonts w:ascii="Times New Roman" w:hAnsi="Times New Roman" w:cs="Times New Roman"/>
          <w:sz w:val="24"/>
          <w:szCs w:val="24"/>
        </w:rPr>
        <w:t>, в том числе</w:t>
      </w:r>
      <w:r w:rsidR="00DD6A3A" w:rsidRPr="00DD7CB6">
        <w:rPr>
          <w:rFonts w:ascii="Times New Roman" w:hAnsi="Times New Roman" w:cs="Times New Roman"/>
          <w:sz w:val="24"/>
          <w:szCs w:val="24"/>
        </w:rPr>
        <w:t xml:space="preserve"> за выполнение особо важных и сложных заданий, порядок выплаты которых определяется с учетом обеспечения задач и функций органов местного самоуправления, исполнения должностных обязанностей</w:t>
      </w:r>
      <w:r w:rsidR="001B2FBC" w:rsidRPr="00DD7CB6">
        <w:rPr>
          <w:rFonts w:ascii="Times New Roman" w:hAnsi="Times New Roman" w:cs="Times New Roman"/>
          <w:sz w:val="24"/>
          <w:szCs w:val="24"/>
        </w:rPr>
        <w:t>,</w:t>
      </w:r>
      <w:r w:rsidR="00DD6A3A" w:rsidRPr="00DD7CB6">
        <w:rPr>
          <w:rFonts w:ascii="Times New Roman" w:hAnsi="Times New Roman" w:cs="Times New Roman"/>
          <w:sz w:val="24"/>
          <w:szCs w:val="24"/>
        </w:rPr>
        <w:t xml:space="preserve"> максимальны</w:t>
      </w:r>
      <w:r w:rsidR="00F12A7E" w:rsidRPr="00DD7CB6">
        <w:rPr>
          <w:rFonts w:ascii="Times New Roman" w:hAnsi="Times New Roman" w:cs="Times New Roman"/>
          <w:sz w:val="24"/>
          <w:szCs w:val="24"/>
        </w:rPr>
        <w:t>м</w:t>
      </w:r>
      <w:r w:rsidR="00640480" w:rsidRPr="00DD7CB6">
        <w:rPr>
          <w:rFonts w:ascii="Times New Roman" w:hAnsi="Times New Roman" w:cs="Times New Roman"/>
          <w:sz w:val="24"/>
          <w:szCs w:val="24"/>
        </w:rPr>
        <w:t>и</w:t>
      </w:r>
      <w:r w:rsidR="00DD6A3A" w:rsidRPr="00DD7CB6">
        <w:rPr>
          <w:rFonts w:ascii="Times New Roman" w:hAnsi="Times New Roman" w:cs="Times New Roman"/>
          <w:sz w:val="24"/>
          <w:szCs w:val="24"/>
        </w:rPr>
        <w:t xml:space="preserve"> размер</w:t>
      </w:r>
      <w:r w:rsidR="00640480" w:rsidRPr="00DD7CB6">
        <w:rPr>
          <w:rFonts w:ascii="Times New Roman" w:hAnsi="Times New Roman" w:cs="Times New Roman"/>
          <w:sz w:val="24"/>
          <w:szCs w:val="24"/>
        </w:rPr>
        <w:t>ами не ограничивается</w:t>
      </w:r>
      <w:r w:rsidR="00DD6A3A" w:rsidRPr="00DD7CB6">
        <w:rPr>
          <w:rFonts w:ascii="Times New Roman" w:hAnsi="Times New Roman" w:cs="Times New Roman"/>
          <w:sz w:val="24"/>
          <w:szCs w:val="24"/>
        </w:rPr>
        <w:t>.</w:t>
      </w:r>
      <w:bookmarkStart w:id="3" w:name="P90"/>
      <w:bookmarkEnd w:id="3"/>
    </w:p>
    <w:p w:rsidR="00C63DA3" w:rsidRPr="00DD7CB6" w:rsidRDefault="00C63DA3" w:rsidP="002551A6">
      <w:pPr>
        <w:pStyle w:val="ConsPlusNormal"/>
        <w:widowControl/>
        <w:suppressAutoHyphens/>
        <w:ind w:firstLine="540"/>
        <w:jc w:val="both"/>
        <w:rPr>
          <w:rFonts w:ascii="Times New Roman" w:hAnsi="Times New Roman" w:cs="Times New Roman"/>
          <w:sz w:val="24"/>
          <w:szCs w:val="24"/>
        </w:rPr>
      </w:pPr>
      <w:bookmarkStart w:id="4" w:name="P231"/>
      <w:bookmarkEnd w:id="4"/>
    </w:p>
    <w:p w:rsidR="001B0015" w:rsidRPr="00DD7CB6" w:rsidRDefault="00EB721C"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2</w:t>
      </w:r>
      <w:r w:rsidR="001B0015" w:rsidRPr="00DD7CB6">
        <w:rPr>
          <w:rFonts w:ascii="Times New Roman" w:hAnsi="Times New Roman" w:cs="Times New Roman"/>
          <w:sz w:val="24"/>
          <w:szCs w:val="24"/>
        </w:rPr>
        <w:t>. Единовременная выплата</w:t>
      </w:r>
      <w:r w:rsidR="00DD6A3A" w:rsidRPr="00DD7CB6">
        <w:rPr>
          <w:rFonts w:ascii="Times New Roman" w:hAnsi="Times New Roman" w:cs="Times New Roman"/>
          <w:sz w:val="24"/>
          <w:szCs w:val="24"/>
        </w:rPr>
        <w:t>при предоставлении ежегодного оплачиваемого</w:t>
      </w:r>
      <w:r w:rsidR="006D79EC" w:rsidRPr="00DD7CB6">
        <w:rPr>
          <w:rFonts w:ascii="Times New Roman" w:hAnsi="Times New Roman" w:cs="Times New Roman"/>
          <w:sz w:val="24"/>
          <w:szCs w:val="24"/>
        </w:rPr>
        <w:t xml:space="preserve"> отпуска </w:t>
      </w:r>
      <w:r w:rsidR="0027787B" w:rsidRPr="00DD7CB6">
        <w:rPr>
          <w:rFonts w:ascii="Times New Roman" w:hAnsi="Times New Roman" w:cs="Times New Roman"/>
          <w:sz w:val="24"/>
          <w:szCs w:val="24"/>
        </w:rPr>
        <w:t xml:space="preserve">выплачивается </w:t>
      </w:r>
      <w:r w:rsidR="00DD6A3A" w:rsidRPr="00DD7CB6">
        <w:rPr>
          <w:rFonts w:ascii="Times New Roman" w:hAnsi="Times New Roman" w:cs="Times New Roman"/>
          <w:sz w:val="24"/>
          <w:szCs w:val="24"/>
        </w:rPr>
        <w:t>в р</w:t>
      </w:r>
      <w:r w:rsidR="0029700C" w:rsidRPr="00DD7CB6">
        <w:rPr>
          <w:rFonts w:ascii="Times New Roman" w:hAnsi="Times New Roman" w:cs="Times New Roman"/>
          <w:sz w:val="24"/>
          <w:szCs w:val="24"/>
        </w:rPr>
        <w:t xml:space="preserve">азмере двух </w:t>
      </w:r>
      <w:r w:rsidR="009F0019">
        <w:rPr>
          <w:rFonts w:ascii="Times New Roman" w:hAnsi="Times New Roman" w:cs="Times New Roman"/>
          <w:sz w:val="24"/>
          <w:szCs w:val="24"/>
        </w:rPr>
        <w:t xml:space="preserve">должностных </w:t>
      </w:r>
      <w:r w:rsidR="0029700C" w:rsidRPr="00DD7CB6">
        <w:rPr>
          <w:rFonts w:ascii="Times New Roman" w:hAnsi="Times New Roman" w:cs="Times New Roman"/>
          <w:sz w:val="24"/>
          <w:szCs w:val="24"/>
        </w:rPr>
        <w:t>окладов</w:t>
      </w:r>
      <w:r w:rsidR="005B693C" w:rsidRPr="00DD7CB6">
        <w:rPr>
          <w:rFonts w:ascii="Times New Roman" w:hAnsi="Times New Roman" w:cs="Times New Roman"/>
          <w:sz w:val="24"/>
          <w:szCs w:val="24"/>
        </w:rPr>
        <w:t>.</w:t>
      </w:r>
    </w:p>
    <w:p w:rsidR="00C63DA3" w:rsidRPr="00DD7CB6" w:rsidRDefault="00C63DA3" w:rsidP="002551A6">
      <w:pPr>
        <w:pStyle w:val="ConsPlusNormal"/>
        <w:widowControl/>
        <w:suppressAutoHyphens/>
        <w:ind w:firstLine="540"/>
        <w:jc w:val="both"/>
        <w:rPr>
          <w:rFonts w:ascii="Times New Roman" w:hAnsi="Times New Roman" w:cs="Times New Roman"/>
          <w:sz w:val="24"/>
          <w:szCs w:val="24"/>
        </w:rPr>
      </w:pPr>
    </w:p>
    <w:p w:rsidR="00AC0EA8" w:rsidRPr="00DD7CB6" w:rsidRDefault="00B11B49"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3.</w:t>
      </w:r>
      <w:r w:rsidR="00DD6A3A" w:rsidRPr="00DD7CB6">
        <w:rPr>
          <w:rFonts w:ascii="Times New Roman" w:hAnsi="Times New Roman" w:cs="Times New Roman"/>
          <w:sz w:val="24"/>
          <w:szCs w:val="24"/>
        </w:rPr>
        <w:t xml:space="preserve">Материальная помощь </w:t>
      </w:r>
      <w:r w:rsidR="0027787B" w:rsidRPr="00DD7CB6">
        <w:rPr>
          <w:rFonts w:ascii="Times New Roman" w:hAnsi="Times New Roman" w:cs="Times New Roman"/>
          <w:sz w:val="24"/>
          <w:szCs w:val="24"/>
        </w:rPr>
        <w:t>выплачи</w:t>
      </w:r>
      <w:r w:rsidR="00AC0EA8" w:rsidRPr="00DD7CB6">
        <w:rPr>
          <w:rFonts w:ascii="Times New Roman" w:hAnsi="Times New Roman" w:cs="Times New Roman"/>
          <w:sz w:val="24"/>
          <w:szCs w:val="24"/>
        </w:rPr>
        <w:t xml:space="preserve">вается </w:t>
      </w:r>
      <w:r w:rsidR="00DD6A3A" w:rsidRPr="00DD7CB6">
        <w:rPr>
          <w:rFonts w:ascii="Times New Roman" w:hAnsi="Times New Roman" w:cs="Times New Roman"/>
          <w:sz w:val="24"/>
          <w:szCs w:val="24"/>
        </w:rPr>
        <w:t xml:space="preserve">из расчета одного </w:t>
      </w:r>
      <w:r w:rsidR="009F0019">
        <w:rPr>
          <w:rFonts w:ascii="Times New Roman" w:hAnsi="Times New Roman" w:cs="Times New Roman"/>
          <w:sz w:val="24"/>
          <w:szCs w:val="24"/>
        </w:rPr>
        <w:t xml:space="preserve">должностного </w:t>
      </w:r>
      <w:r w:rsidR="00DD6A3A" w:rsidRPr="00DD7CB6">
        <w:rPr>
          <w:rFonts w:ascii="Times New Roman" w:hAnsi="Times New Roman" w:cs="Times New Roman"/>
          <w:sz w:val="24"/>
          <w:szCs w:val="24"/>
        </w:rPr>
        <w:t>оклада в год</w:t>
      </w:r>
      <w:bookmarkStart w:id="5" w:name="P233"/>
      <w:bookmarkEnd w:id="5"/>
      <w:r w:rsidR="005B693C" w:rsidRPr="00DD7CB6">
        <w:rPr>
          <w:rFonts w:ascii="Times New Roman" w:hAnsi="Times New Roman" w:cs="Times New Roman"/>
          <w:sz w:val="24"/>
          <w:szCs w:val="24"/>
        </w:rPr>
        <w:t>.</w:t>
      </w:r>
    </w:p>
    <w:p w:rsidR="00C63DA3" w:rsidRPr="00DD7CB6" w:rsidRDefault="00C63DA3" w:rsidP="002551A6">
      <w:pPr>
        <w:pStyle w:val="ConsPlusNormal"/>
        <w:widowControl/>
        <w:suppressAutoHyphens/>
        <w:ind w:firstLine="540"/>
        <w:jc w:val="both"/>
        <w:rPr>
          <w:rFonts w:ascii="Times New Roman" w:hAnsi="Times New Roman" w:cs="Times New Roman"/>
          <w:sz w:val="24"/>
          <w:szCs w:val="24"/>
        </w:rPr>
      </w:pPr>
    </w:p>
    <w:p w:rsidR="00DD6A3A" w:rsidRPr="00DD7CB6" w:rsidRDefault="007D2804" w:rsidP="002551A6">
      <w:pPr>
        <w:pStyle w:val="ConsPlusNormal"/>
        <w:widowControl/>
        <w:suppressAutoHyphens/>
        <w:jc w:val="center"/>
        <w:outlineLvl w:val="1"/>
        <w:rPr>
          <w:rFonts w:ascii="Times New Roman" w:hAnsi="Times New Roman" w:cs="Times New Roman"/>
          <w:b/>
          <w:sz w:val="24"/>
          <w:szCs w:val="24"/>
        </w:rPr>
      </w:pPr>
      <w:r w:rsidRPr="00DD7CB6">
        <w:rPr>
          <w:rFonts w:ascii="Times New Roman" w:hAnsi="Times New Roman" w:cs="Times New Roman"/>
          <w:b/>
          <w:sz w:val="24"/>
          <w:szCs w:val="24"/>
        </w:rPr>
        <w:t xml:space="preserve">Раздел </w:t>
      </w:r>
      <w:r w:rsidR="004F10C4">
        <w:rPr>
          <w:rFonts w:ascii="Times New Roman" w:hAnsi="Times New Roman" w:cs="Times New Roman"/>
          <w:b/>
          <w:sz w:val="24"/>
          <w:szCs w:val="24"/>
        </w:rPr>
        <w:t>5</w:t>
      </w:r>
      <w:r w:rsidR="00DD6A3A" w:rsidRPr="00DD7CB6">
        <w:rPr>
          <w:rFonts w:ascii="Times New Roman" w:hAnsi="Times New Roman" w:cs="Times New Roman"/>
          <w:b/>
          <w:sz w:val="24"/>
          <w:szCs w:val="24"/>
        </w:rPr>
        <w:t xml:space="preserve"> Порядок предоставления </w:t>
      </w:r>
      <w:r w:rsidR="003B1677" w:rsidRPr="00DD7CB6">
        <w:rPr>
          <w:rFonts w:ascii="Times New Roman" w:hAnsi="Times New Roman" w:cs="Times New Roman"/>
          <w:b/>
          <w:sz w:val="24"/>
          <w:szCs w:val="24"/>
        </w:rPr>
        <w:t xml:space="preserve">ежемесячных и иных </w:t>
      </w:r>
      <w:r w:rsidR="00DD6A3A" w:rsidRPr="00DD7CB6">
        <w:rPr>
          <w:rFonts w:ascii="Times New Roman" w:hAnsi="Times New Roman" w:cs="Times New Roman"/>
          <w:b/>
          <w:sz w:val="24"/>
          <w:szCs w:val="24"/>
        </w:rPr>
        <w:t>дополнительных выплат</w:t>
      </w:r>
    </w:p>
    <w:p w:rsidR="00DD6A3A" w:rsidRPr="00DD7CB6" w:rsidRDefault="00DD6A3A" w:rsidP="002551A6">
      <w:pPr>
        <w:pStyle w:val="ConsPlusNormal"/>
        <w:widowControl/>
        <w:suppressAutoHyphens/>
        <w:jc w:val="center"/>
        <w:rPr>
          <w:rFonts w:ascii="Times New Roman" w:hAnsi="Times New Roman" w:cs="Times New Roman"/>
          <w:b/>
          <w:sz w:val="24"/>
          <w:szCs w:val="24"/>
        </w:rPr>
      </w:pPr>
      <w:r w:rsidRPr="00DD7CB6">
        <w:rPr>
          <w:rFonts w:ascii="Times New Roman" w:hAnsi="Times New Roman" w:cs="Times New Roman"/>
          <w:b/>
          <w:sz w:val="24"/>
          <w:szCs w:val="24"/>
        </w:rPr>
        <w:t>муниципальным служащим</w:t>
      </w:r>
    </w:p>
    <w:p w:rsidR="00DD6A3A" w:rsidRPr="00DD7CB6" w:rsidRDefault="00DD6A3A" w:rsidP="002551A6">
      <w:pPr>
        <w:pStyle w:val="ConsPlusNormal"/>
        <w:widowControl/>
        <w:suppressAutoHyphens/>
        <w:jc w:val="center"/>
        <w:rPr>
          <w:rFonts w:ascii="Times New Roman" w:hAnsi="Times New Roman" w:cs="Times New Roman"/>
          <w:sz w:val="24"/>
          <w:szCs w:val="24"/>
        </w:rPr>
      </w:pPr>
    </w:p>
    <w:p w:rsidR="00DD7CB6" w:rsidRPr="00DD7CB6" w:rsidRDefault="003B1677"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Ежемесячные и иные д</w:t>
      </w:r>
      <w:r w:rsidR="00DD6A3A" w:rsidRPr="00DD7CB6">
        <w:rPr>
          <w:rFonts w:ascii="Times New Roman" w:hAnsi="Times New Roman" w:cs="Times New Roman"/>
          <w:sz w:val="24"/>
          <w:szCs w:val="24"/>
        </w:rPr>
        <w:t>оп</w:t>
      </w:r>
      <w:r w:rsidR="00B07363" w:rsidRPr="00DD7CB6">
        <w:rPr>
          <w:rFonts w:ascii="Times New Roman" w:hAnsi="Times New Roman" w:cs="Times New Roman"/>
          <w:sz w:val="24"/>
          <w:szCs w:val="24"/>
        </w:rPr>
        <w:t xml:space="preserve">олнительные выплаты, указанные в </w:t>
      </w:r>
      <w:r w:rsidR="00EC2479" w:rsidRPr="00DD7CB6">
        <w:rPr>
          <w:rFonts w:ascii="Times New Roman" w:hAnsi="Times New Roman" w:cs="Times New Roman"/>
          <w:sz w:val="24"/>
          <w:szCs w:val="24"/>
        </w:rPr>
        <w:t>разделах</w:t>
      </w:r>
      <w:r w:rsidR="00F35DAA">
        <w:rPr>
          <w:rFonts w:ascii="Times New Roman" w:hAnsi="Times New Roman" w:cs="Times New Roman"/>
          <w:sz w:val="24"/>
          <w:szCs w:val="24"/>
        </w:rPr>
        <w:t>4</w:t>
      </w:r>
      <w:r w:rsidR="00B07363" w:rsidRPr="00DD7CB6">
        <w:rPr>
          <w:rFonts w:ascii="Times New Roman" w:hAnsi="Times New Roman" w:cs="Times New Roman"/>
          <w:sz w:val="24"/>
          <w:szCs w:val="24"/>
        </w:rPr>
        <w:t xml:space="preserve"> - </w:t>
      </w:r>
      <w:r w:rsidR="00F35DAA">
        <w:rPr>
          <w:rFonts w:ascii="Times New Roman" w:hAnsi="Times New Roman" w:cs="Times New Roman"/>
          <w:sz w:val="24"/>
          <w:szCs w:val="24"/>
        </w:rPr>
        <w:t>5</w:t>
      </w:r>
      <w:r w:rsidR="00DD6A3A" w:rsidRPr="00DD7CB6">
        <w:rPr>
          <w:rFonts w:ascii="Times New Roman" w:hAnsi="Times New Roman" w:cs="Times New Roman"/>
          <w:sz w:val="24"/>
          <w:szCs w:val="24"/>
        </w:rPr>
        <w:t xml:space="preserve">настоящего Положения, предоставляются муниципальным служащим </w:t>
      </w:r>
      <w:r w:rsidR="00510315" w:rsidRPr="00DD7CB6">
        <w:rPr>
          <w:rFonts w:ascii="Times New Roman" w:hAnsi="Times New Roman" w:cs="Times New Roman"/>
          <w:sz w:val="24"/>
          <w:szCs w:val="24"/>
        </w:rPr>
        <w:t>в следующем порядке</w:t>
      </w:r>
      <w:r w:rsidR="005B693C" w:rsidRPr="00DD7CB6">
        <w:rPr>
          <w:rFonts w:ascii="Times New Roman" w:hAnsi="Times New Roman" w:cs="Times New Roman"/>
          <w:sz w:val="24"/>
          <w:szCs w:val="24"/>
        </w:rPr>
        <w:t>:</w:t>
      </w:r>
    </w:p>
    <w:p w:rsidR="00510315" w:rsidRPr="00DD7CB6" w:rsidRDefault="00510315"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1.Надбавка за классный чин устанавливается муниципальному служащему в соответствии с присвоенным ему в порядке, установленном законо</w:t>
      </w:r>
      <w:r w:rsidR="005B693C" w:rsidRPr="00DD7CB6">
        <w:rPr>
          <w:rFonts w:ascii="Times New Roman" w:hAnsi="Times New Roman" w:cs="Times New Roman"/>
          <w:sz w:val="24"/>
          <w:szCs w:val="24"/>
        </w:rPr>
        <w:t>дательством Сахалинской области</w:t>
      </w:r>
      <w:r w:rsidRPr="00DD7CB6">
        <w:rPr>
          <w:rFonts w:ascii="Times New Roman" w:hAnsi="Times New Roman" w:cs="Times New Roman"/>
          <w:sz w:val="24"/>
          <w:szCs w:val="24"/>
        </w:rPr>
        <w:t xml:space="preserve"> классным чином. Выплата ежемесячной надбавки к должностному окладу за классный чин производится со дня ее установления.</w:t>
      </w:r>
    </w:p>
    <w:p w:rsidR="00803AE2" w:rsidRPr="00DD7CB6" w:rsidRDefault="00803AE2" w:rsidP="002551A6">
      <w:pPr>
        <w:pStyle w:val="ConsPlusNormal"/>
        <w:widowControl/>
        <w:suppressAutoHyphens/>
        <w:ind w:firstLine="540"/>
        <w:jc w:val="both"/>
        <w:rPr>
          <w:rFonts w:ascii="Times New Roman" w:hAnsi="Times New Roman" w:cs="Times New Roman"/>
          <w:sz w:val="24"/>
          <w:szCs w:val="24"/>
        </w:rPr>
      </w:pPr>
    </w:p>
    <w:p w:rsidR="00B11B74" w:rsidRPr="00B11B74" w:rsidRDefault="00B11B74" w:rsidP="002551A6">
      <w:pPr>
        <w:suppressAutoHyphens/>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lastRenderedPageBreak/>
        <w:t xml:space="preserve">2. Ежемесячная надбавка к должностному окладу за особые условия муниципальной службы устанавливается муниципальным служащим ежемесячно распоряжением (приказом) руководителя соответствующего органа местного самоуправления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 xml:space="preserve"> по согласованию с мэром (курирующим вице-мэром)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 xml:space="preserve">, в границах указанных частью 3 раздела </w:t>
      </w:r>
      <w:r w:rsidR="00F35DAA">
        <w:rPr>
          <w:rFonts w:ascii="Times New Roman" w:eastAsia="Times New Roman" w:hAnsi="Times New Roman" w:cs="Times New Roman"/>
          <w:sz w:val="24"/>
          <w:szCs w:val="24"/>
          <w:lang w:eastAsia="ru-RU"/>
        </w:rPr>
        <w:t>4</w:t>
      </w:r>
      <w:r w:rsidRPr="00B11B74">
        <w:rPr>
          <w:rFonts w:ascii="Times New Roman" w:eastAsia="Times New Roman" w:hAnsi="Times New Roman" w:cs="Times New Roman"/>
          <w:sz w:val="24"/>
          <w:szCs w:val="24"/>
          <w:lang w:eastAsia="ru-RU"/>
        </w:rPr>
        <w:t xml:space="preserve"> настоящего Положения, определенных для соответствующих должностей муниципальной службы, в зависимости от объема и качества выполняемых должностных обязанностей.</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Размер указанной надбавки может быть увеличен или уменьшен в установленных на основании настоящего Положения распоряжением (приказом) руководителя соответствующего органа местного самоуправления пределах в связи с изменениями объема и качества выполняемых должностных обязанностей. </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Порядок, размер и основания увеличения либо снижения размера ежемесячной надбавки за особые условия муниципальной службы, определяется правовыми актами органов местного самоуправления с учетом обеспечения задач и функций органов местного самоуправления:</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 правовым актом администрации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 xml:space="preserve"> – для лиц, замещающих муниципальные должности в администрации муниципального </w:t>
      </w:r>
      <w:r w:rsidR="00F35DAA">
        <w:rPr>
          <w:rFonts w:ascii="Times New Roman" w:eastAsia="Times New Roman" w:hAnsi="Times New Roman" w:cs="Times New Roman"/>
          <w:sz w:val="24"/>
          <w:szCs w:val="24"/>
          <w:lang w:eastAsia="ru-RU"/>
        </w:rPr>
        <w:t>округа</w:t>
      </w:r>
      <w:r w:rsidRPr="00B11B74">
        <w:rPr>
          <w:rFonts w:ascii="Times New Roman" w:eastAsia="Times New Roman" w:hAnsi="Times New Roman" w:cs="Times New Roman"/>
          <w:sz w:val="24"/>
          <w:szCs w:val="24"/>
          <w:lang w:eastAsia="ru-RU"/>
        </w:rPr>
        <w:t xml:space="preserve">, территориальном органе муниципального </w:t>
      </w:r>
      <w:r w:rsidR="00F35DAA">
        <w:rPr>
          <w:rFonts w:ascii="Times New Roman" w:eastAsia="Times New Roman" w:hAnsi="Times New Roman" w:cs="Times New Roman"/>
          <w:sz w:val="24"/>
          <w:szCs w:val="24"/>
          <w:lang w:eastAsia="ru-RU"/>
        </w:rPr>
        <w:t>округа</w:t>
      </w:r>
      <w:r w:rsidRPr="00B11B74">
        <w:rPr>
          <w:rFonts w:ascii="Times New Roman" w:eastAsia="Times New Roman" w:hAnsi="Times New Roman" w:cs="Times New Roman"/>
          <w:sz w:val="24"/>
          <w:szCs w:val="24"/>
          <w:lang w:eastAsia="ru-RU"/>
        </w:rPr>
        <w:t xml:space="preserve">, ином органе муниципального </w:t>
      </w:r>
      <w:r w:rsidR="00F35DAA">
        <w:rPr>
          <w:rFonts w:ascii="Times New Roman" w:eastAsia="Times New Roman" w:hAnsi="Times New Roman" w:cs="Times New Roman"/>
          <w:sz w:val="24"/>
          <w:szCs w:val="24"/>
          <w:lang w:eastAsia="ru-RU"/>
        </w:rPr>
        <w:t>округа</w:t>
      </w:r>
      <w:r w:rsidRPr="00B11B74">
        <w:rPr>
          <w:rFonts w:ascii="Times New Roman" w:eastAsia="Times New Roman" w:hAnsi="Times New Roman" w:cs="Times New Roman"/>
          <w:sz w:val="24"/>
          <w:szCs w:val="24"/>
          <w:lang w:eastAsia="ru-RU"/>
        </w:rPr>
        <w:t>;</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 правовым актом Собрания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008973ED">
        <w:rPr>
          <w:rFonts w:ascii="Times New Roman" w:eastAsia="Times New Roman" w:hAnsi="Times New Roman" w:cs="Times New Roman"/>
          <w:sz w:val="24"/>
          <w:szCs w:val="24"/>
          <w:lang w:eastAsia="ru-RU"/>
        </w:rPr>
        <w:t>-</w:t>
      </w:r>
      <w:r w:rsidRPr="00B11B74">
        <w:rPr>
          <w:rFonts w:ascii="Times New Roman" w:eastAsia="Times New Roman" w:hAnsi="Times New Roman" w:cs="Times New Roman"/>
          <w:sz w:val="24"/>
          <w:szCs w:val="24"/>
          <w:lang w:eastAsia="ru-RU"/>
        </w:rPr>
        <w:t xml:space="preserve"> для муниципальных служащих Собрания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 правовым актом Контрольно-счетного органа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 xml:space="preserve"> - для муниципальных служащих Контрольно-счетного органа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w:t>
      </w:r>
    </w:p>
    <w:p w:rsidR="007B3A83" w:rsidRPr="00DD7CB6" w:rsidRDefault="007B3A83"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p>
    <w:p w:rsidR="007B3A83" w:rsidRPr="00DD7CB6" w:rsidRDefault="00510315"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3.</w:t>
      </w:r>
      <w:r w:rsidR="007B3A83" w:rsidRPr="00DD7CB6">
        <w:rPr>
          <w:rFonts w:ascii="Times New Roman" w:hAnsi="Times New Roman" w:cs="Times New Roman"/>
          <w:sz w:val="24"/>
          <w:szCs w:val="24"/>
        </w:rPr>
        <w:t>Ежемесячная надбавка к должностному окладу за выслугу лет назначается лицам, замещающим должности муниципальной службы в Макаровск</w:t>
      </w:r>
      <w:r w:rsidR="00F35DAA">
        <w:rPr>
          <w:rFonts w:ascii="Times New Roman" w:hAnsi="Times New Roman" w:cs="Times New Roman"/>
          <w:sz w:val="24"/>
          <w:szCs w:val="24"/>
        </w:rPr>
        <w:t>оммуниципальном</w:t>
      </w:r>
      <w:r w:rsidR="007B3A83" w:rsidRPr="00DD7CB6">
        <w:rPr>
          <w:rFonts w:ascii="Times New Roman" w:hAnsi="Times New Roman" w:cs="Times New Roman"/>
          <w:sz w:val="24"/>
          <w:szCs w:val="24"/>
        </w:rPr>
        <w:t xml:space="preserve"> округ</w:t>
      </w:r>
      <w:r w:rsidR="00F35DAA">
        <w:rPr>
          <w:rFonts w:ascii="Times New Roman" w:hAnsi="Times New Roman" w:cs="Times New Roman"/>
          <w:sz w:val="24"/>
          <w:szCs w:val="24"/>
        </w:rPr>
        <w:t>е</w:t>
      </w:r>
      <w:r w:rsidR="007B3A83" w:rsidRPr="00DD7CB6">
        <w:rPr>
          <w:rFonts w:ascii="Times New Roman" w:hAnsi="Times New Roman" w:cs="Times New Roman"/>
          <w:sz w:val="24"/>
          <w:szCs w:val="24"/>
        </w:rPr>
        <w:t xml:space="preserve"> и выплачивается с момента возникновения права на назначение или изменение размера этой надбавки на основании распоряжения (приказа) представителя нанимателя по представлению соответствующей кадровой службы. Документами для определения стажа, дающего право на получение ежемесячной надбавки к должностному окладу за выслугу лет являются:</w:t>
      </w:r>
    </w:p>
    <w:p w:rsidR="007B3A83" w:rsidRPr="00DD7CB6" w:rsidRDefault="007B3A83"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 трудовая книжка,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службы (работы), из архивных учреждений, выписки из приказов и других документов, подтверждающих трудовой стаж;</w:t>
      </w:r>
    </w:p>
    <w:p w:rsidR="007B3A83" w:rsidRPr="00DD7CB6" w:rsidRDefault="007B3A83" w:rsidP="002551A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 военный билет или справки военных комиссариатов, подтверждающие стаж военной службы.</w:t>
      </w:r>
    </w:p>
    <w:p w:rsidR="00B62338" w:rsidRPr="00DD7CB6" w:rsidRDefault="00B62338" w:rsidP="002551A6">
      <w:pPr>
        <w:pStyle w:val="ConsPlusNormal"/>
        <w:widowControl/>
        <w:suppressAutoHyphens/>
        <w:ind w:firstLine="540"/>
        <w:jc w:val="both"/>
        <w:rPr>
          <w:rFonts w:ascii="Times New Roman" w:hAnsi="Times New Roman" w:cs="Times New Roman"/>
          <w:sz w:val="24"/>
          <w:szCs w:val="24"/>
        </w:rPr>
      </w:pPr>
      <w:bookmarkStart w:id="6" w:name="P245"/>
      <w:bookmarkEnd w:id="6"/>
    </w:p>
    <w:p w:rsidR="00B11B74" w:rsidRPr="00B11B74" w:rsidRDefault="00B11B74" w:rsidP="002551A6">
      <w:pPr>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4. Конкретный размер ежемесячного денежного поощрения муниципальных служащих, указанного в части 4 раздела </w:t>
      </w:r>
      <w:r w:rsidR="00F35DAA">
        <w:rPr>
          <w:rFonts w:ascii="Times New Roman" w:eastAsia="Times New Roman" w:hAnsi="Times New Roman" w:cs="Times New Roman"/>
          <w:sz w:val="24"/>
          <w:szCs w:val="24"/>
          <w:lang w:eastAsia="ru-RU"/>
        </w:rPr>
        <w:t>4</w:t>
      </w:r>
      <w:r w:rsidRPr="00B11B74">
        <w:rPr>
          <w:rFonts w:ascii="Times New Roman" w:eastAsia="Times New Roman" w:hAnsi="Times New Roman" w:cs="Times New Roman"/>
          <w:sz w:val="24"/>
          <w:szCs w:val="24"/>
          <w:lang w:eastAsia="ru-RU"/>
        </w:rPr>
        <w:t xml:space="preserve"> устанавливается правовыми актами органов местного самоуправления</w:t>
      </w:r>
      <w:r w:rsidRPr="00B11B74">
        <w:rPr>
          <w:rFonts w:ascii="Times New Roman" w:eastAsia="Times New Roman" w:hAnsi="Times New Roman" w:cs="Times New Roman"/>
          <w:kern w:val="1"/>
          <w:sz w:val="24"/>
          <w:szCs w:val="24"/>
          <w:lang w:eastAsia="ru-RU"/>
        </w:rPr>
        <w:t xml:space="preserve"> на год </w:t>
      </w:r>
      <w:r w:rsidRPr="00B11B74">
        <w:rPr>
          <w:rFonts w:ascii="Times New Roman" w:eastAsia="Times New Roman" w:hAnsi="Times New Roman" w:cs="Times New Roman"/>
          <w:bCs/>
          <w:sz w:val="24"/>
          <w:szCs w:val="24"/>
          <w:lang w:eastAsia="ru-RU"/>
        </w:rPr>
        <w:t>в начале финансового года в пределах утвержденного фонда оплаты труда:</w:t>
      </w:r>
    </w:p>
    <w:p w:rsidR="00B11B74" w:rsidRPr="00B11B74" w:rsidRDefault="00B11B74" w:rsidP="002551A6">
      <w:pPr>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 правовым актом администрации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 xml:space="preserve"> – муниципальным служащим администрации муниципального </w:t>
      </w:r>
      <w:r w:rsidR="00F35DAA">
        <w:rPr>
          <w:rFonts w:ascii="Times New Roman" w:eastAsia="Times New Roman" w:hAnsi="Times New Roman" w:cs="Times New Roman"/>
          <w:sz w:val="24"/>
          <w:szCs w:val="24"/>
          <w:lang w:eastAsia="ru-RU"/>
        </w:rPr>
        <w:t>округа</w:t>
      </w:r>
      <w:r w:rsidRPr="00B11B74">
        <w:rPr>
          <w:rFonts w:ascii="Times New Roman" w:eastAsia="Times New Roman" w:hAnsi="Times New Roman" w:cs="Times New Roman"/>
          <w:sz w:val="24"/>
          <w:szCs w:val="24"/>
          <w:lang w:eastAsia="ru-RU"/>
        </w:rPr>
        <w:t xml:space="preserve">, территориального органа муниципального </w:t>
      </w:r>
      <w:r w:rsidR="00F35DAA">
        <w:rPr>
          <w:rFonts w:ascii="Times New Roman" w:eastAsia="Times New Roman" w:hAnsi="Times New Roman" w:cs="Times New Roman"/>
          <w:sz w:val="24"/>
          <w:szCs w:val="24"/>
          <w:lang w:eastAsia="ru-RU"/>
        </w:rPr>
        <w:t>округа</w:t>
      </w:r>
      <w:r w:rsidRPr="00B11B74">
        <w:rPr>
          <w:rFonts w:ascii="Times New Roman" w:eastAsia="Times New Roman" w:hAnsi="Times New Roman" w:cs="Times New Roman"/>
          <w:sz w:val="24"/>
          <w:szCs w:val="24"/>
          <w:lang w:eastAsia="ru-RU"/>
        </w:rPr>
        <w:t xml:space="preserve">, иного органа муниципального </w:t>
      </w:r>
      <w:r w:rsidR="00F35DAA">
        <w:rPr>
          <w:rFonts w:ascii="Times New Roman" w:eastAsia="Times New Roman" w:hAnsi="Times New Roman" w:cs="Times New Roman"/>
          <w:sz w:val="24"/>
          <w:szCs w:val="24"/>
          <w:lang w:eastAsia="ru-RU"/>
        </w:rPr>
        <w:t>округа</w:t>
      </w:r>
      <w:r w:rsidRPr="00B11B74">
        <w:rPr>
          <w:rFonts w:ascii="Times New Roman" w:eastAsia="Times New Roman" w:hAnsi="Times New Roman" w:cs="Times New Roman"/>
          <w:sz w:val="24"/>
          <w:szCs w:val="24"/>
          <w:lang w:eastAsia="ru-RU"/>
        </w:rPr>
        <w:t>;</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 правовым актом Собрания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 xml:space="preserve"> – для муниципальных служащих Собрания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w:t>
      </w:r>
    </w:p>
    <w:p w:rsid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lastRenderedPageBreak/>
        <w:t xml:space="preserve">- правовым актом Контрольно-счетного органа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 xml:space="preserve"> - для муниципальных служащих Контрольно-счетного органа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11B74" w:rsidRPr="00B11B74" w:rsidRDefault="0069011B" w:rsidP="002551A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Премия</w:t>
      </w:r>
      <w:r w:rsidR="009055FF">
        <w:rPr>
          <w:rFonts w:ascii="Times New Roman" w:eastAsia="Times New Roman" w:hAnsi="Times New Roman" w:cs="Times New Roman"/>
          <w:sz w:val="24"/>
          <w:szCs w:val="24"/>
          <w:lang w:eastAsia="ru-RU"/>
        </w:rPr>
        <w:t>за выполнение особо важных и сложных заданий</w:t>
      </w:r>
      <w:r w:rsidR="00B11B74" w:rsidRPr="00B11B74">
        <w:rPr>
          <w:rFonts w:ascii="Times New Roman" w:eastAsia="Times New Roman" w:hAnsi="Times New Roman" w:cs="Times New Roman"/>
          <w:sz w:val="24"/>
          <w:szCs w:val="24"/>
          <w:lang w:eastAsia="ru-RU"/>
        </w:rPr>
        <w:t xml:space="preserve"> выплачивается за календарный год, с учетом личного вклада муниципального служащего в выполнение задач и функций, возложенных на соответствующий орган местного самоуправления, и исполнение муниципальным служащим важных и сложных задач в течение календарного года.</w:t>
      </w:r>
    </w:p>
    <w:p w:rsidR="00B11B74" w:rsidRPr="00B11B74" w:rsidRDefault="00B11B74" w:rsidP="002551A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11B74">
        <w:rPr>
          <w:rFonts w:ascii="Times New Roman" w:eastAsia="Times New Roman" w:hAnsi="Times New Roman" w:cs="Times New Roman"/>
          <w:sz w:val="24"/>
          <w:szCs w:val="24"/>
          <w:lang w:eastAsia="ar-SA"/>
        </w:rPr>
        <w:t xml:space="preserve">Право на выплату премии по итогам работы за год имеют сотрудники, непрерывный стаж работы которых в органах местного самоуправления, и муниципальных казенных учреждениях составляет в совокупности календарный год. Под непрерывным трудовым стажем понимается суммарная продолжительность работы в органах местного самоуправления и муниципальных казенных учреждениях </w:t>
      </w:r>
      <w:r w:rsidR="001A0E47">
        <w:rPr>
          <w:rFonts w:ascii="Times New Roman" w:eastAsia="Times New Roman" w:hAnsi="Times New Roman" w:cs="Times New Roman"/>
          <w:sz w:val="24"/>
          <w:szCs w:val="24"/>
          <w:lang w:eastAsia="ar-SA"/>
        </w:rPr>
        <w:t>Макаровского муниципального округа Сахалинской области</w:t>
      </w:r>
      <w:r w:rsidRPr="00B11B74">
        <w:rPr>
          <w:rFonts w:ascii="Times New Roman" w:eastAsia="Times New Roman" w:hAnsi="Times New Roman" w:cs="Times New Roman"/>
          <w:sz w:val="24"/>
          <w:szCs w:val="24"/>
          <w:lang w:eastAsia="ar-SA"/>
        </w:rPr>
        <w:t>, если при переходе с одного органа местного самоуправления или учреждения в другое перерыв в трудовой занятости сотрудника составлял не более чем один рабочий день.</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Порядок и условия выплаты премии определяется муниципальными правовыми актами органов местного самоуправления с учетом обеспечения задач и функций органов местного самоуправления, исполнения должностных обязанностей:</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 правовым актом администрации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 xml:space="preserve"> – для муниципальных служащих администрации муниципального </w:t>
      </w:r>
      <w:r w:rsidR="00F35DAA">
        <w:rPr>
          <w:rFonts w:ascii="Times New Roman" w:eastAsia="Times New Roman" w:hAnsi="Times New Roman" w:cs="Times New Roman"/>
          <w:sz w:val="24"/>
          <w:szCs w:val="24"/>
          <w:lang w:eastAsia="ru-RU"/>
        </w:rPr>
        <w:t>округа</w:t>
      </w:r>
      <w:r w:rsidRPr="00B11B74">
        <w:rPr>
          <w:rFonts w:ascii="Times New Roman" w:eastAsia="Times New Roman" w:hAnsi="Times New Roman" w:cs="Times New Roman"/>
          <w:sz w:val="24"/>
          <w:szCs w:val="24"/>
          <w:lang w:eastAsia="ru-RU"/>
        </w:rPr>
        <w:t xml:space="preserve">, территориального органа муниципального </w:t>
      </w:r>
      <w:r w:rsidR="00F35DAA">
        <w:rPr>
          <w:rFonts w:ascii="Times New Roman" w:eastAsia="Times New Roman" w:hAnsi="Times New Roman" w:cs="Times New Roman"/>
          <w:sz w:val="24"/>
          <w:szCs w:val="24"/>
          <w:lang w:eastAsia="ru-RU"/>
        </w:rPr>
        <w:t>округа</w:t>
      </w:r>
      <w:r w:rsidRPr="00B11B74">
        <w:rPr>
          <w:rFonts w:ascii="Times New Roman" w:eastAsia="Times New Roman" w:hAnsi="Times New Roman" w:cs="Times New Roman"/>
          <w:sz w:val="24"/>
          <w:szCs w:val="24"/>
          <w:lang w:eastAsia="ru-RU"/>
        </w:rPr>
        <w:t xml:space="preserve">, иного органа муниципального </w:t>
      </w:r>
      <w:r w:rsidR="00F35DAA">
        <w:rPr>
          <w:rFonts w:ascii="Times New Roman" w:eastAsia="Times New Roman" w:hAnsi="Times New Roman" w:cs="Times New Roman"/>
          <w:sz w:val="24"/>
          <w:szCs w:val="24"/>
          <w:lang w:eastAsia="ru-RU"/>
        </w:rPr>
        <w:t>округа</w:t>
      </w:r>
      <w:r w:rsidRPr="00B11B74">
        <w:rPr>
          <w:rFonts w:ascii="Times New Roman" w:eastAsia="Times New Roman" w:hAnsi="Times New Roman" w:cs="Times New Roman"/>
          <w:sz w:val="24"/>
          <w:szCs w:val="24"/>
          <w:lang w:eastAsia="ru-RU"/>
        </w:rPr>
        <w:t>;</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 правовым актом Собрания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 xml:space="preserve"> – для муниципальных служащих Собрания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 правовым актом Контрольно-счетного органа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 xml:space="preserve"> - для муниципальных служащих Контрольно-счетного органа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w:t>
      </w:r>
    </w:p>
    <w:p w:rsidR="00B11B74" w:rsidRPr="00B11B74" w:rsidRDefault="00B11B74" w:rsidP="002551A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B11B74">
        <w:rPr>
          <w:rFonts w:ascii="Times New Roman" w:eastAsia="Times New Roman" w:hAnsi="Times New Roman" w:cs="Times New Roman"/>
          <w:sz w:val="24"/>
          <w:szCs w:val="20"/>
          <w:lang w:eastAsia="ru-RU"/>
        </w:rPr>
        <w:t>Фонд оплаты труда, предназначенный для выпла</w:t>
      </w:r>
      <w:r w:rsidR="00141906">
        <w:rPr>
          <w:rFonts w:ascii="Times New Roman" w:eastAsia="Times New Roman" w:hAnsi="Times New Roman" w:cs="Times New Roman"/>
          <w:sz w:val="24"/>
          <w:szCs w:val="20"/>
          <w:lang w:eastAsia="ru-RU"/>
        </w:rPr>
        <w:t>ты премии</w:t>
      </w:r>
      <w:r w:rsidR="00A71DB5">
        <w:rPr>
          <w:rFonts w:ascii="Times New Roman" w:eastAsia="Times New Roman" w:hAnsi="Times New Roman" w:cs="Times New Roman"/>
          <w:sz w:val="24"/>
          <w:szCs w:val="20"/>
          <w:lang w:eastAsia="ru-RU"/>
        </w:rPr>
        <w:t xml:space="preserve"> за особо важные и сложные задания,</w:t>
      </w:r>
      <w:r w:rsidR="00141906">
        <w:rPr>
          <w:rFonts w:ascii="Times New Roman" w:eastAsia="Times New Roman" w:hAnsi="Times New Roman" w:cs="Times New Roman"/>
          <w:sz w:val="24"/>
          <w:szCs w:val="20"/>
          <w:lang w:eastAsia="ru-RU"/>
        </w:rPr>
        <w:t xml:space="preserve">формируется из двух должностных </w:t>
      </w:r>
      <w:r w:rsidRPr="00B11B74">
        <w:rPr>
          <w:rFonts w:ascii="Times New Roman" w:eastAsia="Times New Roman" w:hAnsi="Times New Roman" w:cs="Times New Roman"/>
          <w:sz w:val="24"/>
          <w:szCs w:val="20"/>
          <w:lang w:eastAsia="ru-RU"/>
        </w:rPr>
        <w:t xml:space="preserve">окладов муниципальных служащих, </w:t>
      </w:r>
      <w:r w:rsidR="00A71DB5">
        <w:rPr>
          <w:rFonts w:ascii="Times New Roman" w:eastAsia="Times New Roman" w:hAnsi="Times New Roman" w:cs="Times New Roman"/>
          <w:sz w:val="24"/>
          <w:szCs w:val="20"/>
          <w:lang w:eastAsia="ru-RU"/>
        </w:rPr>
        <w:t xml:space="preserve">установленных на момент выплаты </w:t>
      </w:r>
      <w:r w:rsidRPr="00B11B74">
        <w:rPr>
          <w:rFonts w:ascii="Times New Roman" w:eastAsia="Times New Roman" w:hAnsi="Times New Roman" w:cs="Times New Roman"/>
          <w:sz w:val="24"/>
          <w:szCs w:val="20"/>
          <w:lang w:eastAsia="ru-RU"/>
        </w:rPr>
        <w:t>в соответствии со штатным расписанием с учетом районного коэффициента и северных надбавок. По концу отчетного года, в случае образования экономии фонда оплаты труда, экономия может быть направлена на выплату премии.</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Премия муниципальным служащим выплачивается на основании распоряжения (приказа) руководителя соответствующего органа местного самоуправления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w:t>
      </w:r>
    </w:p>
    <w:p w:rsidR="00B11B74" w:rsidRPr="00B11B74" w:rsidRDefault="00B11B74" w:rsidP="002551A6">
      <w:pPr>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Размер премии руководителю структурного подразделения администрации, территориального органа, иного органа муниципального </w:t>
      </w:r>
      <w:r w:rsidR="00F35DAA">
        <w:rPr>
          <w:rFonts w:ascii="Times New Roman" w:eastAsia="Times New Roman" w:hAnsi="Times New Roman" w:cs="Times New Roman"/>
          <w:sz w:val="24"/>
          <w:szCs w:val="24"/>
          <w:lang w:eastAsia="ru-RU"/>
        </w:rPr>
        <w:t>округа</w:t>
      </w:r>
      <w:r w:rsidRPr="00B11B74">
        <w:rPr>
          <w:rFonts w:ascii="Times New Roman" w:eastAsia="Times New Roman" w:hAnsi="Times New Roman" w:cs="Times New Roman"/>
          <w:sz w:val="24"/>
          <w:szCs w:val="24"/>
          <w:lang w:eastAsia="ru-RU"/>
        </w:rPr>
        <w:t xml:space="preserve"> устанавливается правовым актом администрации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w:t>
      </w:r>
    </w:p>
    <w:p w:rsidR="00ED30E8" w:rsidRPr="00DD7CB6" w:rsidRDefault="00ED30E8" w:rsidP="002551A6">
      <w:pPr>
        <w:pStyle w:val="ConsPlusNormal"/>
        <w:widowControl/>
        <w:suppressAutoHyphens/>
        <w:ind w:firstLine="540"/>
        <w:jc w:val="both"/>
        <w:rPr>
          <w:rFonts w:ascii="Times New Roman" w:hAnsi="Times New Roman" w:cs="Times New Roman"/>
          <w:sz w:val="24"/>
          <w:szCs w:val="24"/>
        </w:rPr>
      </w:pPr>
    </w:p>
    <w:p w:rsidR="00B93789" w:rsidRDefault="00B93789" w:rsidP="002551A6">
      <w:pPr>
        <w:pStyle w:val="ConsPlusNormal"/>
        <w:widowControl/>
        <w:suppressAutoHyphens/>
        <w:ind w:firstLine="567"/>
        <w:jc w:val="both"/>
        <w:outlineLvl w:val="1"/>
        <w:rPr>
          <w:rFonts w:ascii="Times New Roman" w:hAnsi="Times New Roman" w:cs="Times New Roman"/>
          <w:sz w:val="24"/>
          <w:szCs w:val="24"/>
        </w:rPr>
      </w:pPr>
      <w:r w:rsidRPr="00DD7CB6">
        <w:rPr>
          <w:rFonts w:ascii="Times New Roman" w:hAnsi="Times New Roman" w:cs="Times New Roman"/>
          <w:sz w:val="24"/>
          <w:szCs w:val="24"/>
        </w:rPr>
        <w:t xml:space="preserve">6. Единовременная выплата, указанная в </w:t>
      </w:r>
      <w:hyperlink w:anchor="P231" w:history="1">
        <w:r w:rsidRPr="00DD7CB6">
          <w:rPr>
            <w:rFonts w:ascii="Times New Roman" w:hAnsi="Times New Roman" w:cs="Times New Roman"/>
            <w:sz w:val="24"/>
            <w:szCs w:val="24"/>
          </w:rPr>
          <w:t xml:space="preserve">части 2 раздела </w:t>
        </w:r>
      </w:hyperlink>
      <w:r w:rsidR="00F35DAA">
        <w:rPr>
          <w:rFonts w:ascii="Times New Roman" w:hAnsi="Times New Roman" w:cs="Times New Roman"/>
          <w:sz w:val="24"/>
          <w:szCs w:val="24"/>
        </w:rPr>
        <w:t>5</w:t>
      </w:r>
      <w:r w:rsidRPr="00DD7CB6">
        <w:rPr>
          <w:rFonts w:ascii="Times New Roman" w:hAnsi="Times New Roman" w:cs="Times New Roman"/>
          <w:sz w:val="24"/>
          <w:szCs w:val="24"/>
        </w:rPr>
        <w:t xml:space="preserve"> настоящего Положения,</w:t>
      </w:r>
      <w:r>
        <w:rPr>
          <w:rFonts w:ascii="Times New Roman" w:hAnsi="Times New Roman" w:cs="Times New Roman"/>
          <w:sz w:val="24"/>
          <w:szCs w:val="24"/>
        </w:rPr>
        <w:t xml:space="preserve"> предоставляется работнику единовременно по личному заявлению работника, при предоставлении ежегодного оплачиваемого отпуска. Право на получение единовременной выплаты в первый год работы у работника возникает с правом на ежегодный оплачиваемый отпуск. Размер выплаты устанавливается в количестве двух </w:t>
      </w:r>
      <w:r w:rsidR="009055FF">
        <w:rPr>
          <w:rFonts w:ascii="Times New Roman" w:hAnsi="Times New Roman" w:cs="Times New Roman"/>
          <w:sz w:val="24"/>
          <w:szCs w:val="24"/>
        </w:rPr>
        <w:t xml:space="preserve">должностных </w:t>
      </w:r>
      <w:r>
        <w:rPr>
          <w:rFonts w:ascii="Times New Roman" w:hAnsi="Times New Roman" w:cs="Times New Roman"/>
          <w:sz w:val="24"/>
          <w:szCs w:val="24"/>
        </w:rPr>
        <w:t xml:space="preserve">окладов в год. </w:t>
      </w:r>
      <w:r w:rsidRPr="00DD7CB6">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в течении календарного года </w:t>
      </w:r>
      <w:r w:rsidRPr="00DD7CB6">
        <w:rPr>
          <w:rFonts w:ascii="Times New Roman" w:hAnsi="Times New Roman" w:cs="Times New Roman"/>
          <w:sz w:val="24"/>
          <w:szCs w:val="24"/>
        </w:rPr>
        <w:t>единовременная выплата</w:t>
      </w:r>
      <w:r>
        <w:rPr>
          <w:rFonts w:ascii="Times New Roman" w:hAnsi="Times New Roman" w:cs="Times New Roman"/>
          <w:sz w:val="24"/>
          <w:szCs w:val="24"/>
        </w:rPr>
        <w:t xml:space="preserve"> работнику </w:t>
      </w:r>
      <w:r w:rsidRPr="00DD7CB6">
        <w:rPr>
          <w:rFonts w:ascii="Times New Roman" w:hAnsi="Times New Roman" w:cs="Times New Roman"/>
          <w:sz w:val="24"/>
          <w:szCs w:val="24"/>
        </w:rPr>
        <w:t xml:space="preserve">не </w:t>
      </w:r>
      <w:r>
        <w:rPr>
          <w:rFonts w:ascii="Times New Roman" w:hAnsi="Times New Roman" w:cs="Times New Roman"/>
          <w:sz w:val="24"/>
          <w:szCs w:val="24"/>
        </w:rPr>
        <w:t>предоставлялась, указанная</w:t>
      </w:r>
      <w:r w:rsidRPr="00DD7CB6">
        <w:rPr>
          <w:rFonts w:ascii="Times New Roman" w:hAnsi="Times New Roman" w:cs="Times New Roman"/>
          <w:sz w:val="24"/>
          <w:szCs w:val="24"/>
        </w:rPr>
        <w:t xml:space="preserve"> выплата предоставляется ему по окончании календарного года</w:t>
      </w:r>
      <w:r>
        <w:rPr>
          <w:rFonts w:ascii="Times New Roman" w:hAnsi="Times New Roman" w:cs="Times New Roman"/>
          <w:sz w:val="24"/>
          <w:szCs w:val="24"/>
        </w:rPr>
        <w:t xml:space="preserve"> на основании приказа руководителя учреждения</w:t>
      </w:r>
      <w:r w:rsidRPr="00DD7CB6">
        <w:rPr>
          <w:rFonts w:ascii="Times New Roman" w:hAnsi="Times New Roman" w:cs="Times New Roman"/>
          <w:sz w:val="24"/>
          <w:szCs w:val="24"/>
        </w:rPr>
        <w:t>.</w:t>
      </w:r>
      <w:r>
        <w:rPr>
          <w:rFonts w:ascii="Times New Roman" w:hAnsi="Times New Roman" w:cs="Times New Roman"/>
          <w:sz w:val="24"/>
          <w:szCs w:val="24"/>
        </w:rPr>
        <w:t xml:space="preserve"> Указанная единовременная выплата вновь принятым работникам (при наличии права на отпуск в соответствии с Трудовым кодексом РФ), работникам, находящимся в отпуске по уходу за ребенком, выплачивается пропорционально фактически отработанному времени в расчетном году. Лицам, уволенным </w:t>
      </w:r>
      <w:r>
        <w:rPr>
          <w:rFonts w:ascii="Times New Roman" w:hAnsi="Times New Roman" w:cs="Times New Roman"/>
          <w:sz w:val="24"/>
          <w:szCs w:val="24"/>
        </w:rPr>
        <w:lastRenderedPageBreak/>
        <w:t>в течение расчетного года, единовременная выплата, выплачивается за фактически отработанное время, за исключением случаев:</w:t>
      </w:r>
    </w:p>
    <w:p w:rsidR="00B93789" w:rsidRDefault="00B93789" w:rsidP="002551A6">
      <w:pPr>
        <w:pStyle w:val="ConsPlusNormal"/>
        <w:widowControl/>
        <w:suppressAutoHyphens/>
        <w:ind w:firstLine="567"/>
        <w:jc w:val="both"/>
        <w:rPr>
          <w:rFonts w:ascii="Times New Roman" w:hAnsi="Times New Roman" w:cs="Times New Roman"/>
          <w:sz w:val="24"/>
          <w:szCs w:val="24"/>
        </w:rPr>
      </w:pPr>
      <w:r>
        <w:rPr>
          <w:rFonts w:ascii="Times New Roman" w:hAnsi="Times New Roman" w:cs="Times New Roman"/>
          <w:sz w:val="24"/>
          <w:szCs w:val="24"/>
        </w:rPr>
        <w:t>- увольнения за виновные действия;</w:t>
      </w:r>
    </w:p>
    <w:p w:rsidR="00B93789" w:rsidRDefault="00B93789" w:rsidP="002551A6">
      <w:pPr>
        <w:pStyle w:val="ConsPlusNormal"/>
        <w:widowControl/>
        <w:suppressAutoHyphens/>
        <w:ind w:firstLine="567"/>
        <w:jc w:val="both"/>
        <w:outlineLvl w:val="1"/>
        <w:rPr>
          <w:rFonts w:ascii="Times New Roman" w:hAnsi="Times New Roman" w:cs="Times New Roman"/>
          <w:sz w:val="24"/>
        </w:rPr>
      </w:pPr>
      <w:r>
        <w:rPr>
          <w:rFonts w:ascii="Times New Roman" w:hAnsi="Times New Roman"/>
          <w:sz w:val="24"/>
          <w:szCs w:val="24"/>
        </w:rPr>
        <w:t>- предоставления единовременной выплаты одновременно с ежегодным оплачиваемым отпуском.</w:t>
      </w:r>
    </w:p>
    <w:p w:rsidR="009D03C1" w:rsidRDefault="009D03C1" w:rsidP="002551A6">
      <w:pPr>
        <w:suppressAutoHyphens/>
        <w:spacing w:after="0" w:line="240" w:lineRule="auto"/>
        <w:ind w:firstLine="567"/>
        <w:jc w:val="both"/>
        <w:outlineLvl w:val="0"/>
        <w:rPr>
          <w:rFonts w:ascii="Times New Roman" w:hAnsi="Times New Roman" w:cs="Times New Roman"/>
          <w:sz w:val="24"/>
          <w:szCs w:val="24"/>
        </w:rPr>
      </w:pPr>
    </w:p>
    <w:p w:rsidR="00F75C41" w:rsidRPr="00DD7CB6" w:rsidRDefault="00241090" w:rsidP="002551A6">
      <w:pPr>
        <w:suppressAutoHyphens/>
        <w:spacing w:after="0" w:line="240" w:lineRule="auto"/>
        <w:ind w:firstLine="567"/>
        <w:jc w:val="both"/>
        <w:outlineLvl w:val="0"/>
        <w:rPr>
          <w:rFonts w:ascii="Times New Roman" w:hAnsi="Times New Roman" w:cs="Times New Roman"/>
          <w:sz w:val="24"/>
          <w:szCs w:val="24"/>
        </w:rPr>
      </w:pPr>
      <w:r w:rsidRPr="005B06C2">
        <w:rPr>
          <w:rFonts w:ascii="Times New Roman" w:hAnsi="Times New Roman" w:cs="Times New Roman"/>
          <w:sz w:val="24"/>
          <w:szCs w:val="24"/>
        </w:rPr>
        <w:t>7</w:t>
      </w:r>
      <w:r w:rsidR="00170FF1" w:rsidRPr="005B06C2">
        <w:rPr>
          <w:rFonts w:ascii="Times New Roman" w:hAnsi="Times New Roman" w:cs="Times New Roman"/>
          <w:sz w:val="24"/>
          <w:szCs w:val="24"/>
        </w:rPr>
        <w:t>. Материальная помощь, указанная</w:t>
      </w:r>
      <w:r w:rsidR="00170FF1" w:rsidRPr="00DD7CB6">
        <w:rPr>
          <w:rFonts w:ascii="Times New Roman" w:hAnsi="Times New Roman" w:cs="Times New Roman"/>
          <w:sz w:val="24"/>
          <w:szCs w:val="24"/>
        </w:rPr>
        <w:t xml:space="preserve"> в </w:t>
      </w:r>
      <w:r w:rsidR="00DD7CB6" w:rsidRPr="00DD7CB6">
        <w:rPr>
          <w:rFonts w:ascii="Times New Roman" w:hAnsi="Times New Roman" w:cs="Times New Roman"/>
          <w:sz w:val="24"/>
          <w:szCs w:val="24"/>
        </w:rPr>
        <w:t xml:space="preserve">части 3 раздела </w:t>
      </w:r>
      <w:r w:rsidR="00F35DAA">
        <w:rPr>
          <w:rFonts w:ascii="Times New Roman" w:hAnsi="Times New Roman" w:cs="Times New Roman"/>
          <w:sz w:val="24"/>
          <w:szCs w:val="24"/>
        </w:rPr>
        <w:t>5</w:t>
      </w:r>
      <w:r w:rsidR="00170FF1" w:rsidRPr="00DD7CB6">
        <w:rPr>
          <w:rFonts w:ascii="Times New Roman" w:hAnsi="Times New Roman" w:cs="Times New Roman"/>
          <w:sz w:val="24"/>
          <w:szCs w:val="24"/>
        </w:rPr>
        <w:t xml:space="preserve"> настоящего Положения, является единовременной выплатой, предоставля</w:t>
      </w:r>
      <w:r w:rsidR="00377C8C" w:rsidRPr="00DD7CB6">
        <w:rPr>
          <w:rFonts w:ascii="Times New Roman" w:hAnsi="Times New Roman" w:cs="Times New Roman"/>
          <w:sz w:val="24"/>
          <w:szCs w:val="24"/>
        </w:rPr>
        <w:t xml:space="preserve">емой </w:t>
      </w:r>
      <w:r w:rsidR="009B0B93" w:rsidRPr="00DD7CB6">
        <w:rPr>
          <w:rFonts w:ascii="Times New Roman" w:hAnsi="Times New Roman" w:cs="Times New Roman"/>
          <w:sz w:val="24"/>
          <w:szCs w:val="24"/>
        </w:rPr>
        <w:t>муниципальному служащему</w:t>
      </w:r>
      <w:r w:rsidR="005F5D89" w:rsidRPr="00DD7CB6">
        <w:rPr>
          <w:rFonts w:ascii="Times New Roman" w:hAnsi="Times New Roman" w:cs="Times New Roman"/>
          <w:sz w:val="24"/>
          <w:szCs w:val="24"/>
        </w:rPr>
        <w:t>, и выплачивается один раз в календарном году</w:t>
      </w:r>
      <w:r w:rsidR="00DD7CB6" w:rsidRPr="00DD7CB6">
        <w:rPr>
          <w:rFonts w:ascii="Times New Roman" w:hAnsi="Times New Roman" w:cs="Times New Roman"/>
          <w:sz w:val="24"/>
          <w:szCs w:val="24"/>
        </w:rPr>
        <w:t>.</w:t>
      </w:r>
    </w:p>
    <w:p w:rsidR="00170FF1" w:rsidRPr="00DD7CB6" w:rsidRDefault="00170FF1" w:rsidP="002551A6">
      <w:pPr>
        <w:suppressAutoHyphens/>
        <w:spacing w:after="0" w:line="240" w:lineRule="auto"/>
        <w:ind w:firstLine="567"/>
        <w:jc w:val="both"/>
        <w:outlineLvl w:val="0"/>
        <w:rPr>
          <w:rFonts w:ascii="Times New Roman" w:hAnsi="Times New Roman" w:cs="Times New Roman"/>
          <w:sz w:val="24"/>
          <w:szCs w:val="24"/>
        </w:rPr>
      </w:pPr>
      <w:r w:rsidRPr="00DD7CB6">
        <w:rPr>
          <w:rFonts w:ascii="Times New Roman" w:hAnsi="Times New Roman" w:cs="Times New Roman"/>
          <w:sz w:val="24"/>
          <w:szCs w:val="24"/>
        </w:rPr>
        <w:t>Основанием для выплаты материальной помощи является личное заявление лица, замещающего должность муниципальной службы в Макаровск</w:t>
      </w:r>
      <w:r w:rsidR="005B06C2">
        <w:rPr>
          <w:rFonts w:ascii="Times New Roman" w:hAnsi="Times New Roman" w:cs="Times New Roman"/>
          <w:sz w:val="24"/>
          <w:szCs w:val="24"/>
        </w:rPr>
        <w:t>ом муниципальном</w:t>
      </w:r>
      <w:r w:rsidRPr="00DD7CB6">
        <w:rPr>
          <w:rFonts w:ascii="Times New Roman" w:hAnsi="Times New Roman" w:cs="Times New Roman"/>
          <w:sz w:val="24"/>
          <w:szCs w:val="24"/>
        </w:rPr>
        <w:t xml:space="preserve"> округ</w:t>
      </w:r>
      <w:r w:rsidR="005B06C2">
        <w:rPr>
          <w:rFonts w:ascii="Times New Roman" w:hAnsi="Times New Roman" w:cs="Times New Roman"/>
          <w:sz w:val="24"/>
          <w:szCs w:val="24"/>
        </w:rPr>
        <w:t>е</w:t>
      </w:r>
      <w:r w:rsidR="00DE5719" w:rsidRPr="00DD7CB6">
        <w:rPr>
          <w:rFonts w:ascii="Times New Roman" w:hAnsi="Times New Roman" w:cs="Times New Roman"/>
          <w:sz w:val="24"/>
          <w:szCs w:val="24"/>
        </w:rPr>
        <w:t>.</w:t>
      </w:r>
    </w:p>
    <w:p w:rsidR="00170FF1" w:rsidRPr="00DD7CB6" w:rsidRDefault="00170FF1" w:rsidP="002551A6">
      <w:pPr>
        <w:suppressAutoHyphens/>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По желанию муниципального служащего оказание материальной помощи может быть приур</w:t>
      </w:r>
      <w:r w:rsidR="00DD7CB6" w:rsidRPr="00DD7CB6">
        <w:rPr>
          <w:rFonts w:ascii="Times New Roman" w:hAnsi="Times New Roman" w:cs="Times New Roman"/>
          <w:sz w:val="24"/>
          <w:szCs w:val="24"/>
        </w:rPr>
        <w:t>очено к его очередному отпуску.</w:t>
      </w:r>
    </w:p>
    <w:p w:rsidR="009B0B93" w:rsidRPr="00DD7CB6" w:rsidRDefault="00170FF1" w:rsidP="002551A6">
      <w:pPr>
        <w:suppressAutoHyphens/>
        <w:spacing w:after="0" w:line="240" w:lineRule="auto"/>
        <w:ind w:firstLine="540"/>
        <w:jc w:val="both"/>
        <w:rPr>
          <w:rFonts w:ascii="Times New Roman" w:hAnsi="Times New Roman" w:cs="Times New Roman"/>
          <w:sz w:val="24"/>
          <w:szCs w:val="24"/>
        </w:rPr>
      </w:pPr>
      <w:r w:rsidRPr="00DD7CB6">
        <w:rPr>
          <w:rFonts w:ascii="Times New Roman" w:hAnsi="Times New Roman" w:cs="Times New Roman"/>
          <w:sz w:val="24"/>
          <w:szCs w:val="24"/>
        </w:rPr>
        <w:t xml:space="preserve">Право на получение материальной помощи у вновь принятого на муниципальную службу лица возникает </w:t>
      </w:r>
      <w:r w:rsidR="00E04FF5" w:rsidRPr="00DD7CB6">
        <w:rPr>
          <w:rFonts w:ascii="Times New Roman" w:hAnsi="Times New Roman" w:cs="Times New Roman"/>
          <w:sz w:val="24"/>
          <w:szCs w:val="24"/>
        </w:rPr>
        <w:t>в первый день второго года</w:t>
      </w:r>
      <w:r w:rsidRPr="00DD7CB6">
        <w:rPr>
          <w:rFonts w:ascii="Times New Roman" w:hAnsi="Times New Roman" w:cs="Times New Roman"/>
          <w:sz w:val="24"/>
          <w:szCs w:val="24"/>
        </w:rPr>
        <w:t>со дня закл</w:t>
      </w:r>
      <w:r w:rsidR="006E306A" w:rsidRPr="00DD7CB6">
        <w:rPr>
          <w:rFonts w:ascii="Times New Roman" w:hAnsi="Times New Roman" w:cs="Times New Roman"/>
          <w:sz w:val="24"/>
          <w:szCs w:val="24"/>
        </w:rPr>
        <w:t>ючения с ним трудового договора</w:t>
      </w:r>
      <w:r w:rsidR="00E04FF5" w:rsidRPr="00DD7CB6">
        <w:rPr>
          <w:rFonts w:ascii="Times New Roman" w:hAnsi="Times New Roman" w:cs="Times New Roman"/>
          <w:sz w:val="24"/>
          <w:szCs w:val="24"/>
        </w:rPr>
        <w:t>.</w:t>
      </w:r>
    </w:p>
    <w:p w:rsidR="00C91ACD" w:rsidRDefault="00C91ACD" w:rsidP="002551A6">
      <w:pPr>
        <w:pStyle w:val="ConsPlusNormal"/>
        <w:widowControl/>
        <w:suppressAutoHyphens/>
        <w:ind w:firstLine="540"/>
        <w:jc w:val="both"/>
        <w:rPr>
          <w:rFonts w:ascii="Times New Roman" w:hAnsi="Times New Roman" w:cs="Times New Roman"/>
          <w:sz w:val="24"/>
          <w:szCs w:val="24"/>
        </w:rPr>
      </w:pPr>
    </w:p>
    <w:p w:rsidR="00F955EC" w:rsidRPr="00DD7CB6" w:rsidRDefault="007D2804" w:rsidP="002551A6">
      <w:pPr>
        <w:pStyle w:val="ConsPlusNormal"/>
        <w:widowControl/>
        <w:suppressAutoHyphens/>
        <w:ind w:firstLine="540"/>
        <w:jc w:val="both"/>
        <w:rPr>
          <w:rFonts w:ascii="Times New Roman" w:hAnsi="Times New Roman" w:cs="Times New Roman"/>
          <w:sz w:val="24"/>
          <w:szCs w:val="24"/>
        </w:rPr>
      </w:pPr>
      <w:r w:rsidRPr="00DD7CB6">
        <w:rPr>
          <w:rFonts w:ascii="Times New Roman" w:hAnsi="Times New Roman" w:cs="Times New Roman"/>
          <w:sz w:val="24"/>
          <w:szCs w:val="24"/>
        </w:rPr>
        <w:t>8</w:t>
      </w:r>
      <w:r w:rsidR="005263E4" w:rsidRPr="00DD7CB6">
        <w:rPr>
          <w:rFonts w:ascii="Times New Roman" w:hAnsi="Times New Roman" w:cs="Times New Roman"/>
          <w:sz w:val="24"/>
          <w:szCs w:val="24"/>
        </w:rPr>
        <w:t>.</w:t>
      </w:r>
      <w:r w:rsidR="00F955EC" w:rsidRPr="00DD7CB6">
        <w:rPr>
          <w:rFonts w:ascii="Times New Roman" w:hAnsi="Times New Roman" w:cs="Times New Roman"/>
          <w:sz w:val="24"/>
          <w:szCs w:val="24"/>
        </w:rPr>
        <w:t xml:space="preserve"> Все дополнительные выплаты, предусмотренные настоящим Положением, учитываются при исчислении среднего заработка в порядке, установленном действующим законодательством.</w:t>
      </w:r>
    </w:p>
    <w:p w:rsidR="00DD6A3A" w:rsidRPr="00DD7CB6" w:rsidRDefault="00DD6A3A" w:rsidP="002551A6">
      <w:pPr>
        <w:pStyle w:val="ConsPlusNormal"/>
        <w:widowControl/>
        <w:suppressAutoHyphens/>
        <w:jc w:val="both"/>
        <w:rPr>
          <w:rFonts w:ascii="Times New Roman" w:hAnsi="Times New Roman" w:cs="Times New Roman"/>
          <w:sz w:val="24"/>
          <w:szCs w:val="24"/>
        </w:rPr>
      </w:pPr>
    </w:p>
    <w:p w:rsidR="00DD6A3A" w:rsidRPr="00DD7CB6" w:rsidRDefault="007D2804" w:rsidP="002551A6">
      <w:pPr>
        <w:pStyle w:val="ConsPlusNormal"/>
        <w:widowControl/>
        <w:suppressAutoHyphens/>
        <w:jc w:val="center"/>
        <w:outlineLvl w:val="1"/>
        <w:rPr>
          <w:rFonts w:ascii="Times New Roman" w:hAnsi="Times New Roman" w:cs="Times New Roman"/>
          <w:b/>
          <w:sz w:val="24"/>
          <w:szCs w:val="24"/>
        </w:rPr>
      </w:pPr>
      <w:r w:rsidRPr="00DD7CB6">
        <w:rPr>
          <w:rFonts w:ascii="Times New Roman" w:hAnsi="Times New Roman" w:cs="Times New Roman"/>
          <w:b/>
          <w:sz w:val="24"/>
          <w:szCs w:val="24"/>
        </w:rPr>
        <w:t xml:space="preserve">Раздел </w:t>
      </w:r>
      <w:r w:rsidR="004F10C4">
        <w:rPr>
          <w:rFonts w:ascii="Times New Roman" w:hAnsi="Times New Roman" w:cs="Times New Roman"/>
          <w:b/>
          <w:sz w:val="24"/>
          <w:szCs w:val="24"/>
        </w:rPr>
        <w:t>6</w:t>
      </w:r>
      <w:r w:rsidR="00DD6A3A" w:rsidRPr="00DD7CB6">
        <w:rPr>
          <w:rFonts w:ascii="Times New Roman" w:hAnsi="Times New Roman" w:cs="Times New Roman"/>
          <w:b/>
          <w:sz w:val="24"/>
          <w:szCs w:val="24"/>
        </w:rPr>
        <w:t>. Индексация оплаты труда</w:t>
      </w:r>
    </w:p>
    <w:p w:rsidR="00DD6A3A" w:rsidRPr="00DD7CB6" w:rsidRDefault="00DD6A3A" w:rsidP="002551A6">
      <w:pPr>
        <w:pStyle w:val="ConsPlusNormal"/>
        <w:widowControl/>
        <w:suppressAutoHyphens/>
        <w:jc w:val="both"/>
        <w:rPr>
          <w:rFonts w:ascii="Times New Roman" w:hAnsi="Times New Roman" w:cs="Times New Roman"/>
          <w:sz w:val="24"/>
          <w:szCs w:val="24"/>
        </w:rPr>
      </w:pPr>
    </w:p>
    <w:p w:rsidR="00B11B74" w:rsidRDefault="00B11B74" w:rsidP="002551A6">
      <w:pPr>
        <w:suppressAutoHyphens/>
        <w:autoSpaceDE w:val="0"/>
        <w:autoSpaceDN w:val="0"/>
        <w:adjustRightInd w:val="0"/>
        <w:spacing w:after="0" w:line="240" w:lineRule="auto"/>
        <w:ind w:firstLine="540"/>
        <w:jc w:val="both"/>
        <w:rPr>
          <w:rFonts w:ascii="Times New Roman" w:eastAsia="Calibri" w:hAnsi="Times New Roman" w:cs="Times New Roman"/>
          <w:sz w:val="24"/>
          <w:szCs w:val="24"/>
        </w:rPr>
      </w:pPr>
      <w:r w:rsidRPr="00B11B74">
        <w:rPr>
          <w:rFonts w:ascii="Times New Roman" w:eastAsia="Calibri" w:hAnsi="Times New Roman" w:cs="Times New Roman"/>
          <w:sz w:val="24"/>
          <w:szCs w:val="24"/>
        </w:rPr>
        <w:t xml:space="preserve">Индексация должностных окладов муниципальных служащих, </w:t>
      </w:r>
      <w:r w:rsidR="00A71DB5" w:rsidRPr="00B11B74">
        <w:rPr>
          <w:rFonts w:ascii="Times New Roman" w:eastAsia="Calibri" w:hAnsi="Times New Roman" w:cs="Times New Roman"/>
          <w:sz w:val="24"/>
          <w:szCs w:val="24"/>
        </w:rPr>
        <w:t xml:space="preserve">окладов денежного </w:t>
      </w:r>
      <w:r w:rsidR="00A71DB5">
        <w:rPr>
          <w:rFonts w:ascii="Times New Roman" w:eastAsia="Calibri" w:hAnsi="Times New Roman" w:cs="Times New Roman"/>
          <w:sz w:val="24"/>
          <w:szCs w:val="24"/>
        </w:rPr>
        <w:t>содержания</w:t>
      </w:r>
      <w:r w:rsidRPr="00B11B74">
        <w:rPr>
          <w:rFonts w:ascii="Times New Roman" w:eastAsia="Calibri" w:hAnsi="Times New Roman" w:cs="Times New Roman"/>
          <w:sz w:val="24"/>
          <w:szCs w:val="24"/>
        </w:rPr>
        <w:t xml:space="preserve">выборных должностных лиц и председателя Контрольно-счетного органа </w:t>
      </w:r>
      <w:r w:rsidR="001A0E47">
        <w:rPr>
          <w:rFonts w:ascii="Times New Roman" w:eastAsia="Calibri" w:hAnsi="Times New Roman" w:cs="Times New Roman"/>
          <w:sz w:val="24"/>
          <w:szCs w:val="24"/>
        </w:rPr>
        <w:t>Макаровского муниципального округа Сахалинской области</w:t>
      </w:r>
      <w:r w:rsidRPr="00B11B74">
        <w:rPr>
          <w:rFonts w:ascii="Times New Roman" w:eastAsia="Calibri" w:hAnsi="Times New Roman" w:cs="Times New Roman"/>
          <w:sz w:val="24"/>
          <w:szCs w:val="24"/>
        </w:rPr>
        <w:t xml:space="preserve"> производится в порядке, определенном трудовым законодательством и иными нормативными правовыми актами, содержащими нормы трудового права.</w:t>
      </w:r>
    </w:p>
    <w:p w:rsidR="00B11B74" w:rsidRPr="00B11B74" w:rsidRDefault="00B11B74" w:rsidP="002551A6">
      <w:pPr>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 xml:space="preserve">Решение о проведении индексации размеров </w:t>
      </w:r>
      <w:r w:rsidR="0010324B">
        <w:rPr>
          <w:rFonts w:ascii="Times New Roman" w:eastAsia="Times New Roman" w:hAnsi="Times New Roman" w:cs="Times New Roman"/>
          <w:sz w:val="24"/>
          <w:szCs w:val="24"/>
          <w:lang w:eastAsia="ru-RU"/>
        </w:rPr>
        <w:t xml:space="preserve">должностных </w:t>
      </w:r>
      <w:r w:rsidRPr="00B11B74">
        <w:rPr>
          <w:rFonts w:ascii="Times New Roman" w:eastAsia="Times New Roman" w:hAnsi="Times New Roman" w:cs="Times New Roman"/>
          <w:sz w:val="24"/>
          <w:szCs w:val="24"/>
          <w:lang w:eastAsia="ru-RU"/>
        </w:rPr>
        <w:t>окладов</w:t>
      </w:r>
      <w:r w:rsidR="0021526E">
        <w:rPr>
          <w:rFonts w:ascii="Times New Roman" w:eastAsia="Times New Roman" w:hAnsi="Times New Roman" w:cs="Times New Roman"/>
          <w:sz w:val="24"/>
          <w:szCs w:val="24"/>
          <w:lang w:eastAsia="ru-RU"/>
        </w:rPr>
        <w:t>,</w:t>
      </w:r>
      <w:r w:rsidRPr="00B11B74">
        <w:rPr>
          <w:rFonts w:ascii="Times New Roman" w:eastAsia="Calibri" w:hAnsi="Times New Roman" w:cs="Times New Roman"/>
          <w:sz w:val="24"/>
          <w:szCs w:val="24"/>
        </w:rPr>
        <w:t xml:space="preserve">(окладов денежного содержания) муниципальных служащих, выборных должностных лиц и председателя Контрольно-счетного органа </w:t>
      </w:r>
      <w:r w:rsidR="001A0E47">
        <w:rPr>
          <w:rFonts w:ascii="Times New Roman" w:eastAsia="Calibri" w:hAnsi="Times New Roman" w:cs="Times New Roman"/>
          <w:sz w:val="24"/>
          <w:szCs w:val="24"/>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 xml:space="preserve"> принимается Собранием </w:t>
      </w:r>
      <w:r w:rsidR="001A0E47">
        <w:rPr>
          <w:rFonts w:ascii="Times New Roman" w:eastAsia="Times New Roman" w:hAnsi="Times New Roman" w:cs="Times New Roman"/>
          <w:sz w:val="24"/>
          <w:szCs w:val="24"/>
          <w:lang w:eastAsia="ru-RU"/>
        </w:rPr>
        <w:t>Макаровского муниципального округа Сахалинской области</w:t>
      </w:r>
      <w:r w:rsidRPr="00B11B74">
        <w:rPr>
          <w:rFonts w:ascii="Times New Roman" w:eastAsia="Times New Roman" w:hAnsi="Times New Roman" w:cs="Times New Roman"/>
          <w:sz w:val="24"/>
          <w:szCs w:val="24"/>
          <w:lang w:eastAsia="ru-RU"/>
        </w:rPr>
        <w:t>.</w:t>
      </w:r>
    </w:p>
    <w:p w:rsidR="00B11B74" w:rsidRDefault="00B11B74" w:rsidP="002551A6">
      <w:pPr>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1B74">
        <w:rPr>
          <w:rFonts w:ascii="Times New Roman" w:eastAsia="Times New Roman" w:hAnsi="Times New Roman" w:cs="Times New Roman"/>
          <w:sz w:val="24"/>
          <w:szCs w:val="24"/>
          <w:lang w:eastAsia="ru-RU"/>
        </w:rPr>
        <w:t>При утверждении должностных окладов</w:t>
      </w:r>
      <w:r w:rsidR="0021526E">
        <w:rPr>
          <w:rFonts w:ascii="Times New Roman" w:eastAsia="Times New Roman" w:hAnsi="Times New Roman" w:cs="Times New Roman"/>
          <w:sz w:val="24"/>
          <w:szCs w:val="24"/>
          <w:lang w:eastAsia="ru-RU"/>
        </w:rPr>
        <w:t>, окладов денежного содержания</w:t>
      </w:r>
      <w:r w:rsidRPr="00B11B74">
        <w:rPr>
          <w:rFonts w:ascii="Times New Roman" w:eastAsia="Times New Roman" w:hAnsi="Times New Roman" w:cs="Times New Roman"/>
          <w:sz w:val="24"/>
          <w:szCs w:val="24"/>
          <w:lang w:eastAsia="ru-RU"/>
        </w:rPr>
        <w:t xml:space="preserve"> их размер подлежит округлению до целого рубля в сторону увеличения.</w:t>
      </w:r>
    </w:p>
    <w:p w:rsidR="0010324B" w:rsidRPr="00B11B74" w:rsidRDefault="0010324B" w:rsidP="002551A6">
      <w:pPr>
        <w:suppressAutoHyphen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Ежемесячная надбавка за классный чин муниципальным служащим индексируется в сроки и в размерах, установленных для индексации должностных окладов (окладов денежного содержания). При индексации ежемесячной надбавки за классный чин ее размеры подлежат округлению до целого рубля в сторону увеличения.</w:t>
      </w:r>
    </w:p>
    <w:p w:rsidR="00DD6A3A" w:rsidRPr="00DD7CB6" w:rsidRDefault="00DD6A3A" w:rsidP="002551A6">
      <w:pPr>
        <w:pStyle w:val="ConsPlusNormal"/>
        <w:widowControl/>
        <w:suppressAutoHyphens/>
        <w:jc w:val="both"/>
        <w:rPr>
          <w:rFonts w:ascii="Times New Roman" w:hAnsi="Times New Roman" w:cs="Times New Roman"/>
          <w:b/>
          <w:sz w:val="24"/>
          <w:szCs w:val="24"/>
          <w:highlight w:val="green"/>
        </w:rPr>
      </w:pPr>
    </w:p>
    <w:p w:rsidR="009055FF" w:rsidRDefault="009055FF" w:rsidP="002551A6">
      <w:pPr>
        <w:suppressAutoHyphens/>
        <w:spacing w:after="0" w:line="240" w:lineRule="auto"/>
        <w:jc w:val="center"/>
        <w:rPr>
          <w:rFonts w:ascii="Times New Roman" w:eastAsia="Times New Roman" w:hAnsi="Times New Roman" w:cs="Times New Roman"/>
          <w:b/>
          <w:sz w:val="24"/>
          <w:szCs w:val="20"/>
          <w:lang w:eastAsia="ru-RU"/>
        </w:rPr>
      </w:pPr>
      <w:r w:rsidRPr="00B67EFA">
        <w:rPr>
          <w:rFonts w:ascii="Times New Roman" w:eastAsia="Times New Roman" w:hAnsi="Times New Roman" w:cs="Times New Roman"/>
          <w:b/>
          <w:sz w:val="24"/>
          <w:szCs w:val="20"/>
          <w:lang w:eastAsia="ru-RU"/>
        </w:rPr>
        <w:t xml:space="preserve">Раздел </w:t>
      </w:r>
      <w:r w:rsidR="004F10C4">
        <w:rPr>
          <w:rFonts w:ascii="Times New Roman" w:eastAsia="Times New Roman" w:hAnsi="Times New Roman" w:cs="Times New Roman"/>
          <w:b/>
          <w:sz w:val="24"/>
          <w:szCs w:val="20"/>
          <w:lang w:eastAsia="ru-RU"/>
        </w:rPr>
        <w:t>7</w:t>
      </w:r>
      <w:r w:rsidRPr="00B67EFA">
        <w:rPr>
          <w:rFonts w:ascii="Times New Roman" w:eastAsia="Times New Roman" w:hAnsi="Times New Roman" w:cs="Times New Roman"/>
          <w:b/>
          <w:sz w:val="24"/>
          <w:szCs w:val="20"/>
          <w:lang w:eastAsia="ru-RU"/>
        </w:rPr>
        <w:t xml:space="preserve">. Порядок формирования </w:t>
      </w:r>
      <w:r>
        <w:rPr>
          <w:rFonts w:ascii="Times New Roman" w:eastAsia="Times New Roman" w:hAnsi="Times New Roman" w:cs="Times New Roman"/>
          <w:b/>
          <w:sz w:val="24"/>
          <w:szCs w:val="20"/>
          <w:lang w:eastAsia="ru-RU"/>
        </w:rPr>
        <w:t xml:space="preserve">годового </w:t>
      </w:r>
      <w:r w:rsidRPr="00B67EFA">
        <w:rPr>
          <w:rFonts w:ascii="Times New Roman" w:eastAsia="Times New Roman" w:hAnsi="Times New Roman" w:cs="Times New Roman"/>
          <w:b/>
          <w:sz w:val="24"/>
          <w:szCs w:val="20"/>
          <w:lang w:eastAsia="ru-RU"/>
        </w:rPr>
        <w:t>фонда оплаты труда</w:t>
      </w:r>
    </w:p>
    <w:p w:rsidR="009055FF" w:rsidRPr="009A0A5B" w:rsidRDefault="009055FF" w:rsidP="002551A6">
      <w:pPr>
        <w:suppressAutoHyphens/>
        <w:spacing w:after="0" w:line="240" w:lineRule="auto"/>
        <w:ind w:firstLine="567"/>
        <w:rPr>
          <w:rFonts w:ascii="Times New Roman" w:eastAsia="Times New Roman" w:hAnsi="Times New Roman" w:cs="Times New Roman"/>
          <w:sz w:val="24"/>
          <w:szCs w:val="20"/>
          <w:lang w:eastAsia="ru-RU"/>
        </w:rPr>
      </w:pPr>
    </w:p>
    <w:p w:rsidR="009055FF" w:rsidRPr="009A0A5B" w:rsidRDefault="009055FF" w:rsidP="002551A6">
      <w:pPr>
        <w:suppressAutoHyphens/>
        <w:spacing w:after="0" w:line="240" w:lineRule="auto"/>
        <w:ind w:firstLine="567"/>
        <w:jc w:val="both"/>
        <w:rPr>
          <w:rFonts w:ascii="Times New Roman" w:eastAsia="Calibri" w:hAnsi="Times New Roman" w:cs="Times New Roman"/>
          <w:sz w:val="24"/>
          <w:szCs w:val="24"/>
        </w:rPr>
      </w:pPr>
      <w:r w:rsidRPr="009A0A5B">
        <w:rPr>
          <w:rFonts w:ascii="Times New Roman" w:eastAsia="Calibri" w:hAnsi="Times New Roman" w:cs="Times New Roman"/>
          <w:sz w:val="24"/>
          <w:szCs w:val="24"/>
        </w:rPr>
        <w:t>1. Порядок формирования фонда оплаты труда выборных должностных лиц.</w:t>
      </w:r>
    </w:p>
    <w:p w:rsidR="009055FF" w:rsidRPr="009A0A5B" w:rsidRDefault="009055FF" w:rsidP="002551A6">
      <w:pPr>
        <w:suppressAutoHyphens/>
        <w:spacing w:after="0" w:line="240" w:lineRule="auto"/>
        <w:ind w:firstLine="567"/>
        <w:jc w:val="both"/>
        <w:rPr>
          <w:rFonts w:ascii="Times New Roman" w:eastAsia="Calibri" w:hAnsi="Times New Roman" w:cs="Times New Roman"/>
          <w:sz w:val="24"/>
          <w:szCs w:val="24"/>
        </w:rPr>
      </w:pPr>
      <w:r w:rsidRPr="009A0A5B">
        <w:rPr>
          <w:rFonts w:ascii="Times New Roman" w:eastAsia="Calibri" w:hAnsi="Times New Roman" w:cs="Times New Roman"/>
          <w:sz w:val="24"/>
          <w:szCs w:val="24"/>
        </w:rPr>
        <w:t>Г</w:t>
      </w:r>
      <w:r>
        <w:rPr>
          <w:rFonts w:ascii="Times New Roman" w:eastAsia="Calibri" w:hAnsi="Times New Roman" w:cs="Times New Roman"/>
          <w:sz w:val="24"/>
          <w:szCs w:val="24"/>
        </w:rPr>
        <w:t xml:space="preserve">одовой фонд оплаты труда </w:t>
      </w:r>
      <w:r w:rsidRPr="009A0A5B">
        <w:rPr>
          <w:rFonts w:ascii="Times New Roman" w:eastAsia="Calibri" w:hAnsi="Times New Roman" w:cs="Times New Roman"/>
          <w:sz w:val="24"/>
          <w:szCs w:val="24"/>
        </w:rPr>
        <w:t>выборных должностных лиц местного самоуправления, осуществляющих свои полномочия на п</w:t>
      </w:r>
      <w:r>
        <w:rPr>
          <w:rFonts w:ascii="Times New Roman" w:eastAsia="Calibri" w:hAnsi="Times New Roman" w:cs="Times New Roman"/>
          <w:sz w:val="24"/>
          <w:szCs w:val="24"/>
        </w:rPr>
        <w:t>остоянной основе, председателя К</w:t>
      </w:r>
      <w:r w:rsidRPr="009A0A5B">
        <w:rPr>
          <w:rFonts w:ascii="Times New Roman" w:eastAsia="Calibri" w:hAnsi="Times New Roman" w:cs="Times New Roman"/>
          <w:sz w:val="24"/>
          <w:szCs w:val="24"/>
        </w:rPr>
        <w:t>онтрольно-счетного органа в расчете на штатную единицу без учета начислений на выплаты по оплате труда состоит из:</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оклада </w:t>
      </w:r>
      <w:r w:rsidRPr="009A0A5B">
        <w:rPr>
          <w:rFonts w:ascii="Times New Roman" w:eastAsia="Times New Roman" w:hAnsi="Times New Roman" w:cs="Times New Roman"/>
          <w:sz w:val="24"/>
          <w:szCs w:val="24"/>
          <w:lang w:eastAsia="ru-RU"/>
        </w:rPr>
        <w:t>денежного содержания, устанавливаемого в размере 12 месячных окладов денежного содержания;</w:t>
      </w:r>
    </w:p>
    <w:p w:rsidR="0047350B" w:rsidRPr="0047350B" w:rsidRDefault="0047350B" w:rsidP="002551A6">
      <w:pPr>
        <w:suppressAutoHyphens/>
        <w:spacing w:after="0" w:line="240" w:lineRule="auto"/>
        <w:ind w:firstLine="540"/>
        <w:jc w:val="both"/>
        <w:rPr>
          <w:rFonts w:ascii="Times New Roman" w:eastAsia="Times New Roman" w:hAnsi="Times New Roman" w:cs="Times New Roman"/>
          <w:sz w:val="24"/>
          <w:szCs w:val="24"/>
          <w:lang w:eastAsia="ru-RU"/>
        </w:rPr>
      </w:pPr>
      <w:r w:rsidRPr="0047350B">
        <w:rPr>
          <w:rFonts w:ascii="Times New Roman" w:eastAsia="Times New Roman" w:hAnsi="Times New Roman" w:cs="Times New Roman"/>
          <w:sz w:val="24"/>
          <w:szCs w:val="24"/>
          <w:lang w:eastAsia="ru-RU"/>
        </w:rPr>
        <w:t>б) ежемесячного денежного поощрения, устанавливаемого в размере 60 окладов денежного содержания;</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sidRPr="009A0A5B">
        <w:rPr>
          <w:rFonts w:ascii="Times New Roman" w:eastAsia="Times New Roman" w:hAnsi="Times New Roman" w:cs="Times New Roman"/>
          <w:sz w:val="24"/>
          <w:szCs w:val="24"/>
          <w:lang w:eastAsia="ru-RU"/>
        </w:rPr>
        <w:lastRenderedPageBreak/>
        <w:t>в) процентной надбавки за работу со сведениями, составляющими</w:t>
      </w:r>
      <w:r>
        <w:rPr>
          <w:rFonts w:ascii="Times New Roman" w:eastAsia="Times New Roman" w:hAnsi="Times New Roman" w:cs="Times New Roman"/>
          <w:sz w:val="24"/>
          <w:szCs w:val="24"/>
          <w:lang w:eastAsia="ru-RU"/>
        </w:rPr>
        <w:t xml:space="preserve"> государственную тайну равной 6 окладам</w:t>
      </w:r>
      <w:r w:rsidRPr="009A0A5B">
        <w:rPr>
          <w:rFonts w:ascii="Times New Roman" w:eastAsia="Times New Roman" w:hAnsi="Times New Roman" w:cs="Times New Roman"/>
          <w:sz w:val="24"/>
          <w:szCs w:val="24"/>
          <w:lang w:eastAsia="ru-RU"/>
        </w:rPr>
        <w:t xml:space="preserve"> денежного содержания для мэр</w:t>
      </w:r>
      <w:r>
        <w:rPr>
          <w:rFonts w:ascii="Times New Roman" w:eastAsia="Times New Roman" w:hAnsi="Times New Roman" w:cs="Times New Roman"/>
          <w:sz w:val="24"/>
          <w:szCs w:val="24"/>
          <w:lang w:eastAsia="ru-RU"/>
        </w:rPr>
        <w:t>а муниципального образования; 3,</w:t>
      </w:r>
      <w:r w:rsidRPr="009A0A5B">
        <w:rPr>
          <w:rFonts w:ascii="Times New Roman" w:eastAsia="Times New Roman" w:hAnsi="Times New Roman" w:cs="Times New Roman"/>
          <w:sz w:val="24"/>
          <w:szCs w:val="24"/>
          <w:lang w:eastAsia="ru-RU"/>
        </w:rPr>
        <w:t>6 оклада денежного содержания для председателя Собрания;</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Pr="009A0A5B">
        <w:rPr>
          <w:rFonts w:ascii="Times New Roman" w:eastAsia="Times New Roman" w:hAnsi="Times New Roman" w:cs="Times New Roman"/>
          <w:sz w:val="24"/>
          <w:szCs w:val="24"/>
          <w:lang w:eastAsia="ru-RU"/>
        </w:rPr>
        <w:t>ежеквартального денежного поощрения, устанавливаемого в размере 4 оклада денежного содержания;</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sidRPr="009A0A5B">
        <w:rPr>
          <w:rFonts w:ascii="Times New Roman" w:eastAsia="Times New Roman" w:hAnsi="Times New Roman" w:cs="Times New Roman"/>
          <w:sz w:val="24"/>
          <w:szCs w:val="24"/>
          <w:lang w:eastAsia="ru-RU"/>
        </w:rPr>
        <w:t>д) единовременной выплаты при предоставлении ежегодного оплачиваемого</w:t>
      </w:r>
      <w:r>
        <w:rPr>
          <w:rFonts w:ascii="Times New Roman" w:eastAsia="Times New Roman" w:hAnsi="Times New Roman" w:cs="Times New Roman"/>
          <w:sz w:val="24"/>
          <w:szCs w:val="24"/>
          <w:lang w:eastAsia="ru-RU"/>
        </w:rPr>
        <w:t xml:space="preserve"> отпуска и материальной помощи </w:t>
      </w:r>
      <w:r w:rsidRPr="009A0A5B">
        <w:rPr>
          <w:rFonts w:ascii="Times New Roman" w:eastAsia="Times New Roman" w:hAnsi="Times New Roman" w:cs="Times New Roman"/>
          <w:sz w:val="24"/>
          <w:szCs w:val="24"/>
          <w:lang w:eastAsia="ru-RU"/>
        </w:rPr>
        <w:t>равным 3 окладам денежного содержания;</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w:t>
      </w:r>
      <w:r w:rsidRPr="009A0A5B">
        <w:rPr>
          <w:rFonts w:ascii="Times New Roman" w:eastAsia="Times New Roman" w:hAnsi="Times New Roman" w:cs="Times New Roman"/>
          <w:sz w:val="24"/>
          <w:szCs w:val="24"/>
          <w:lang w:eastAsia="ru-RU"/>
        </w:rPr>
        <w:t>районного коэффициента к заработной плате и процентной надбавки к заработной плате за стаж работы в районах Крайнего Севера и местностях, приравненных к районам Крайнего Севера.</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sidRPr="009A0A5B">
        <w:rPr>
          <w:rFonts w:ascii="Times New Roman" w:eastAsia="Times New Roman" w:hAnsi="Times New Roman" w:cs="Times New Roman"/>
          <w:sz w:val="24"/>
          <w:szCs w:val="24"/>
          <w:lang w:eastAsia="ru-RU"/>
        </w:rPr>
        <w:t>2. Порядок формирования фонда оплаты труда муниципальных служащих.</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sidRPr="009A0A5B">
        <w:rPr>
          <w:rFonts w:ascii="Times New Roman" w:eastAsia="Times New Roman" w:hAnsi="Times New Roman" w:cs="Times New Roman"/>
          <w:sz w:val="24"/>
          <w:szCs w:val="24"/>
          <w:lang w:eastAsia="ru-RU"/>
        </w:rPr>
        <w:t>Годовой фонд оплаты труда муниципальных служащих орг</w:t>
      </w:r>
      <w:r>
        <w:rPr>
          <w:rFonts w:ascii="Times New Roman" w:eastAsia="Times New Roman" w:hAnsi="Times New Roman" w:cs="Times New Roman"/>
          <w:sz w:val="24"/>
          <w:szCs w:val="24"/>
          <w:lang w:eastAsia="ru-RU"/>
        </w:rPr>
        <w:t xml:space="preserve">анов местного самоуправления, </w:t>
      </w:r>
      <w:r w:rsidRPr="009A0A5B">
        <w:rPr>
          <w:rFonts w:ascii="Times New Roman" w:eastAsia="Times New Roman" w:hAnsi="Times New Roman" w:cs="Times New Roman"/>
          <w:sz w:val="24"/>
          <w:szCs w:val="24"/>
          <w:lang w:eastAsia="ru-RU"/>
        </w:rPr>
        <w:t>в расчете на штатную единицу без учета начислений на выплаты по оплате труда состоит из:</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оклада </w:t>
      </w:r>
      <w:r w:rsidRPr="009A0A5B">
        <w:rPr>
          <w:rFonts w:ascii="Times New Roman" w:eastAsia="Times New Roman" w:hAnsi="Times New Roman" w:cs="Times New Roman"/>
          <w:sz w:val="24"/>
          <w:szCs w:val="24"/>
          <w:lang w:eastAsia="ru-RU"/>
        </w:rPr>
        <w:t>денежного содержания, устанавливаемого в размере 12 месячных должностных окладов;</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9A0A5B">
        <w:rPr>
          <w:rFonts w:ascii="Times New Roman" w:eastAsia="Times New Roman" w:hAnsi="Times New Roman" w:cs="Times New Roman"/>
          <w:sz w:val="24"/>
          <w:szCs w:val="24"/>
          <w:lang w:eastAsia="ru-RU"/>
        </w:rPr>
        <w:t>ежемесячной надбавки к должностному окладу за классный чин, устанавливаемой в размере 7 должностных окладов;</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9A0A5B">
        <w:rPr>
          <w:rFonts w:ascii="Times New Roman" w:eastAsia="Times New Roman" w:hAnsi="Times New Roman" w:cs="Times New Roman"/>
          <w:sz w:val="24"/>
          <w:szCs w:val="24"/>
          <w:lang w:eastAsia="ru-RU"/>
        </w:rPr>
        <w:t xml:space="preserve"> ежемесячной надбавки к должностному окладу за выслугу лет на муниципальной службе, устанавливаемой в размере 3 должностных окладов;</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sidRPr="009A0A5B">
        <w:rPr>
          <w:rFonts w:ascii="Times New Roman" w:eastAsia="Times New Roman" w:hAnsi="Times New Roman" w:cs="Times New Roman"/>
          <w:sz w:val="24"/>
          <w:szCs w:val="24"/>
          <w:lang w:eastAsia="ru-RU"/>
        </w:rPr>
        <w:t>г) процентной надбавки за работу со сведениями, составляющими</w:t>
      </w:r>
      <w:r>
        <w:rPr>
          <w:rFonts w:ascii="Times New Roman" w:eastAsia="Times New Roman" w:hAnsi="Times New Roman" w:cs="Times New Roman"/>
          <w:sz w:val="24"/>
          <w:szCs w:val="24"/>
          <w:lang w:eastAsia="ru-RU"/>
        </w:rPr>
        <w:t xml:space="preserve"> государственную тайну равной 1,</w:t>
      </w:r>
      <w:r w:rsidRPr="009A0A5B">
        <w:rPr>
          <w:rFonts w:ascii="Times New Roman" w:eastAsia="Times New Roman" w:hAnsi="Times New Roman" w:cs="Times New Roman"/>
          <w:sz w:val="24"/>
          <w:szCs w:val="24"/>
          <w:lang w:eastAsia="ru-RU"/>
        </w:rPr>
        <w:t>5 должностным окладам;</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sidRPr="009A0A5B">
        <w:rPr>
          <w:rFonts w:ascii="Times New Roman" w:eastAsia="Times New Roman" w:hAnsi="Times New Roman" w:cs="Times New Roman"/>
          <w:sz w:val="24"/>
          <w:szCs w:val="24"/>
          <w:lang w:eastAsia="ru-RU"/>
        </w:rPr>
        <w:t>д) ежемесячной надбавки за особые условия муниципальной службы, устанавливаемой в размере 14 должностных окладов;</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sidRPr="009A0A5B">
        <w:rPr>
          <w:rFonts w:ascii="Times New Roman" w:eastAsia="Times New Roman" w:hAnsi="Times New Roman" w:cs="Times New Roman"/>
          <w:sz w:val="24"/>
          <w:szCs w:val="24"/>
          <w:lang w:eastAsia="ru-RU"/>
        </w:rPr>
        <w:t>е) ежемесячного денежного поощрения, устанавлив</w:t>
      </w:r>
      <w:r>
        <w:rPr>
          <w:rFonts w:ascii="Times New Roman" w:eastAsia="Times New Roman" w:hAnsi="Times New Roman" w:cs="Times New Roman"/>
          <w:sz w:val="24"/>
          <w:szCs w:val="24"/>
          <w:lang w:eastAsia="ru-RU"/>
        </w:rPr>
        <w:t>аемого в размере 10,</w:t>
      </w:r>
      <w:r w:rsidRPr="009A0A5B">
        <w:rPr>
          <w:rFonts w:ascii="Times New Roman" w:eastAsia="Times New Roman" w:hAnsi="Times New Roman" w:cs="Times New Roman"/>
          <w:sz w:val="24"/>
          <w:szCs w:val="24"/>
          <w:lang w:eastAsia="ru-RU"/>
        </w:rPr>
        <w:t>8 должностных окладов;</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sidRPr="009A0A5B">
        <w:rPr>
          <w:rFonts w:ascii="Times New Roman" w:eastAsia="Times New Roman" w:hAnsi="Times New Roman" w:cs="Times New Roman"/>
          <w:sz w:val="24"/>
          <w:szCs w:val="24"/>
          <w:lang w:eastAsia="ru-RU"/>
        </w:rPr>
        <w:t xml:space="preserve">ж) единовременной выплаты при предоставлении ежегодного оплачиваемого отпуска и </w:t>
      </w:r>
      <w:r>
        <w:rPr>
          <w:rFonts w:ascii="Times New Roman" w:eastAsia="Times New Roman" w:hAnsi="Times New Roman" w:cs="Times New Roman"/>
          <w:sz w:val="24"/>
          <w:szCs w:val="24"/>
          <w:lang w:eastAsia="ru-RU"/>
        </w:rPr>
        <w:t xml:space="preserve">материальной помощи в размере </w:t>
      </w:r>
      <w:r w:rsidR="00251574">
        <w:rPr>
          <w:rFonts w:ascii="Times New Roman" w:eastAsia="Times New Roman" w:hAnsi="Times New Roman" w:cs="Times New Roman"/>
          <w:sz w:val="24"/>
          <w:szCs w:val="24"/>
          <w:lang w:eastAsia="ru-RU"/>
        </w:rPr>
        <w:t>3 должностных окладов</w:t>
      </w:r>
      <w:r>
        <w:rPr>
          <w:rFonts w:ascii="Times New Roman" w:eastAsia="Times New Roman" w:hAnsi="Times New Roman" w:cs="Times New Roman"/>
          <w:sz w:val="24"/>
          <w:szCs w:val="24"/>
          <w:lang w:eastAsia="ru-RU"/>
        </w:rPr>
        <w:t>;</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sidRPr="009A0A5B">
        <w:rPr>
          <w:rFonts w:ascii="Times New Roman" w:eastAsia="Times New Roman" w:hAnsi="Times New Roman" w:cs="Times New Roman"/>
          <w:sz w:val="24"/>
          <w:szCs w:val="24"/>
          <w:lang w:eastAsia="ru-RU"/>
        </w:rPr>
        <w:t>з) премий, в том числе за выполнение особо важных и сложных заданий, устанавливаемых в размере 10 должностных окладов</w:t>
      </w:r>
      <w:r>
        <w:rPr>
          <w:rFonts w:ascii="Times New Roman" w:eastAsia="Times New Roman" w:hAnsi="Times New Roman" w:cs="Times New Roman"/>
          <w:sz w:val="24"/>
          <w:szCs w:val="24"/>
          <w:lang w:eastAsia="ru-RU"/>
        </w:rPr>
        <w:t>;</w:t>
      </w:r>
    </w:p>
    <w:p w:rsidR="009055FF" w:rsidRPr="009A0A5B" w:rsidRDefault="009055FF" w:rsidP="002551A6">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Pr="009A0A5B">
        <w:rPr>
          <w:rFonts w:ascii="Times New Roman" w:eastAsia="Times New Roman" w:hAnsi="Times New Roman" w:cs="Times New Roman"/>
          <w:sz w:val="24"/>
          <w:szCs w:val="24"/>
          <w:lang w:eastAsia="ru-RU"/>
        </w:rPr>
        <w:t>районного коэффициента к заработной плате и процентной надбавки к заработной плате за стаж работы в районах Крайнего Севера и местностях, приравненных к районам Крайнего Севера.</w:t>
      </w:r>
    </w:p>
    <w:p w:rsidR="00DE5719" w:rsidRPr="00DD7CB6" w:rsidRDefault="00DE5719" w:rsidP="002551A6">
      <w:pPr>
        <w:suppressAutoHyphens/>
        <w:spacing w:after="0" w:line="240" w:lineRule="auto"/>
        <w:rPr>
          <w:rFonts w:ascii="Times New Roman" w:eastAsia="Times New Roman" w:hAnsi="Times New Roman" w:cs="Times New Roman"/>
          <w:b/>
          <w:sz w:val="24"/>
          <w:szCs w:val="24"/>
          <w:lang w:eastAsia="ru-RU"/>
        </w:rPr>
      </w:pPr>
      <w:r w:rsidRPr="00DD7CB6">
        <w:rPr>
          <w:rFonts w:ascii="Times New Roman" w:hAnsi="Times New Roman" w:cs="Times New Roman"/>
          <w:b/>
          <w:sz w:val="24"/>
          <w:szCs w:val="24"/>
        </w:rPr>
        <w:br w:type="page"/>
      </w:r>
    </w:p>
    <w:p w:rsidR="001A4AA5" w:rsidRPr="0066742E" w:rsidRDefault="001A4AA5" w:rsidP="002551A6">
      <w:pPr>
        <w:pStyle w:val="ConsPlusNormal"/>
        <w:widowControl/>
        <w:suppressAutoHyphens/>
        <w:jc w:val="right"/>
        <w:outlineLvl w:val="1"/>
        <w:rPr>
          <w:rFonts w:ascii="Times New Roman" w:hAnsi="Times New Roman" w:cs="Times New Roman"/>
          <w:sz w:val="24"/>
          <w:szCs w:val="24"/>
        </w:rPr>
      </w:pPr>
      <w:r w:rsidRPr="0066742E">
        <w:rPr>
          <w:rFonts w:ascii="Times New Roman" w:hAnsi="Times New Roman" w:cs="Times New Roman"/>
          <w:sz w:val="24"/>
          <w:szCs w:val="24"/>
        </w:rPr>
        <w:lastRenderedPageBreak/>
        <w:t xml:space="preserve">Приложение </w:t>
      </w:r>
      <w:r w:rsidR="00DE5719">
        <w:rPr>
          <w:rFonts w:ascii="Times New Roman" w:hAnsi="Times New Roman" w:cs="Times New Roman"/>
          <w:sz w:val="24"/>
          <w:szCs w:val="24"/>
        </w:rPr>
        <w:t>№</w:t>
      </w:r>
      <w:r w:rsidR="00957142">
        <w:rPr>
          <w:rFonts w:ascii="Times New Roman" w:hAnsi="Times New Roman" w:cs="Times New Roman"/>
          <w:sz w:val="24"/>
          <w:szCs w:val="24"/>
        </w:rPr>
        <w:t>1</w:t>
      </w:r>
    </w:p>
    <w:p w:rsidR="001D781A" w:rsidRDefault="001D781A" w:rsidP="002551A6">
      <w:pPr>
        <w:pStyle w:val="ConsPlusTitle"/>
        <w:widowControl/>
        <w:suppressAutoHyphens/>
        <w:jc w:val="center"/>
        <w:rPr>
          <w:rFonts w:ascii="Times New Roman" w:hAnsi="Times New Roman" w:cs="Times New Roman"/>
          <w:sz w:val="24"/>
          <w:szCs w:val="24"/>
        </w:rPr>
      </w:pPr>
    </w:p>
    <w:p w:rsidR="00A60957" w:rsidRPr="00B177A3" w:rsidRDefault="00A60957" w:rsidP="002551A6">
      <w:pPr>
        <w:suppressAutoHyphens/>
        <w:spacing w:after="0" w:line="240" w:lineRule="auto"/>
        <w:jc w:val="center"/>
        <w:rPr>
          <w:rFonts w:ascii="Times New Roman" w:eastAsia="Times New Roman" w:hAnsi="Times New Roman" w:cs="Times New Roman"/>
          <w:b/>
          <w:sz w:val="24"/>
          <w:szCs w:val="20"/>
          <w:lang w:eastAsia="ru-RU"/>
        </w:rPr>
      </w:pPr>
      <w:r w:rsidRPr="00B177A3">
        <w:rPr>
          <w:rFonts w:ascii="Times New Roman" w:eastAsia="Times New Roman" w:hAnsi="Times New Roman" w:cs="Times New Roman"/>
          <w:b/>
          <w:sz w:val="24"/>
          <w:szCs w:val="20"/>
          <w:lang w:eastAsia="ru-RU"/>
        </w:rPr>
        <w:t xml:space="preserve">Оклады денежного содержания выборных должностных лиц </w:t>
      </w:r>
      <w:r w:rsidR="001A0E47">
        <w:rPr>
          <w:rFonts w:ascii="Times New Roman" w:eastAsia="Times New Roman" w:hAnsi="Times New Roman" w:cs="Times New Roman"/>
          <w:b/>
          <w:sz w:val="24"/>
          <w:szCs w:val="20"/>
          <w:lang w:eastAsia="ru-RU"/>
        </w:rPr>
        <w:t>Макаровского муниципального округа Сахалинской области</w:t>
      </w:r>
    </w:p>
    <w:p w:rsidR="006C7C65" w:rsidRDefault="006C7C65" w:rsidP="002551A6">
      <w:pPr>
        <w:suppressAutoHyphens/>
        <w:spacing w:after="0" w:line="240" w:lineRule="auto"/>
        <w:ind w:firstLine="567"/>
        <w:jc w:val="both"/>
        <w:rPr>
          <w:rFonts w:ascii="Times New Roman" w:eastAsia="Times New Roman" w:hAnsi="Times New Roman" w:cs="Times New Roman"/>
          <w:sz w:val="24"/>
          <w:szCs w:val="20"/>
          <w:lang w:eastAsia="ru-RU"/>
        </w:rPr>
      </w:pPr>
    </w:p>
    <w:p w:rsidR="00A01CDC" w:rsidRDefault="00A01CDC" w:rsidP="002551A6">
      <w:pPr>
        <w:suppressAutoHyphens/>
        <w:spacing w:after="0" w:line="240" w:lineRule="auto"/>
        <w:ind w:firstLine="567"/>
        <w:jc w:val="both"/>
        <w:rPr>
          <w:rFonts w:ascii="Times New Roman" w:eastAsia="Times New Roman" w:hAnsi="Times New Roman" w:cs="Times New Roman"/>
          <w:sz w:val="24"/>
          <w:szCs w:val="24"/>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1"/>
        <w:gridCol w:w="3178"/>
      </w:tblGrid>
      <w:tr w:rsidR="00A01CDC" w:rsidRPr="006C7C65" w:rsidTr="008973ED">
        <w:tc>
          <w:tcPr>
            <w:tcW w:w="6461" w:type="dxa"/>
          </w:tcPr>
          <w:p w:rsidR="00A01CDC" w:rsidRPr="006C7C65"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6C7C65">
              <w:rPr>
                <w:rFonts w:ascii="Times New Roman" w:eastAsia="Times New Roman" w:hAnsi="Times New Roman" w:cs="Times New Roman"/>
                <w:sz w:val="24"/>
                <w:szCs w:val="24"/>
                <w:lang w:eastAsia="ru-RU"/>
              </w:rPr>
              <w:t>Наименование должности</w:t>
            </w:r>
          </w:p>
        </w:tc>
        <w:tc>
          <w:tcPr>
            <w:tcW w:w="3178" w:type="dxa"/>
          </w:tcPr>
          <w:p w:rsidR="00A01CDC" w:rsidRPr="006C7C65"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6C7C65">
              <w:rPr>
                <w:rFonts w:ascii="Times New Roman" w:eastAsia="Times New Roman" w:hAnsi="Times New Roman" w:cs="Times New Roman"/>
                <w:sz w:val="24"/>
                <w:szCs w:val="24"/>
                <w:lang w:eastAsia="ru-RU"/>
              </w:rPr>
              <w:t>Оклад денежного содержания (руб.)</w:t>
            </w:r>
          </w:p>
        </w:tc>
      </w:tr>
      <w:tr w:rsidR="00A01CDC" w:rsidRPr="006C7C65" w:rsidTr="008973ED">
        <w:tc>
          <w:tcPr>
            <w:tcW w:w="6461" w:type="dxa"/>
          </w:tcPr>
          <w:p w:rsidR="00A01CDC" w:rsidRPr="006C7C65" w:rsidRDefault="00A01CDC" w:rsidP="00E1215F">
            <w:pPr>
              <w:suppressAutoHyphens/>
              <w:autoSpaceDE w:val="0"/>
              <w:autoSpaceDN w:val="0"/>
              <w:spacing w:after="0" w:line="240" w:lineRule="auto"/>
              <w:rPr>
                <w:rFonts w:ascii="Times New Roman" w:eastAsia="Times New Roman" w:hAnsi="Times New Roman" w:cs="Times New Roman"/>
                <w:sz w:val="24"/>
                <w:szCs w:val="24"/>
                <w:lang w:eastAsia="ru-RU"/>
              </w:rPr>
            </w:pPr>
            <w:r w:rsidRPr="006C7C65">
              <w:rPr>
                <w:rFonts w:ascii="Times New Roman" w:eastAsia="Times New Roman" w:hAnsi="Times New Roman" w:cs="Times New Roman"/>
                <w:sz w:val="24"/>
                <w:szCs w:val="24"/>
                <w:lang w:eastAsia="ru-RU"/>
              </w:rPr>
              <w:t xml:space="preserve">Мэр муниципального </w:t>
            </w:r>
            <w:r w:rsidR="00E1215F">
              <w:rPr>
                <w:rFonts w:ascii="Times New Roman" w:eastAsia="Times New Roman" w:hAnsi="Times New Roman" w:cs="Times New Roman"/>
                <w:sz w:val="24"/>
                <w:szCs w:val="24"/>
                <w:lang w:eastAsia="ru-RU"/>
              </w:rPr>
              <w:t>округа</w:t>
            </w:r>
          </w:p>
        </w:tc>
        <w:tc>
          <w:tcPr>
            <w:tcW w:w="3178" w:type="dxa"/>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38621</w:t>
            </w:r>
          </w:p>
        </w:tc>
      </w:tr>
      <w:tr w:rsidR="00A01CDC" w:rsidRPr="006C7C65" w:rsidTr="008973ED">
        <w:tc>
          <w:tcPr>
            <w:tcW w:w="6461" w:type="dxa"/>
          </w:tcPr>
          <w:p w:rsidR="00A01CDC" w:rsidRPr="006C7C65" w:rsidRDefault="00A01CDC" w:rsidP="00E1215F">
            <w:pPr>
              <w:suppressAutoHyphens/>
              <w:autoSpaceDE w:val="0"/>
              <w:autoSpaceDN w:val="0"/>
              <w:spacing w:after="0" w:line="240" w:lineRule="auto"/>
              <w:outlineLvl w:val="3"/>
              <w:rPr>
                <w:rFonts w:ascii="Times New Roman" w:eastAsia="Times New Roman" w:hAnsi="Times New Roman" w:cs="Times New Roman"/>
                <w:sz w:val="24"/>
                <w:szCs w:val="24"/>
                <w:lang w:eastAsia="ru-RU"/>
              </w:rPr>
            </w:pPr>
            <w:r w:rsidRPr="006C7C65">
              <w:rPr>
                <w:rFonts w:ascii="Times New Roman" w:eastAsia="Times New Roman" w:hAnsi="Times New Roman" w:cs="Times New Roman"/>
                <w:sz w:val="24"/>
                <w:szCs w:val="24"/>
                <w:lang w:eastAsia="ru-RU"/>
              </w:rPr>
              <w:t xml:space="preserve">Председатель Собрания муниципального </w:t>
            </w:r>
            <w:r w:rsidR="00E1215F">
              <w:rPr>
                <w:rFonts w:ascii="Times New Roman" w:eastAsia="Times New Roman" w:hAnsi="Times New Roman" w:cs="Times New Roman"/>
                <w:sz w:val="24"/>
                <w:szCs w:val="24"/>
                <w:lang w:eastAsia="ru-RU"/>
              </w:rPr>
              <w:t>округа</w:t>
            </w:r>
          </w:p>
        </w:tc>
        <w:tc>
          <w:tcPr>
            <w:tcW w:w="3178" w:type="dxa"/>
          </w:tcPr>
          <w:p w:rsidR="00A01CDC" w:rsidRPr="00894362" w:rsidRDefault="00894362" w:rsidP="002551A6">
            <w:pPr>
              <w:suppressAutoHyphens/>
              <w:autoSpaceDE w:val="0"/>
              <w:autoSpaceDN w:val="0"/>
              <w:spacing w:after="0" w:line="240" w:lineRule="auto"/>
              <w:jc w:val="center"/>
              <w:outlineLvl w:val="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38621</w:t>
            </w:r>
          </w:p>
        </w:tc>
      </w:tr>
      <w:tr w:rsidR="008973ED" w:rsidRPr="006C7C65" w:rsidTr="008973ED">
        <w:tc>
          <w:tcPr>
            <w:tcW w:w="6461" w:type="dxa"/>
            <w:tcBorders>
              <w:top w:val="single" w:sz="4" w:space="0" w:color="auto"/>
              <w:left w:val="single" w:sz="4" w:space="0" w:color="auto"/>
              <w:bottom w:val="single" w:sz="4" w:space="0" w:color="auto"/>
              <w:right w:val="single" w:sz="4" w:space="0" w:color="auto"/>
            </w:tcBorders>
          </w:tcPr>
          <w:p w:rsidR="008973ED" w:rsidRPr="006C7C65" w:rsidRDefault="008973ED" w:rsidP="008973ED">
            <w:pPr>
              <w:suppressAutoHyphens/>
              <w:autoSpaceDE w:val="0"/>
              <w:autoSpaceDN w:val="0"/>
              <w:spacing w:after="0" w:line="240" w:lineRule="auto"/>
              <w:outlineLvl w:val="3"/>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Председатель Контрольно-счетного органа</w:t>
            </w:r>
            <w:r w:rsidR="00E1215F">
              <w:rPr>
                <w:rFonts w:ascii="Times New Roman" w:eastAsia="Times New Roman" w:hAnsi="Times New Roman" w:cs="Times New Roman"/>
                <w:sz w:val="24"/>
                <w:szCs w:val="24"/>
                <w:lang w:eastAsia="ru-RU"/>
              </w:rPr>
              <w:t xml:space="preserve"> муниципального округа</w:t>
            </w:r>
          </w:p>
        </w:tc>
        <w:tc>
          <w:tcPr>
            <w:tcW w:w="3178" w:type="dxa"/>
            <w:tcBorders>
              <w:top w:val="single" w:sz="4" w:space="0" w:color="auto"/>
              <w:left w:val="single" w:sz="4" w:space="0" w:color="auto"/>
              <w:bottom w:val="single" w:sz="4" w:space="0" w:color="auto"/>
              <w:right w:val="single" w:sz="4" w:space="0" w:color="auto"/>
            </w:tcBorders>
          </w:tcPr>
          <w:p w:rsidR="008973ED" w:rsidRPr="00894362" w:rsidRDefault="008973ED" w:rsidP="008973ED">
            <w:pPr>
              <w:suppressAutoHyphens/>
              <w:autoSpaceDE w:val="0"/>
              <w:autoSpaceDN w:val="0"/>
              <w:spacing w:after="0" w:line="240" w:lineRule="auto"/>
              <w:jc w:val="center"/>
              <w:outlineLvl w:val="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28028</w:t>
            </w:r>
          </w:p>
        </w:tc>
      </w:tr>
    </w:tbl>
    <w:p w:rsidR="00A01CDC" w:rsidRDefault="00A01CDC" w:rsidP="002551A6">
      <w:pPr>
        <w:suppressAutoHyphens/>
        <w:spacing w:after="0" w:line="240" w:lineRule="auto"/>
        <w:ind w:firstLine="567"/>
        <w:jc w:val="both"/>
        <w:rPr>
          <w:rFonts w:ascii="Times New Roman" w:eastAsia="Times New Roman" w:hAnsi="Times New Roman" w:cs="Times New Roman"/>
          <w:sz w:val="24"/>
          <w:szCs w:val="24"/>
          <w:lang w:eastAsia="ru-RU"/>
        </w:rPr>
      </w:pPr>
    </w:p>
    <w:p w:rsidR="00A01CDC" w:rsidRDefault="00A01CDC" w:rsidP="002551A6">
      <w:pPr>
        <w:suppressAutoHyphens/>
        <w:spacing w:after="0" w:line="240" w:lineRule="auto"/>
        <w:ind w:firstLine="567"/>
        <w:jc w:val="both"/>
        <w:rPr>
          <w:rFonts w:ascii="Times New Roman" w:eastAsia="Times New Roman" w:hAnsi="Times New Roman" w:cs="Times New Roman"/>
          <w:sz w:val="24"/>
          <w:szCs w:val="20"/>
          <w:lang w:eastAsia="ru-RU"/>
        </w:rPr>
      </w:pPr>
    </w:p>
    <w:p w:rsidR="00A01CDC" w:rsidRDefault="00A01CDC" w:rsidP="002551A6">
      <w:pPr>
        <w:suppressAutoHyphens/>
        <w:spacing w:after="0" w:line="240" w:lineRule="auto"/>
        <w:ind w:firstLine="567"/>
        <w:jc w:val="both"/>
        <w:rPr>
          <w:rFonts w:ascii="Times New Roman" w:eastAsia="Times New Roman" w:hAnsi="Times New Roman" w:cs="Times New Roman"/>
          <w:sz w:val="24"/>
          <w:szCs w:val="20"/>
          <w:lang w:eastAsia="ru-RU"/>
        </w:rPr>
      </w:pPr>
    </w:p>
    <w:p w:rsidR="00A01CDC" w:rsidRDefault="00A01CDC" w:rsidP="002551A6">
      <w:pPr>
        <w:suppressAutoHyphens/>
        <w:spacing w:after="0" w:line="240" w:lineRule="auto"/>
        <w:ind w:firstLine="567"/>
        <w:jc w:val="both"/>
        <w:rPr>
          <w:rFonts w:ascii="Times New Roman" w:eastAsia="Times New Roman" w:hAnsi="Times New Roman" w:cs="Times New Roman"/>
          <w:sz w:val="24"/>
          <w:szCs w:val="20"/>
          <w:lang w:eastAsia="ru-RU"/>
        </w:rPr>
      </w:pPr>
    </w:p>
    <w:p w:rsidR="001A4AA5" w:rsidRDefault="001A4AA5" w:rsidP="002551A6">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D6A3A" w:rsidRPr="0066742E" w:rsidRDefault="00DD6A3A" w:rsidP="002551A6">
      <w:pPr>
        <w:pStyle w:val="ConsPlusNormal"/>
        <w:widowControl/>
        <w:suppressAutoHyphens/>
        <w:jc w:val="right"/>
        <w:outlineLvl w:val="1"/>
        <w:rPr>
          <w:rFonts w:ascii="Times New Roman" w:hAnsi="Times New Roman" w:cs="Times New Roman"/>
          <w:sz w:val="24"/>
          <w:szCs w:val="24"/>
        </w:rPr>
      </w:pPr>
      <w:r w:rsidRPr="0066742E">
        <w:rPr>
          <w:rFonts w:ascii="Times New Roman" w:hAnsi="Times New Roman" w:cs="Times New Roman"/>
          <w:sz w:val="24"/>
          <w:szCs w:val="24"/>
        </w:rPr>
        <w:lastRenderedPageBreak/>
        <w:t xml:space="preserve">Приложение </w:t>
      </w:r>
      <w:r w:rsidR="00DE5719">
        <w:rPr>
          <w:rFonts w:ascii="Times New Roman" w:hAnsi="Times New Roman" w:cs="Times New Roman"/>
          <w:sz w:val="24"/>
          <w:szCs w:val="24"/>
        </w:rPr>
        <w:t>№</w:t>
      </w:r>
      <w:r w:rsidR="0066742E" w:rsidRPr="0066742E">
        <w:rPr>
          <w:rFonts w:ascii="Times New Roman" w:hAnsi="Times New Roman" w:cs="Times New Roman"/>
          <w:sz w:val="24"/>
          <w:szCs w:val="24"/>
        </w:rPr>
        <w:t>2</w:t>
      </w:r>
    </w:p>
    <w:p w:rsidR="00DE5719" w:rsidRDefault="00DE5719" w:rsidP="002551A6">
      <w:pPr>
        <w:pStyle w:val="ConsPlusTitle"/>
        <w:widowControl/>
        <w:suppressAutoHyphens/>
        <w:jc w:val="center"/>
        <w:rPr>
          <w:rFonts w:ascii="Times New Roman" w:hAnsi="Times New Roman" w:cs="Times New Roman"/>
          <w:sz w:val="24"/>
          <w:szCs w:val="24"/>
        </w:rPr>
      </w:pPr>
      <w:bookmarkStart w:id="7" w:name="P290"/>
      <w:bookmarkEnd w:id="7"/>
    </w:p>
    <w:p w:rsidR="00A60957" w:rsidRPr="00A60957" w:rsidRDefault="00A60957" w:rsidP="002551A6">
      <w:pPr>
        <w:suppressAutoHyphens/>
        <w:spacing w:after="0" w:line="240" w:lineRule="auto"/>
        <w:jc w:val="center"/>
        <w:rPr>
          <w:rFonts w:ascii="Times New Roman" w:eastAsia="Times New Roman" w:hAnsi="Times New Roman" w:cs="Times New Roman"/>
          <w:b/>
          <w:sz w:val="24"/>
          <w:szCs w:val="24"/>
          <w:lang w:eastAsia="ru-RU"/>
        </w:rPr>
      </w:pPr>
      <w:r w:rsidRPr="00A60957">
        <w:rPr>
          <w:rFonts w:ascii="Times New Roman" w:eastAsia="Times New Roman" w:hAnsi="Times New Roman" w:cs="Times New Roman"/>
          <w:b/>
          <w:sz w:val="24"/>
          <w:szCs w:val="24"/>
          <w:lang w:eastAsia="ru-RU"/>
        </w:rPr>
        <w:t xml:space="preserve">Должностные оклады муниципальных служащих в органах местного самоуправления </w:t>
      </w:r>
      <w:r w:rsidR="001A0E47">
        <w:rPr>
          <w:rFonts w:ascii="Times New Roman" w:eastAsia="Times New Roman" w:hAnsi="Times New Roman" w:cs="Times New Roman"/>
          <w:b/>
          <w:sz w:val="24"/>
          <w:szCs w:val="24"/>
          <w:lang w:eastAsia="ru-RU"/>
        </w:rPr>
        <w:t>Макаровского муниципального округа Сахалинской области</w:t>
      </w:r>
    </w:p>
    <w:p w:rsidR="00A01CDC" w:rsidRDefault="00A01CDC" w:rsidP="002551A6">
      <w:pPr>
        <w:suppressAutoHyphens/>
        <w:spacing w:after="0" w:line="240" w:lineRule="auto"/>
        <w:ind w:firstLine="567"/>
        <w:jc w:val="both"/>
        <w:rPr>
          <w:rFonts w:ascii="Times New Roman" w:eastAsia="Times New Roman" w:hAnsi="Times New Roman" w:cs="Times New Roman"/>
          <w:sz w:val="24"/>
          <w:szCs w:val="24"/>
          <w:lang w:eastAsia="ru-RU"/>
        </w:rPr>
      </w:pPr>
    </w:p>
    <w:tbl>
      <w:tblPr>
        <w:tblW w:w="4937"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956"/>
        <w:gridCol w:w="2683"/>
      </w:tblGrid>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Наименование должности</w:t>
            </w:r>
          </w:p>
        </w:tc>
        <w:tc>
          <w:tcPr>
            <w:tcW w:w="1392"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Должностной оклад (руб.)</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E1215F">
            <w:pPr>
              <w:suppressAutoHyphens/>
              <w:autoSpaceDE w:val="0"/>
              <w:autoSpaceDN w:val="0"/>
              <w:spacing w:after="0" w:line="240" w:lineRule="auto"/>
              <w:jc w:val="center"/>
              <w:outlineLvl w:val="2"/>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муниципальной службы в Собрании муниципального </w:t>
            </w:r>
            <w:r w:rsidR="00E1215F">
              <w:rPr>
                <w:rFonts w:ascii="Times New Roman" w:eastAsia="Times New Roman" w:hAnsi="Times New Roman" w:cs="Times New Roman"/>
                <w:sz w:val="24"/>
                <w:szCs w:val="24"/>
              </w:rPr>
              <w:t>округа</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Должности категории «Специалисты»</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Главная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Советник</w:t>
            </w:r>
          </w:p>
        </w:tc>
        <w:tc>
          <w:tcPr>
            <w:tcW w:w="1392" w:type="pct"/>
            <w:tcBorders>
              <w:top w:val="single" w:sz="4" w:space="0" w:color="auto"/>
              <w:left w:val="single" w:sz="4" w:space="0" w:color="auto"/>
              <w:bottom w:val="single" w:sz="4" w:space="0" w:color="auto"/>
              <w:right w:val="single" w:sz="4" w:space="0" w:color="auto"/>
            </w:tcBorders>
            <w:hideMark/>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21022</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Должности категории «Обеспечивающие специалисты»</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1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17223</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2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16968</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1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13170</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2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12919</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3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12669</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E1215F">
            <w:pPr>
              <w:suppressAutoHyphens/>
              <w:autoSpaceDE w:val="0"/>
              <w:autoSpaceDN w:val="0"/>
              <w:spacing w:after="0" w:line="240" w:lineRule="auto"/>
              <w:jc w:val="center"/>
              <w:outlineLvl w:val="2"/>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муниципальной службы в администрации муниципального </w:t>
            </w:r>
            <w:r w:rsidR="00E1215F">
              <w:rPr>
                <w:rFonts w:ascii="Times New Roman" w:eastAsia="Times New Roman" w:hAnsi="Times New Roman" w:cs="Times New Roman"/>
                <w:sz w:val="24"/>
                <w:szCs w:val="24"/>
              </w:rPr>
              <w:t>округа</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Должности категории «Руководители»</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Высшая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E1215F">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Первый вице-</w:t>
            </w:r>
            <w:r>
              <w:rPr>
                <w:rFonts w:ascii="Times New Roman" w:eastAsia="Times New Roman" w:hAnsi="Times New Roman" w:cs="Times New Roman"/>
                <w:sz w:val="24"/>
                <w:szCs w:val="24"/>
              </w:rPr>
              <w:t xml:space="preserve">мэр муниципального </w:t>
            </w:r>
            <w:r w:rsidR="00E1215F">
              <w:rPr>
                <w:rFonts w:ascii="Times New Roman" w:eastAsia="Times New Roman" w:hAnsi="Times New Roman" w:cs="Times New Roman"/>
                <w:sz w:val="24"/>
                <w:szCs w:val="24"/>
              </w:rPr>
              <w:t>округа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28574</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E1215F">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Вице-</w:t>
            </w:r>
            <w:r>
              <w:rPr>
                <w:rFonts w:ascii="Times New Roman" w:eastAsia="Times New Roman" w:hAnsi="Times New Roman" w:cs="Times New Roman"/>
                <w:sz w:val="24"/>
                <w:szCs w:val="24"/>
              </w:rPr>
              <w:t xml:space="preserve">мэр муниципального </w:t>
            </w:r>
            <w:r w:rsidR="00E1215F">
              <w:rPr>
                <w:rFonts w:ascii="Times New Roman" w:eastAsia="Times New Roman" w:hAnsi="Times New Roman" w:cs="Times New Roman"/>
                <w:sz w:val="24"/>
                <w:szCs w:val="24"/>
              </w:rPr>
              <w:t>округа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28574</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Главная группа должностей</w:t>
            </w:r>
          </w:p>
        </w:tc>
      </w:tr>
      <w:tr w:rsidR="00A01CDC" w:rsidRPr="00BF0A2B" w:rsidTr="00AB3386">
        <w:trPr>
          <w:trHeight w:val="212"/>
        </w:trPr>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22277</w:t>
            </w:r>
          </w:p>
        </w:tc>
      </w:tr>
      <w:tr w:rsidR="00A01CDC" w:rsidRPr="00BF0A2B" w:rsidTr="00AB3386">
        <w:trPr>
          <w:trHeight w:val="326"/>
        </w:trPr>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Начальник отдела, главный бухгалтер</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22277</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Должности категории «Специалисты»</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Главная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Референт</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21022</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A01CDC" w:rsidRPr="00BF0A2B" w:rsidTr="00AB3386">
        <w:trPr>
          <w:trHeight w:val="288"/>
        </w:trPr>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советник</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18489</w:t>
            </w:r>
          </w:p>
        </w:tc>
      </w:tr>
      <w:tr w:rsidR="00A01CDC" w:rsidRPr="00BF0A2B" w:rsidTr="00AB3386">
        <w:trPr>
          <w:trHeight w:val="225"/>
        </w:trPr>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Советник</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18229</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консультант</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17981</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Консультант</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17728</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специалист-эксперт</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14693</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Специалист-эксперт</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13170</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Должности категории «Обеспечивающие специалисты»</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1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17223</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2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16968</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3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16713</w:t>
            </w:r>
          </w:p>
        </w:tc>
      </w:tr>
      <w:tr w:rsidR="00A01CDC" w:rsidRPr="00BF0A2B" w:rsidTr="00AB3386">
        <w:trPr>
          <w:trHeight w:val="457"/>
        </w:trPr>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1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13170</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2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12919</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3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12669</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Младшая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1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11147</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2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9631</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E1215F">
            <w:pPr>
              <w:suppressAutoHyphens/>
              <w:autoSpaceDE w:val="0"/>
              <w:autoSpaceDN w:val="0"/>
              <w:spacing w:after="0" w:line="240" w:lineRule="auto"/>
              <w:jc w:val="center"/>
              <w:outlineLvl w:val="2"/>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муниципальной службы в иных органах местного самоуправления муниципального </w:t>
            </w:r>
            <w:r w:rsidR="00E1215F">
              <w:rPr>
                <w:rFonts w:ascii="Times New Roman" w:eastAsia="Times New Roman" w:hAnsi="Times New Roman" w:cs="Times New Roman"/>
                <w:sz w:val="24"/>
                <w:szCs w:val="24"/>
              </w:rPr>
              <w:t>округа</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Должности категории «Руководители»</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Высшая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Руководитель (председатель, начальник) органа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27677</w:t>
            </w:r>
          </w:p>
        </w:tc>
      </w:tr>
      <w:tr w:rsidR="00A01CDC" w:rsidRPr="00BF0A2B" w:rsidTr="00AB3386">
        <w:trPr>
          <w:trHeight w:val="148"/>
        </w:trPr>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Заместитель руководителя (председателя, начальника) органа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25043</w:t>
            </w:r>
          </w:p>
        </w:tc>
      </w:tr>
      <w:tr w:rsidR="00A01CDC" w:rsidRPr="00BF0A2B" w:rsidTr="00AB3386">
        <w:trPr>
          <w:trHeight w:val="509"/>
        </w:trPr>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Заместитель руководителя (председателя, начальника) органа, начальник отдела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25043</w:t>
            </w:r>
          </w:p>
        </w:tc>
      </w:tr>
      <w:tr w:rsidR="00A01CDC" w:rsidRPr="00BF0A2B" w:rsidTr="00AB3386">
        <w:trPr>
          <w:trHeight w:val="509"/>
        </w:trPr>
        <w:tc>
          <w:tcPr>
            <w:tcW w:w="3608" w:type="pct"/>
            <w:tcBorders>
              <w:top w:val="single" w:sz="4" w:space="0" w:color="auto"/>
              <w:left w:val="single" w:sz="4" w:space="0" w:color="auto"/>
              <w:bottom w:val="single" w:sz="4" w:space="0" w:color="auto"/>
              <w:right w:val="single" w:sz="4" w:space="0" w:color="auto"/>
            </w:tcBorders>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Заместитель председателя органа, главный архитектор</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25043</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Главная группа должностей</w:t>
            </w:r>
          </w:p>
        </w:tc>
      </w:tr>
      <w:tr w:rsidR="00A01CDC" w:rsidRPr="00BF0A2B" w:rsidTr="00AB3386">
        <w:trPr>
          <w:trHeight w:val="271"/>
        </w:trPr>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Начальник отдела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22277</w:t>
            </w:r>
          </w:p>
        </w:tc>
      </w:tr>
      <w:tr w:rsidR="00A01CDC" w:rsidRPr="00BF0A2B" w:rsidTr="00AB3386">
        <w:trPr>
          <w:trHeight w:val="505"/>
        </w:trPr>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Начальник отдела, главный бухгалтер</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22277</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Должности категории «специалисты»</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Советник</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18229</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консультант</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17728</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Консультант</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17223</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специалист-эксперт</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13680</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Специалист-эксперт</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13170</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Должности категории «Обеспечивающие специалисты»</w:t>
            </w:r>
          </w:p>
        </w:tc>
      </w:tr>
      <w:tr w:rsidR="00A01CDC" w:rsidRPr="00BF0A2B" w:rsidTr="00AB3386">
        <w:trPr>
          <w:trHeight w:val="337"/>
        </w:trPr>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1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17223</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2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16968</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3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16713</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1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13170</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2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1D3645"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12919</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3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1D3645"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12669</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Младшая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1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11147</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2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9631</w:t>
            </w:r>
          </w:p>
        </w:tc>
      </w:tr>
      <w:tr w:rsidR="00A01CDC" w:rsidRPr="00BF0A2B" w:rsidTr="00AB3386">
        <w:trPr>
          <w:trHeight w:val="531"/>
        </w:trPr>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E1215F">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муниципальной службы в территориальном органе местного самоуправления муниципального </w:t>
            </w:r>
            <w:r w:rsidR="00E1215F">
              <w:rPr>
                <w:rFonts w:ascii="Times New Roman" w:eastAsia="Times New Roman" w:hAnsi="Times New Roman" w:cs="Times New Roman"/>
                <w:sz w:val="24"/>
                <w:szCs w:val="24"/>
              </w:rPr>
              <w:t>округа</w:t>
            </w:r>
          </w:p>
        </w:tc>
      </w:tr>
      <w:tr w:rsidR="00A01CDC" w:rsidRPr="00BF0A2B" w:rsidTr="00AB3386">
        <w:trPr>
          <w:trHeight w:val="188"/>
        </w:trPr>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Должности категории «Руководители»</w:t>
            </w:r>
          </w:p>
        </w:tc>
      </w:tr>
      <w:tr w:rsidR="00A01CDC" w:rsidRPr="00BF0A2B" w:rsidTr="00AB3386">
        <w:trPr>
          <w:trHeight w:val="444"/>
        </w:trPr>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Ведущая группа должностей </w:t>
            </w:r>
          </w:p>
        </w:tc>
      </w:tr>
      <w:tr w:rsidR="00A01CDC" w:rsidRPr="00BF0A2B" w:rsidTr="00AB3386">
        <w:trPr>
          <w:trHeight w:val="384"/>
        </w:trPr>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Руководитель территориального органа</w:t>
            </w:r>
          </w:p>
        </w:tc>
        <w:tc>
          <w:tcPr>
            <w:tcW w:w="1392" w:type="pct"/>
            <w:tcBorders>
              <w:top w:val="single" w:sz="4" w:space="0" w:color="auto"/>
              <w:left w:val="single" w:sz="4" w:space="0" w:color="auto"/>
              <w:bottom w:val="single" w:sz="4" w:space="0" w:color="auto"/>
              <w:right w:val="single" w:sz="4" w:space="0" w:color="auto"/>
            </w:tcBorders>
            <w:hideMark/>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19636</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Должности категории «Обеспечивающие специалисты»</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3 разряда</w:t>
            </w:r>
          </w:p>
        </w:tc>
        <w:tc>
          <w:tcPr>
            <w:tcW w:w="1392" w:type="pct"/>
            <w:tcBorders>
              <w:top w:val="single" w:sz="4" w:space="0" w:color="auto"/>
              <w:left w:val="single" w:sz="4" w:space="0" w:color="auto"/>
              <w:bottom w:val="single" w:sz="4" w:space="0" w:color="auto"/>
              <w:right w:val="single" w:sz="4" w:space="0" w:color="auto"/>
            </w:tcBorders>
            <w:hideMark/>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14186</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1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11649</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2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11147</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3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10648</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Младшая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1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8882</w:t>
            </w:r>
          </w:p>
        </w:tc>
      </w:tr>
      <w:tr w:rsidR="00A01CDC" w:rsidRPr="00BF0A2B" w:rsidTr="00AB3386">
        <w:trPr>
          <w:trHeight w:val="154"/>
        </w:trPr>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2 разряда</w:t>
            </w:r>
          </w:p>
        </w:tc>
        <w:tc>
          <w:tcPr>
            <w:tcW w:w="1392" w:type="pct"/>
            <w:tcBorders>
              <w:top w:val="single" w:sz="4" w:space="0" w:color="auto"/>
              <w:left w:val="single" w:sz="4" w:space="0" w:color="auto"/>
              <w:bottom w:val="single" w:sz="4" w:space="0" w:color="auto"/>
              <w:right w:val="single" w:sz="4" w:space="0" w:color="auto"/>
            </w:tcBorders>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8621</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E1215F">
            <w:pPr>
              <w:suppressAutoHyphens/>
              <w:autoSpaceDE w:val="0"/>
              <w:autoSpaceDN w:val="0"/>
              <w:spacing w:after="0" w:line="240" w:lineRule="auto"/>
              <w:jc w:val="center"/>
              <w:outlineLvl w:val="2"/>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муниципальной службы в контрольно-счетном органе муниципального </w:t>
            </w:r>
            <w:r w:rsidR="00E1215F">
              <w:rPr>
                <w:rFonts w:ascii="Times New Roman" w:eastAsia="Times New Roman" w:hAnsi="Times New Roman" w:cs="Times New Roman"/>
                <w:sz w:val="24"/>
                <w:szCs w:val="24"/>
              </w:rPr>
              <w:t>округа</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Должности категории «Специалисты»</w:t>
            </w:r>
          </w:p>
        </w:tc>
      </w:tr>
      <w:tr w:rsidR="00A01CDC" w:rsidRPr="00BF0A2B" w:rsidTr="00AB3386">
        <w:tc>
          <w:tcPr>
            <w:tcW w:w="5000" w:type="pct"/>
            <w:gridSpan w:val="2"/>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A01CDC" w:rsidRPr="00BF0A2B" w:rsidTr="00AB3386">
        <w:tc>
          <w:tcPr>
            <w:tcW w:w="3608" w:type="pct"/>
            <w:tcBorders>
              <w:top w:val="single" w:sz="4" w:space="0" w:color="auto"/>
              <w:left w:val="single" w:sz="4" w:space="0" w:color="auto"/>
              <w:bottom w:val="single" w:sz="4" w:space="0" w:color="auto"/>
              <w:right w:val="single" w:sz="4" w:space="0" w:color="auto"/>
            </w:tcBorders>
            <w:hideMark/>
          </w:tcPr>
          <w:p w:rsidR="00A01CDC" w:rsidRPr="00BF0A2B" w:rsidRDefault="00A01CDC"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Инспектор</w:t>
            </w:r>
          </w:p>
        </w:tc>
        <w:tc>
          <w:tcPr>
            <w:tcW w:w="1392" w:type="pct"/>
            <w:tcBorders>
              <w:top w:val="single" w:sz="4" w:space="0" w:color="auto"/>
              <w:left w:val="single" w:sz="4" w:space="0" w:color="auto"/>
              <w:bottom w:val="single" w:sz="4" w:space="0" w:color="auto"/>
              <w:right w:val="single" w:sz="4" w:space="0" w:color="auto"/>
            </w:tcBorders>
            <w:hideMark/>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14693</w:t>
            </w:r>
          </w:p>
        </w:tc>
      </w:tr>
    </w:tbl>
    <w:p w:rsidR="00A01CDC" w:rsidRDefault="00A01CDC" w:rsidP="002551A6">
      <w:pPr>
        <w:suppressAutoHyphens/>
        <w:spacing w:after="0" w:line="240" w:lineRule="auto"/>
        <w:ind w:firstLine="567"/>
        <w:jc w:val="both"/>
        <w:rPr>
          <w:rFonts w:ascii="Times New Roman" w:eastAsia="Times New Roman" w:hAnsi="Times New Roman" w:cs="Times New Roman"/>
          <w:sz w:val="24"/>
          <w:szCs w:val="24"/>
          <w:lang w:eastAsia="ru-RU"/>
        </w:rPr>
      </w:pPr>
    </w:p>
    <w:p w:rsidR="008B569C" w:rsidRDefault="008B569C" w:rsidP="002551A6">
      <w:pPr>
        <w:suppressAutoHyphens/>
        <w:spacing w:after="0" w:line="240" w:lineRule="auto"/>
      </w:pPr>
      <w:r>
        <w:br w:type="page"/>
      </w:r>
    </w:p>
    <w:p w:rsidR="000C4D4F" w:rsidRPr="0066742E" w:rsidRDefault="000C4D4F" w:rsidP="002551A6">
      <w:pPr>
        <w:pStyle w:val="ConsPlusNormal"/>
        <w:widowControl/>
        <w:suppressAutoHyphens/>
        <w:jc w:val="right"/>
        <w:outlineLvl w:val="1"/>
        <w:rPr>
          <w:rFonts w:ascii="Times New Roman" w:hAnsi="Times New Roman" w:cs="Times New Roman"/>
          <w:sz w:val="24"/>
          <w:szCs w:val="24"/>
        </w:rPr>
      </w:pPr>
      <w:r w:rsidRPr="0066742E">
        <w:rPr>
          <w:rFonts w:ascii="Times New Roman" w:hAnsi="Times New Roman" w:cs="Times New Roman"/>
          <w:sz w:val="24"/>
          <w:szCs w:val="24"/>
        </w:rPr>
        <w:t xml:space="preserve">Приложение </w:t>
      </w:r>
      <w:r w:rsidR="00DE5719">
        <w:rPr>
          <w:rFonts w:ascii="Times New Roman" w:hAnsi="Times New Roman" w:cs="Times New Roman"/>
          <w:sz w:val="24"/>
          <w:szCs w:val="24"/>
        </w:rPr>
        <w:t>№</w:t>
      </w:r>
      <w:r w:rsidRPr="0066742E">
        <w:rPr>
          <w:rFonts w:ascii="Times New Roman" w:hAnsi="Times New Roman" w:cs="Times New Roman"/>
          <w:sz w:val="24"/>
          <w:szCs w:val="24"/>
        </w:rPr>
        <w:t xml:space="preserve"> 3</w:t>
      </w:r>
    </w:p>
    <w:p w:rsidR="00DD7CB6" w:rsidRDefault="00DD7CB6" w:rsidP="002551A6">
      <w:pPr>
        <w:pStyle w:val="ConsPlusTitle"/>
        <w:widowControl/>
        <w:suppressAutoHyphens/>
        <w:jc w:val="center"/>
        <w:rPr>
          <w:rFonts w:ascii="Times New Roman" w:hAnsi="Times New Roman" w:cs="Times New Roman"/>
          <w:sz w:val="24"/>
          <w:szCs w:val="24"/>
        </w:rPr>
      </w:pPr>
    </w:p>
    <w:p w:rsidR="00A60957" w:rsidRDefault="00A60957" w:rsidP="002551A6">
      <w:pPr>
        <w:suppressAutoHyphens/>
        <w:spacing w:after="0" w:line="240" w:lineRule="auto"/>
        <w:jc w:val="center"/>
        <w:rPr>
          <w:rFonts w:ascii="Times New Roman" w:hAnsi="Times New Roman" w:cs="Times New Roman"/>
          <w:b/>
          <w:sz w:val="24"/>
          <w:szCs w:val="24"/>
        </w:rPr>
      </w:pPr>
      <w:r w:rsidRPr="00A60957">
        <w:rPr>
          <w:rFonts w:ascii="Times New Roman" w:hAnsi="Times New Roman" w:cs="Times New Roman"/>
          <w:b/>
          <w:sz w:val="24"/>
          <w:szCs w:val="24"/>
        </w:rPr>
        <w:t xml:space="preserve">Размер надбавки за классный чин муниципальных служащих в органах местного самоуправления </w:t>
      </w:r>
      <w:r w:rsidR="001A0E47">
        <w:rPr>
          <w:rFonts w:ascii="Times New Roman" w:hAnsi="Times New Roman" w:cs="Times New Roman"/>
          <w:b/>
          <w:sz w:val="24"/>
          <w:szCs w:val="24"/>
        </w:rPr>
        <w:t>Макаровского муниципального округа Сахалинской области</w:t>
      </w:r>
    </w:p>
    <w:p w:rsidR="00A01CDC" w:rsidRPr="00A01CDC" w:rsidRDefault="00A01CDC" w:rsidP="002551A6">
      <w:pPr>
        <w:suppressAutoHyphens/>
        <w:spacing w:after="0" w:line="240" w:lineRule="auto"/>
        <w:ind w:firstLine="567"/>
        <w:jc w:val="both"/>
        <w:rPr>
          <w:rFonts w:ascii="Times New Roman" w:eastAsia="Times New Roman" w:hAnsi="Times New Roman" w:cs="Times New Roman"/>
          <w:sz w:val="24"/>
          <w:szCs w:val="24"/>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97"/>
        <w:gridCol w:w="2842"/>
      </w:tblGrid>
      <w:tr w:rsidR="00A01CDC" w:rsidRPr="00A01CDC" w:rsidTr="00AB3386">
        <w:tc>
          <w:tcPr>
            <w:tcW w:w="6797" w:type="dxa"/>
          </w:tcPr>
          <w:p w:rsidR="00A01CDC" w:rsidRPr="00A01CDC"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Группа должностей муниципальной службы</w:t>
            </w:r>
          </w:p>
        </w:tc>
        <w:tc>
          <w:tcPr>
            <w:tcW w:w="2842" w:type="dxa"/>
          </w:tcPr>
          <w:p w:rsidR="00A01CDC" w:rsidRPr="00A01CDC"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Размер оклада за классный чин (руб.)</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Должности муниципальной службы высшей группы</w:t>
            </w:r>
          </w:p>
        </w:tc>
        <w:tc>
          <w:tcPr>
            <w:tcW w:w="2842"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Действительный муниципальный советник 1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14738</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Действительный муниципальный советник 2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13854</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Действительный муниципальный советник 3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13118</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Должности муниципальной службы главной группы</w:t>
            </w:r>
          </w:p>
        </w:tc>
        <w:tc>
          <w:tcPr>
            <w:tcW w:w="2842" w:type="dxa"/>
            <w:vAlign w:val="bottom"/>
          </w:tcPr>
          <w:p w:rsidR="00A01CDC" w:rsidRPr="00A01CDC"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Муниципальный советник 1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11491</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Муниципальный советник 2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10687</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Муниципальный советник 3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9883</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Должности муниципальной службы ведущей группы</w:t>
            </w:r>
          </w:p>
        </w:tc>
        <w:tc>
          <w:tcPr>
            <w:tcW w:w="2842" w:type="dxa"/>
            <w:vAlign w:val="bottom"/>
          </w:tcPr>
          <w:p w:rsidR="00A01CDC" w:rsidRPr="00A01CDC"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Советник муниципальной службы 1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9539</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Советник муниципальной службы 2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8681</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Советник муниципальной службы 3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7918</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Должности муниципальной службы старшей группы</w:t>
            </w:r>
          </w:p>
        </w:tc>
        <w:tc>
          <w:tcPr>
            <w:tcW w:w="2842" w:type="dxa"/>
            <w:vAlign w:val="bottom"/>
          </w:tcPr>
          <w:p w:rsidR="00A01CDC" w:rsidRPr="00A01CDC"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Референт муниципальной службы 1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7579</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Референт муниципальной службы 2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6291</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Референт муниципальной службы 3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5988</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Должности муниципальной службы младшей группы</w:t>
            </w:r>
          </w:p>
        </w:tc>
        <w:tc>
          <w:tcPr>
            <w:tcW w:w="2842" w:type="dxa"/>
            <w:vAlign w:val="bottom"/>
          </w:tcPr>
          <w:p w:rsidR="00A01CDC" w:rsidRPr="00A01CDC" w:rsidRDefault="00A01CDC" w:rsidP="002551A6">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Секретарь муниципальной службы 1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5750</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Секретарь муниципальной службы 2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5248</w:t>
            </w:r>
          </w:p>
        </w:tc>
      </w:tr>
      <w:tr w:rsidR="00A01CDC" w:rsidRPr="00A01CDC" w:rsidTr="00AB3386">
        <w:tc>
          <w:tcPr>
            <w:tcW w:w="6797" w:type="dxa"/>
          </w:tcPr>
          <w:p w:rsidR="00A01CDC" w:rsidRPr="00A01CDC" w:rsidRDefault="00A01CDC" w:rsidP="002551A6">
            <w:pPr>
              <w:suppressAutoHyphens/>
              <w:autoSpaceDE w:val="0"/>
              <w:autoSpaceDN w:val="0"/>
              <w:spacing w:after="0" w:line="240" w:lineRule="auto"/>
              <w:rPr>
                <w:rFonts w:ascii="Times New Roman" w:eastAsia="Times New Roman" w:hAnsi="Times New Roman" w:cs="Times New Roman"/>
                <w:sz w:val="24"/>
                <w:szCs w:val="24"/>
                <w:lang w:eastAsia="ru-RU"/>
              </w:rPr>
            </w:pPr>
            <w:r w:rsidRPr="00A01CDC">
              <w:rPr>
                <w:rFonts w:ascii="Times New Roman" w:eastAsia="Times New Roman" w:hAnsi="Times New Roman" w:cs="Times New Roman"/>
                <w:sz w:val="24"/>
                <w:szCs w:val="24"/>
                <w:lang w:eastAsia="ru-RU"/>
              </w:rPr>
              <w:t>Секретарь муниципальной службы 3 класса</w:t>
            </w:r>
          </w:p>
        </w:tc>
        <w:tc>
          <w:tcPr>
            <w:tcW w:w="2842" w:type="dxa"/>
            <w:vAlign w:val="bottom"/>
          </w:tcPr>
          <w:p w:rsidR="00A01CDC" w:rsidRPr="00894362" w:rsidRDefault="00894362" w:rsidP="002551A6">
            <w:pPr>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4955</w:t>
            </w:r>
          </w:p>
        </w:tc>
      </w:tr>
    </w:tbl>
    <w:p w:rsidR="00A01CDC" w:rsidRPr="00A01CDC" w:rsidRDefault="00A01CDC" w:rsidP="002551A6">
      <w:pPr>
        <w:suppressAutoHyphens/>
        <w:spacing w:after="0" w:line="240" w:lineRule="auto"/>
        <w:ind w:firstLine="567"/>
        <w:jc w:val="both"/>
        <w:rPr>
          <w:rFonts w:ascii="Times New Roman" w:eastAsia="Times New Roman" w:hAnsi="Times New Roman" w:cs="Times New Roman"/>
          <w:sz w:val="24"/>
          <w:szCs w:val="24"/>
          <w:lang w:eastAsia="ru-RU"/>
        </w:rPr>
      </w:pPr>
    </w:p>
    <w:p w:rsidR="000C4D4F" w:rsidRDefault="000C4D4F" w:rsidP="002551A6">
      <w:pPr>
        <w:suppressAutoHyphens/>
        <w:spacing w:after="0"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0C4D4F" w:rsidRPr="000C4D4F" w:rsidRDefault="000C4D4F" w:rsidP="002551A6">
      <w:pPr>
        <w:pStyle w:val="ConsPlusTitle"/>
        <w:widowControl/>
        <w:suppressAutoHyphens/>
        <w:jc w:val="right"/>
        <w:rPr>
          <w:rFonts w:ascii="Times New Roman" w:hAnsi="Times New Roman" w:cs="Times New Roman"/>
          <w:b w:val="0"/>
          <w:sz w:val="24"/>
          <w:szCs w:val="24"/>
        </w:rPr>
      </w:pPr>
      <w:r w:rsidRPr="000C4D4F">
        <w:rPr>
          <w:rFonts w:ascii="Times New Roman" w:hAnsi="Times New Roman" w:cs="Times New Roman"/>
          <w:b w:val="0"/>
          <w:sz w:val="24"/>
          <w:szCs w:val="24"/>
        </w:rPr>
        <w:t>Приложение № 4</w:t>
      </w:r>
    </w:p>
    <w:p w:rsidR="00011548" w:rsidRDefault="00011548" w:rsidP="002551A6">
      <w:pPr>
        <w:pStyle w:val="ConsPlusTitle"/>
        <w:widowControl/>
        <w:suppressAutoHyphens/>
        <w:jc w:val="center"/>
        <w:rPr>
          <w:rFonts w:ascii="Times New Roman" w:hAnsi="Times New Roman" w:cs="Times New Roman"/>
          <w:sz w:val="24"/>
          <w:szCs w:val="24"/>
        </w:rPr>
      </w:pPr>
    </w:p>
    <w:p w:rsidR="009D03C1" w:rsidRDefault="00D92F62" w:rsidP="002551A6">
      <w:pPr>
        <w:pStyle w:val="ConsPlusTitle"/>
        <w:widowControl/>
        <w:suppressAutoHyphens/>
        <w:jc w:val="center"/>
        <w:rPr>
          <w:rFonts w:ascii="Times New Roman" w:hAnsi="Times New Roman" w:cs="Times New Roman"/>
          <w:sz w:val="24"/>
          <w:szCs w:val="24"/>
        </w:rPr>
      </w:pPr>
      <w:r w:rsidRPr="00D92F62">
        <w:rPr>
          <w:rFonts w:ascii="Times New Roman" w:hAnsi="Times New Roman" w:cs="Times New Roman"/>
          <w:sz w:val="24"/>
          <w:szCs w:val="24"/>
        </w:rPr>
        <w:t>Предельные размеры</w:t>
      </w:r>
    </w:p>
    <w:p w:rsidR="009D03C1" w:rsidRDefault="000C4D4F" w:rsidP="002551A6">
      <w:pPr>
        <w:pStyle w:val="ConsPlusTitle"/>
        <w:widowControl/>
        <w:suppressAutoHyphens/>
        <w:jc w:val="center"/>
        <w:rPr>
          <w:rFonts w:ascii="Times New Roman" w:hAnsi="Times New Roman" w:cs="Times New Roman"/>
          <w:sz w:val="24"/>
          <w:szCs w:val="24"/>
        </w:rPr>
      </w:pPr>
      <w:r>
        <w:rPr>
          <w:rFonts w:ascii="Times New Roman" w:hAnsi="Times New Roman" w:cs="Times New Roman"/>
          <w:sz w:val="24"/>
          <w:szCs w:val="24"/>
        </w:rPr>
        <w:t xml:space="preserve">ежемесячного денежного поощрения </w:t>
      </w:r>
      <w:r w:rsidRPr="0066742E">
        <w:rPr>
          <w:rFonts w:ascii="Times New Roman" w:hAnsi="Times New Roman" w:cs="Times New Roman"/>
          <w:sz w:val="24"/>
          <w:szCs w:val="24"/>
        </w:rPr>
        <w:t>муниципальных служащих</w:t>
      </w:r>
    </w:p>
    <w:p w:rsidR="000C4D4F" w:rsidRDefault="000C4D4F" w:rsidP="002551A6">
      <w:pPr>
        <w:pStyle w:val="ConsPlusTitle"/>
        <w:widowControl/>
        <w:suppressAutoHyphens/>
        <w:jc w:val="center"/>
        <w:rPr>
          <w:rFonts w:ascii="Times New Roman" w:hAnsi="Times New Roman" w:cs="Times New Roman"/>
          <w:sz w:val="24"/>
          <w:szCs w:val="24"/>
        </w:rPr>
      </w:pPr>
      <w:r w:rsidRPr="0066742E">
        <w:rPr>
          <w:rFonts w:ascii="Times New Roman" w:hAnsi="Times New Roman" w:cs="Times New Roman"/>
          <w:sz w:val="24"/>
          <w:szCs w:val="24"/>
        </w:rPr>
        <w:t>в органах местного самоуправления Макаровск</w:t>
      </w:r>
      <w:r w:rsidR="00E1215F">
        <w:rPr>
          <w:rFonts w:ascii="Times New Roman" w:hAnsi="Times New Roman" w:cs="Times New Roman"/>
          <w:sz w:val="24"/>
          <w:szCs w:val="24"/>
        </w:rPr>
        <w:t>огомуниципального</w:t>
      </w:r>
      <w:r w:rsidRPr="0066742E">
        <w:rPr>
          <w:rFonts w:ascii="Times New Roman" w:hAnsi="Times New Roman" w:cs="Times New Roman"/>
          <w:sz w:val="24"/>
          <w:szCs w:val="24"/>
        </w:rPr>
        <w:t xml:space="preserve"> округ</w:t>
      </w:r>
      <w:r w:rsidR="00E1215F">
        <w:rPr>
          <w:rFonts w:ascii="Times New Roman" w:hAnsi="Times New Roman" w:cs="Times New Roman"/>
          <w:sz w:val="24"/>
          <w:szCs w:val="24"/>
        </w:rPr>
        <w:t>а</w:t>
      </w:r>
      <w:r w:rsidRPr="0066742E">
        <w:rPr>
          <w:rFonts w:ascii="Times New Roman" w:hAnsi="Times New Roman" w:cs="Times New Roman"/>
          <w:sz w:val="24"/>
          <w:szCs w:val="24"/>
        </w:rPr>
        <w:t xml:space="preserve"> Сахалинской области</w:t>
      </w:r>
    </w:p>
    <w:p w:rsidR="00D94DB0" w:rsidRPr="00D94DB0" w:rsidRDefault="00D94DB0" w:rsidP="002551A6">
      <w:pPr>
        <w:suppressAutoHyphens/>
        <w:spacing w:after="0" w:line="240" w:lineRule="auto"/>
        <w:jc w:val="both"/>
        <w:rPr>
          <w:rFonts w:ascii="Times New Roman" w:eastAsia="Times New Roman" w:hAnsi="Times New Roman" w:cs="Times New Roman"/>
          <w:sz w:val="24"/>
          <w:szCs w:val="24"/>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19"/>
        <w:gridCol w:w="3182"/>
      </w:tblGrid>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Наименование должности</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rPr>
              <w:t>Количество должностных окладов</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E1215F">
            <w:pPr>
              <w:suppressAutoHyphens/>
              <w:autoSpaceDE w:val="0"/>
              <w:autoSpaceDN w:val="0"/>
              <w:spacing w:after="0" w:line="240" w:lineRule="auto"/>
              <w:jc w:val="center"/>
              <w:outlineLvl w:val="2"/>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муниципальной службы в Собрании муниципального </w:t>
            </w:r>
            <w:r w:rsidR="00E1215F">
              <w:rPr>
                <w:rFonts w:ascii="Times New Roman" w:eastAsia="Times New Roman" w:hAnsi="Times New Roman" w:cs="Times New Roman"/>
                <w:sz w:val="24"/>
                <w:szCs w:val="24"/>
              </w:rPr>
              <w:t>округа</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категории </w:t>
            </w:r>
            <w:r w:rsidR="009D03C1">
              <w:rPr>
                <w:rFonts w:ascii="Times New Roman" w:eastAsia="Times New Roman" w:hAnsi="Times New Roman" w:cs="Times New Roman"/>
                <w:sz w:val="24"/>
                <w:szCs w:val="24"/>
              </w:rPr>
              <w:t>«</w:t>
            </w:r>
            <w:r w:rsidRPr="00BF0A2B">
              <w:rPr>
                <w:rFonts w:ascii="Times New Roman" w:eastAsia="Times New Roman" w:hAnsi="Times New Roman" w:cs="Times New Roman"/>
                <w:sz w:val="24"/>
                <w:szCs w:val="24"/>
              </w:rPr>
              <w:t>специалисты</w:t>
            </w:r>
            <w:r w:rsidR="009D03C1">
              <w:rPr>
                <w:rFonts w:ascii="Times New Roman" w:eastAsia="Times New Roman" w:hAnsi="Times New Roman" w:cs="Times New Roman"/>
                <w:sz w:val="24"/>
                <w:szCs w:val="24"/>
              </w:rPr>
              <w:t>»</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Главная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Советник</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1,</w:t>
            </w:r>
            <w:r w:rsidRPr="00BF0A2B">
              <w:rPr>
                <w:rFonts w:ascii="Times New Roman" w:eastAsia="Times New Roman" w:hAnsi="Times New Roman" w:cs="Times New Roman"/>
                <w:sz w:val="24"/>
                <w:szCs w:val="24"/>
              </w:rPr>
              <w:t>2</w:t>
            </w:r>
            <w:r w:rsidRPr="00BF0A2B">
              <w:rPr>
                <w:rFonts w:ascii="Times New Roman" w:eastAsia="Times New Roman" w:hAnsi="Times New Roman" w:cs="Times New Roman"/>
                <w:sz w:val="24"/>
                <w:szCs w:val="24"/>
                <w:lang w:val="en-US"/>
              </w:rPr>
              <w:t xml:space="preserve"> - 1,5</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категории </w:t>
            </w:r>
            <w:r w:rsidR="009D03C1">
              <w:rPr>
                <w:rFonts w:ascii="Times New Roman" w:eastAsia="Times New Roman" w:hAnsi="Times New Roman" w:cs="Times New Roman"/>
                <w:sz w:val="24"/>
                <w:szCs w:val="24"/>
              </w:rPr>
              <w:t>«</w:t>
            </w:r>
            <w:r w:rsidRPr="00BF0A2B">
              <w:rPr>
                <w:rFonts w:ascii="Times New Roman" w:eastAsia="Times New Roman" w:hAnsi="Times New Roman" w:cs="Times New Roman"/>
                <w:sz w:val="24"/>
                <w:szCs w:val="24"/>
              </w:rPr>
              <w:t>обеспечивающие специалисты</w:t>
            </w:r>
            <w:r w:rsidR="009D03C1">
              <w:rPr>
                <w:rFonts w:ascii="Times New Roman" w:eastAsia="Times New Roman" w:hAnsi="Times New Roman" w:cs="Times New Roman"/>
                <w:sz w:val="24"/>
                <w:szCs w:val="24"/>
              </w:rPr>
              <w:t>»</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FF3AF1" w:rsidRPr="00BF0A2B" w:rsidTr="00662AF7">
        <w:trPr>
          <w:trHeight w:val="359"/>
        </w:trPr>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1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69011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FF3AF1">
              <w:rPr>
                <w:rFonts w:ascii="Times New Roman" w:eastAsia="Times New Roman" w:hAnsi="Times New Roman" w:cs="Times New Roman"/>
                <w:sz w:val="24"/>
                <w:szCs w:val="24"/>
                <w:lang w:val="en-US"/>
              </w:rPr>
              <w:t>0,</w:t>
            </w:r>
            <w:r w:rsidR="0069011B">
              <w:rPr>
                <w:rFonts w:ascii="Times New Roman" w:eastAsia="Times New Roman" w:hAnsi="Times New Roman" w:cs="Times New Roman"/>
                <w:sz w:val="24"/>
                <w:szCs w:val="24"/>
              </w:rPr>
              <w:t>3</w:t>
            </w:r>
            <w:r w:rsidR="0069011B">
              <w:rPr>
                <w:rFonts w:ascii="Times New Roman" w:eastAsia="Times New Roman" w:hAnsi="Times New Roman" w:cs="Times New Roman"/>
                <w:sz w:val="24"/>
                <w:szCs w:val="24"/>
                <w:lang w:val="en-US"/>
              </w:rPr>
              <w:t xml:space="preserve"> – 0</w:t>
            </w:r>
            <w:r w:rsidR="0069011B">
              <w:rPr>
                <w:rFonts w:ascii="Times New Roman" w:eastAsia="Times New Roman" w:hAnsi="Times New Roman" w:cs="Times New Roman"/>
                <w:sz w:val="24"/>
                <w:szCs w:val="24"/>
              </w:rPr>
              <w:t>,6</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2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69011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FF3AF1">
              <w:rPr>
                <w:rFonts w:ascii="Times New Roman" w:eastAsia="Times New Roman" w:hAnsi="Times New Roman" w:cs="Times New Roman"/>
                <w:sz w:val="24"/>
                <w:szCs w:val="24"/>
                <w:lang w:val="en-US"/>
              </w:rPr>
              <w:t>0,</w:t>
            </w:r>
            <w:r w:rsidR="0069011B">
              <w:rPr>
                <w:rFonts w:ascii="Times New Roman" w:eastAsia="Times New Roman" w:hAnsi="Times New Roman" w:cs="Times New Roman"/>
                <w:sz w:val="24"/>
                <w:szCs w:val="24"/>
              </w:rPr>
              <w:t>3</w:t>
            </w:r>
            <w:r w:rsidR="0069011B">
              <w:rPr>
                <w:rFonts w:ascii="Times New Roman" w:eastAsia="Times New Roman" w:hAnsi="Times New Roman" w:cs="Times New Roman"/>
                <w:sz w:val="24"/>
                <w:szCs w:val="24"/>
                <w:lang w:val="en-US"/>
              </w:rPr>
              <w:t xml:space="preserve"> – 0</w:t>
            </w:r>
            <w:r w:rsidR="0069011B">
              <w:rPr>
                <w:rFonts w:ascii="Times New Roman" w:eastAsia="Times New Roman" w:hAnsi="Times New Roman" w:cs="Times New Roman"/>
                <w:sz w:val="24"/>
                <w:szCs w:val="24"/>
              </w:rPr>
              <w:t>,6</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1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rPr>
              <w:t>6</w:t>
            </w:r>
            <w:r w:rsidRPr="00BF0A2B">
              <w:rPr>
                <w:rFonts w:ascii="Times New Roman" w:eastAsia="Times New Roman" w:hAnsi="Times New Roman" w:cs="Times New Roman"/>
                <w:sz w:val="24"/>
                <w:szCs w:val="24"/>
                <w:lang w:val="en-US"/>
              </w:rPr>
              <w:t xml:space="preserve"> – 0,9</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2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rPr>
              <w:t>6</w:t>
            </w:r>
            <w:r w:rsidRPr="00BF0A2B">
              <w:rPr>
                <w:rFonts w:ascii="Times New Roman" w:eastAsia="Times New Roman" w:hAnsi="Times New Roman" w:cs="Times New Roman"/>
                <w:sz w:val="24"/>
                <w:szCs w:val="24"/>
                <w:lang w:val="en-US"/>
              </w:rPr>
              <w:t xml:space="preserve"> – 0,9</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3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rPr>
              <w:t>6</w:t>
            </w:r>
            <w:r w:rsidRPr="00BF0A2B">
              <w:rPr>
                <w:rFonts w:ascii="Times New Roman" w:eastAsia="Times New Roman" w:hAnsi="Times New Roman" w:cs="Times New Roman"/>
                <w:sz w:val="24"/>
                <w:szCs w:val="24"/>
                <w:lang w:val="en-US"/>
              </w:rPr>
              <w:t xml:space="preserve"> – 0,9</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2"/>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муниципальной службы в администрации муниципального </w:t>
            </w:r>
            <w:r w:rsidR="00E1215F">
              <w:rPr>
                <w:rFonts w:ascii="Times New Roman" w:eastAsia="Times New Roman" w:hAnsi="Times New Roman" w:cs="Times New Roman"/>
                <w:sz w:val="24"/>
                <w:szCs w:val="24"/>
              </w:rPr>
              <w:t>округа</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категории </w:t>
            </w:r>
            <w:r w:rsidR="009D03C1">
              <w:rPr>
                <w:rFonts w:ascii="Times New Roman" w:eastAsia="Times New Roman" w:hAnsi="Times New Roman" w:cs="Times New Roman"/>
                <w:sz w:val="24"/>
                <w:szCs w:val="24"/>
              </w:rPr>
              <w:t>«</w:t>
            </w:r>
            <w:r w:rsidRPr="00BF0A2B">
              <w:rPr>
                <w:rFonts w:ascii="Times New Roman" w:eastAsia="Times New Roman" w:hAnsi="Times New Roman" w:cs="Times New Roman"/>
                <w:sz w:val="24"/>
                <w:szCs w:val="24"/>
              </w:rPr>
              <w:t>руководители</w:t>
            </w:r>
            <w:r w:rsidR="009D03C1">
              <w:rPr>
                <w:rFonts w:ascii="Times New Roman" w:eastAsia="Times New Roman" w:hAnsi="Times New Roman" w:cs="Times New Roman"/>
                <w:sz w:val="24"/>
                <w:szCs w:val="24"/>
              </w:rPr>
              <w:t>»</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Высшая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Первый вице-мэр муниципального </w:t>
            </w:r>
            <w:r w:rsidR="00E1215F">
              <w:rPr>
                <w:rFonts w:ascii="Times New Roman" w:eastAsia="Times New Roman" w:hAnsi="Times New Roman" w:cs="Times New Roman"/>
                <w:sz w:val="24"/>
                <w:szCs w:val="24"/>
              </w:rPr>
              <w:t>округа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1,</w:t>
            </w:r>
            <w:r w:rsidRPr="00BF0A2B">
              <w:rPr>
                <w:rFonts w:ascii="Times New Roman" w:eastAsia="Times New Roman" w:hAnsi="Times New Roman" w:cs="Times New Roman"/>
                <w:sz w:val="24"/>
                <w:szCs w:val="24"/>
              </w:rPr>
              <w:t>5</w:t>
            </w:r>
            <w:r w:rsidRPr="00BF0A2B">
              <w:rPr>
                <w:rFonts w:ascii="Times New Roman" w:eastAsia="Times New Roman" w:hAnsi="Times New Roman" w:cs="Times New Roman"/>
                <w:sz w:val="24"/>
                <w:szCs w:val="24"/>
                <w:lang w:val="en-US"/>
              </w:rPr>
              <w:t xml:space="preserve"> – 1,8</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Вице-мэр муниципального </w:t>
            </w:r>
            <w:r w:rsidR="00E1215F">
              <w:rPr>
                <w:rFonts w:ascii="Times New Roman" w:eastAsia="Times New Roman" w:hAnsi="Times New Roman" w:cs="Times New Roman"/>
                <w:sz w:val="24"/>
                <w:szCs w:val="24"/>
              </w:rPr>
              <w:t>округа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1,</w:t>
            </w:r>
            <w:r w:rsidRPr="00BF0A2B">
              <w:rPr>
                <w:rFonts w:ascii="Times New Roman" w:eastAsia="Times New Roman" w:hAnsi="Times New Roman" w:cs="Times New Roman"/>
                <w:sz w:val="24"/>
                <w:szCs w:val="24"/>
              </w:rPr>
              <w:t>4</w:t>
            </w:r>
            <w:r w:rsidRPr="00BF0A2B">
              <w:rPr>
                <w:rFonts w:ascii="Times New Roman" w:eastAsia="Times New Roman" w:hAnsi="Times New Roman" w:cs="Times New Roman"/>
                <w:sz w:val="24"/>
                <w:szCs w:val="24"/>
                <w:lang w:val="en-US"/>
              </w:rPr>
              <w:t xml:space="preserve"> – 1,7</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Главная группа должностей</w:t>
            </w:r>
          </w:p>
        </w:tc>
      </w:tr>
      <w:tr w:rsidR="00FF3AF1" w:rsidRPr="00BF0A2B" w:rsidTr="00662AF7">
        <w:trPr>
          <w:trHeight w:val="440"/>
        </w:trPr>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1,</w:t>
            </w:r>
            <w:r w:rsidRPr="00BF0A2B">
              <w:rPr>
                <w:rFonts w:ascii="Times New Roman" w:eastAsia="Times New Roman" w:hAnsi="Times New Roman" w:cs="Times New Roman"/>
                <w:sz w:val="24"/>
                <w:szCs w:val="24"/>
              </w:rPr>
              <w:t>3</w:t>
            </w:r>
            <w:r w:rsidRPr="00BF0A2B">
              <w:rPr>
                <w:rFonts w:ascii="Times New Roman" w:eastAsia="Times New Roman" w:hAnsi="Times New Roman" w:cs="Times New Roman"/>
                <w:sz w:val="24"/>
                <w:szCs w:val="24"/>
                <w:lang w:val="en-US"/>
              </w:rPr>
              <w:t xml:space="preserve"> – 1,6</w:t>
            </w:r>
          </w:p>
        </w:tc>
      </w:tr>
      <w:tr w:rsidR="00FF3AF1" w:rsidRPr="00BF0A2B" w:rsidTr="00662AF7">
        <w:trPr>
          <w:trHeight w:val="326"/>
        </w:trPr>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Начальник отдела, главный бухгалтер</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1,</w:t>
            </w:r>
            <w:r w:rsidRPr="00BF0A2B">
              <w:rPr>
                <w:rFonts w:ascii="Times New Roman" w:eastAsia="Times New Roman" w:hAnsi="Times New Roman" w:cs="Times New Roman"/>
                <w:sz w:val="24"/>
                <w:szCs w:val="24"/>
              </w:rPr>
              <w:t xml:space="preserve">3 </w:t>
            </w:r>
            <w:r w:rsidRPr="00BF0A2B">
              <w:rPr>
                <w:rFonts w:ascii="Times New Roman" w:eastAsia="Times New Roman" w:hAnsi="Times New Roman" w:cs="Times New Roman"/>
                <w:sz w:val="24"/>
                <w:szCs w:val="24"/>
                <w:lang w:val="en-US"/>
              </w:rPr>
              <w:t>– 1,6</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категории </w:t>
            </w:r>
            <w:r w:rsidR="00CA1E1A">
              <w:rPr>
                <w:rFonts w:ascii="Times New Roman" w:eastAsia="Times New Roman" w:hAnsi="Times New Roman" w:cs="Times New Roman"/>
                <w:sz w:val="24"/>
                <w:szCs w:val="24"/>
              </w:rPr>
              <w:t>«</w:t>
            </w:r>
            <w:r w:rsidRPr="00BF0A2B">
              <w:rPr>
                <w:rFonts w:ascii="Times New Roman" w:eastAsia="Times New Roman" w:hAnsi="Times New Roman" w:cs="Times New Roman"/>
                <w:sz w:val="24"/>
                <w:szCs w:val="24"/>
              </w:rPr>
              <w:t>специалисты</w:t>
            </w:r>
            <w:r w:rsidR="00CA1E1A">
              <w:rPr>
                <w:rFonts w:ascii="Times New Roman" w:eastAsia="Times New Roman" w:hAnsi="Times New Roman" w:cs="Times New Roman"/>
                <w:sz w:val="24"/>
                <w:szCs w:val="24"/>
              </w:rPr>
              <w:t>»</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Главная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Референт</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1,3 – 1,6</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FF3AF1" w:rsidRPr="00BF0A2B" w:rsidTr="00662AF7">
        <w:trPr>
          <w:trHeight w:val="288"/>
        </w:trPr>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советник</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1,3 – 1,6</w:t>
            </w:r>
          </w:p>
        </w:tc>
      </w:tr>
      <w:tr w:rsidR="00FF3AF1" w:rsidRPr="00BF0A2B" w:rsidTr="00662AF7">
        <w:trPr>
          <w:trHeight w:val="225"/>
        </w:trPr>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Советник</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1,3– 1,6</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консультант</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rPr>
              <w:t>9</w:t>
            </w:r>
            <w:r w:rsidRPr="00BF0A2B">
              <w:rPr>
                <w:rFonts w:ascii="Times New Roman" w:eastAsia="Times New Roman" w:hAnsi="Times New Roman" w:cs="Times New Roman"/>
                <w:sz w:val="24"/>
                <w:szCs w:val="24"/>
                <w:lang w:val="en-US"/>
              </w:rPr>
              <w:t xml:space="preserve"> – 1,2</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Консультант</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rPr>
              <w:t>9</w:t>
            </w:r>
            <w:r w:rsidRPr="00BF0A2B">
              <w:rPr>
                <w:rFonts w:ascii="Times New Roman" w:eastAsia="Times New Roman" w:hAnsi="Times New Roman" w:cs="Times New Roman"/>
                <w:sz w:val="24"/>
                <w:szCs w:val="24"/>
                <w:lang w:val="en-US"/>
              </w:rPr>
              <w:t xml:space="preserve"> – 1,2</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специалист-эксперт</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rPr>
              <w:t>7</w:t>
            </w:r>
            <w:r w:rsidRPr="00BF0A2B">
              <w:rPr>
                <w:rFonts w:ascii="Times New Roman" w:eastAsia="Times New Roman" w:hAnsi="Times New Roman" w:cs="Times New Roman"/>
                <w:sz w:val="24"/>
                <w:szCs w:val="24"/>
                <w:lang w:val="en-US"/>
              </w:rPr>
              <w:t xml:space="preserve"> – 1,0</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Специалист-эксперт</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rPr>
              <w:t>7</w:t>
            </w:r>
            <w:r w:rsidRPr="00BF0A2B">
              <w:rPr>
                <w:rFonts w:ascii="Times New Roman" w:eastAsia="Times New Roman" w:hAnsi="Times New Roman" w:cs="Times New Roman"/>
                <w:sz w:val="24"/>
                <w:szCs w:val="24"/>
                <w:lang w:val="en-US"/>
              </w:rPr>
              <w:t xml:space="preserve"> – 1,0</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категории </w:t>
            </w:r>
            <w:r w:rsidR="00CA1E1A">
              <w:rPr>
                <w:rFonts w:ascii="Times New Roman" w:eastAsia="Times New Roman" w:hAnsi="Times New Roman" w:cs="Times New Roman"/>
                <w:sz w:val="24"/>
                <w:szCs w:val="24"/>
              </w:rPr>
              <w:t>«</w:t>
            </w:r>
            <w:r w:rsidRPr="00BF0A2B">
              <w:rPr>
                <w:rFonts w:ascii="Times New Roman" w:eastAsia="Times New Roman" w:hAnsi="Times New Roman" w:cs="Times New Roman"/>
                <w:sz w:val="24"/>
                <w:szCs w:val="24"/>
              </w:rPr>
              <w:t>обеспечивающие специалисты</w:t>
            </w:r>
            <w:r w:rsidR="00CA1E1A">
              <w:rPr>
                <w:rFonts w:ascii="Times New Roman" w:eastAsia="Times New Roman" w:hAnsi="Times New Roman" w:cs="Times New Roman"/>
                <w:sz w:val="24"/>
                <w:szCs w:val="24"/>
              </w:rPr>
              <w:t>»</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1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FF3AF1"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0,3 - 0,6</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2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FF3AF1"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0,3 - 0,6</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3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FF3AF1"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0,3 - 0,6</w:t>
            </w:r>
          </w:p>
        </w:tc>
      </w:tr>
      <w:tr w:rsidR="00FF3AF1" w:rsidRPr="00BF0A2B" w:rsidTr="00662AF7">
        <w:trPr>
          <w:trHeight w:val="457"/>
        </w:trPr>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1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rPr>
              <w:t>6</w:t>
            </w:r>
            <w:r w:rsidRPr="00BF0A2B">
              <w:rPr>
                <w:rFonts w:ascii="Times New Roman" w:eastAsia="Times New Roman" w:hAnsi="Times New Roman" w:cs="Times New Roman"/>
                <w:sz w:val="24"/>
                <w:szCs w:val="24"/>
                <w:lang w:val="en-US"/>
              </w:rPr>
              <w:t xml:space="preserve"> – 0,9</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2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rPr>
              <w:t>6</w:t>
            </w:r>
            <w:r w:rsidRPr="00BF0A2B">
              <w:rPr>
                <w:rFonts w:ascii="Times New Roman" w:eastAsia="Times New Roman" w:hAnsi="Times New Roman" w:cs="Times New Roman"/>
                <w:sz w:val="24"/>
                <w:szCs w:val="24"/>
                <w:lang w:val="en-US"/>
              </w:rPr>
              <w:t xml:space="preserve"> – 0,9</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3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rPr>
              <w:t>6</w:t>
            </w:r>
            <w:r w:rsidRPr="00BF0A2B">
              <w:rPr>
                <w:rFonts w:ascii="Times New Roman" w:eastAsia="Times New Roman" w:hAnsi="Times New Roman" w:cs="Times New Roman"/>
                <w:sz w:val="24"/>
                <w:szCs w:val="24"/>
                <w:lang w:val="en-US"/>
              </w:rPr>
              <w:t xml:space="preserve"> – 0,9</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Младшая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1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5</w:t>
            </w:r>
            <w:r w:rsidRPr="00BF0A2B">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lang w:val="en-US"/>
              </w:rPr>
              <w:t>0,8</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2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5</w:t>
            </w:r>
            <w:r w:rsidRPr="00BF0A2B">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lang w:val="en-US"/>
              </w:rPr>
              <w:t>0,8</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2"/>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муниципальной службы в иных органах местного самоуправления муниципального </w:t>
            </w:r>
            <w:r w:rsidR="00E1215F">
              <w:rPr>
                <w:rFonts w:ascii="Times New Roman" w:eastAsia="Times New Roman" w:hAnsi="Times New Roman" w:cs="Times New Roman"/>
                <w:sz w:val="24"/>
                <w:szCs w:val="24"/>
              </w:rPr>
              <w:t>округа</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категории </w:t>
            </w:r>
            <w:r w:rsidR="00CA1E1A">
              <w:rPr>
                <w:rFonts w:ascii="Times New Roman" w:eastAsia="Times New Roman" w:hAnsi="Times New Roman" w:cs="Times New Roman"/>
                <w:sz w:val="24"/>
                <w:szCs w:val="24"/>
              </w:rPr>
              <w:t>«</w:t>
            </w:r>
            <w:r w:rsidRPr="00BF0A2B">
              <w:rPr>
                <w:rFonts w:ascii="Times New Roman" w:eastAsia="Times New Roman" w:hAnsi="Times New Roman" w:cs="Times New Roman"/>
                <w:sz w:val="24"/>
                <w:szCs w:val="24"/>
              </w:rPr>
              <w:t>руководители</w:t>
            </w:r>
            <w:r w:rsidR="00CA1E1A">
              <w:rPr>
                <w:rFonts w:ascii="Times New Roman" w:eastAsia="Times New Roman" w:hAnsi="Times New Roman" w:cs="Times New Roman"/>
                <w:sz w:val="24"/>
                <w:szCs w:val="24"/>
              </w:rPr>
              <w:t>»</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Высшая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Руководитель (председатель, начальник) органа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1,</w:t>
            </w:r>
            <w:r w:rsidRPr="00BF0A2B">
              <w:rPr>
                <w:rFonts w:ascii="Times New Roman" w:eastAsia="Times New Roman" w:hAnsi="Times New Roman" w:cs="Times New Roman"/>
                <w:sz w:val="24"/>
                <w:szCs w:val="24"/>
              </w:rPr>
              <w:t>3</w:t>
            </w:r>
            <w:r w:rsidRPr="00BF0A2B">
              <w:rPr>
                <w:rFonts w:ascii="Times New Roman" w:eastAsia="Times New Roman" w:hAnsi="Times New Roman" w:cs="Times New Roman"/>
                <w:sz w:val="24"/>
                <w:szCs w:val="24"/>
                <w:lang w:val="en-US"/>
              </w:rPr>
              <w:t xml:space="preserve"> – 1,6</w:t>
            </w:r>
          </w:p>
        </w:tc>
      </w:tr>
      <w:tr w:rsidR="00FF3AF1" w:rsidRPr="00BF0A2B" w:rsidTr="00662AF7">
        <w:trPr>
          <w:trHeight w:val="148"/>
        </w:trPr>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Заместитель руководителя (председателя, начальника) органа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1,</w:t>
            </w:r>
            <w:r w:rsidRPr="00BF0A2B">
              <w:rPr>
                <w:rFonts w:ascii="Times New Roman" w:eastAsia="Times New Roman" w:hAnsi="Times New Roman" w:cs="Times New Roman"/>
                <w:sz w:val="24"/>
                <w:szCs w:val="24"/>
              </w:rPr>
              <w:t>3</w:t>
            </w:r>
            <w:r w:rsidRPr="00BF0A2B">
              <w:rPr>
                <w:rFonts w:ascii="Times New Roman" w:eastAsia="Times New Roman" w:hAnsi="Times New Roman" w:cs="Times New Roman"/>
                <w:sz w:val="24"/>
                <w:szCs w:val="24"/>
                <w:lang w:val="en-US"/>
              </w:rPr>
              <w:t xml:space="preserve"> – 1,6</w:t>
            </w:r>
          </w:p>
        </w:tc>
      </w:tr>
      <w:tr w:rsidR="00FF3AF1" w:rsidRPr="00BF0A2B" w:rsidTr="00662AF7">
        <w:trPr>
          <w:trHeight w:val="509"/>
        </w:trPr>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Заместитель руководителя (председателя, начальника) органа, начальник отдела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1,</w:t>
            </w:r>
            <w:r w:rsidRPr="00BF0A2B">
              <w:rPr>
                <w:rFonts w:ascii="Times New Roman" w:eastAsia="Times New Roman" w:hAnsi="Times New Roman" w:cs="Times New Roman"/>
                <w:sz w:val="24"/>
                <w:szCs w:val="24"/>
              </w:rPr>
              <w:t>3</w:t>
            </w:r>
            <w:r w:rsidRPr="00BF0A2B">
              <w:rPr>
                <w:rFonts w:ascii="Times New Roman" w:eastAsia="Times New Roman" w:hAnsi="Times New Roman" w:cs="Times New Roman"/>
                <w:sz w:val="24"/>
                <w:szCs w:val="24"/>
                <w:lang w:val="en-US"/>
              </w:rPr>
              <w:t xml:space="preserve"> – 1,6</w:t>
            </w:r>
          </w:p>
        </w:tc>
      </w:tr>
      <w:tr w:rsidR="00FF3AF1" w:rsidRPr="00BF0A2B" w:rsidTr="00662AF7">
        <w:trPr>
          <w:trHeight w:val="509"/>
        </w:trPr>
        <w:tc>
          <w:tcPr>
            <w:tcW w:w="6519" w:type="dxa"/>
            <w:tcBorders>
              <w:top w:val="single" w:sz="4" w:space="0" w:color="auto"/>
              <w:left w:val="single" w:sz="4" w:space="0" w:color="auto"/>
              <w:bottom w:val="single" w:sz="4" w:space="0" w:color="auto"/>
              <w:right w:val="single" w:sz="4" w:space="0" w:color="auto"/>
            </w:tcBorders>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Заместитель председателя органа, главный архитектор</w:t>
            </w:r>
          </w:p>
        </w:tc>
        <w:tc>
          <w:tcPr>
            <w:tcW w:w="3182" w:type="dxa"/>
            <w:tcBorders>
              <w:top w:val="single" w:sz="4" w:space="0" w:color="auto"/>
              <w:left w:val="single" w:sz="4" w:space="0" w:color="auto"/>
              <w:bottom w:val="single" w:sz="4" w:space="0" w:color="auto"/>
              <w:right w:val="single" w:sz="4" w:space="0" w:color="auto"/>
            </w:tcBorders>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1,</w:t>
            </w:r>
            <w:r w:rsidRPr="00BF0A2B">
              <w:rPr>
                <w:rFonts w:ascii="Times New Roman" w:eastAsia="Times New Roman" w:hAnsi="Times New Roman" w:cs="Times New Roman"/>
                <w:sz w:val="24"/>
                <w:szCs w:val="24"/>
              </w:rPr>
              <w:t>3</w:t>
            </w:r>
            <w:r w:rsidRPr="00BF0A2B">
              <w:rPr>
                <w:rFonts w:ascii="Times New Roman" w:eastAsia="Times New Roman" w:hAnsi="Times New Roman" w:cs="Times New Roman"/>
                <w:sz w:val="24"/>
                <w:szCs w:val="24"/>
                <w:lang w:val="en-US"/>
              </w:rPr>
              <w:t xml:space="preserve"> – 1,6</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Главная группа должностей</w:t>
            </w:r>
          </w:p>
        </w:tc>
      </w:tr>
      <w:tr w:rsidR="00FF3AF1" w:rsidRPr="00BF0A2B" w:rsidTr="00662AF7">
        <w:trPr>
          <w:trHeight w:val="271"/>
        </w:trPr>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Начальник отдела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1,</w:t>
            </w:r>
            <w:r w:rsidRPr="00BF0A2B">
              <w:rPr>
                <w:rFonts w:ascii="Times New Roman" w:eastAsia="Times New Roman" w:hAnsi="Times New Roman" w:cs="Times New Roman"/>
                <w:sz w:val="24"/>
                <w:szCs w:val="24"/>
              </w:rPr>
              <w:t>3</w:t>
            </w:r>
            <w:r w:rsidRPr="00BF0A2B">
              <w:rPr>
                <w:rFonts w:ascii="Times New Roman" w:eastAsia="Times New Roman" w:hAnsi="Times New Roman" w:cs="Times New Roman"/>
                <w:sz w:val="24"/>
                <w:szCs w:val="24"/>
                <w:lang w:val="en-US"/>
              </w:rPr>
              <w:t xml:space="preserve"> – 1,6</w:t>
            </w:r>
          </w:p>
        </w:tc>
      </w:tr>
      <w:tr w:rsidR="00FF3AF1" w:rsidRPr="00BF0A2B" w:rsidTr="00662AF7">
        <w:trPr>
          <w:trHeight w:val="505"/>
        </w:trPr>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Начальник отдела, главный бухгалтер</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1,</w:t>
            </w:r>
            <w:r w:rsidRPr="00BF0A2B">
              <w:rPr>
                <w:rFonts w:ascii="Times New Roman" w:eastAsia="Times New Roman" w:hAnsi="Times New Roman" w:cs="Times New Roman"/>
                <w:sz w:val="24"/>
                <w:szCs w:val="24"/>
              </w:rPr>
              <w:t>3</w:t>
            </w:r>
            <w:r w:rsidRPr="00BF0A2B">
              <w:rPr>
                <w:rFonts w:ascii="Times New Roman" w:eastAsia="Times New Roman" w:hAnsi="Times New Roman" w:cs="Times New Roman"/>
                <w:sz w:val="24"/>
                <w:szCs w:val="24"/>
                <w:lang w:val="en-US"/>
              </w:rPr>
              <w:t xml:space="preserve"> – 1,6</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категории </w:t>
            </w:r>
            <w:r w:rsidR="00CA1E1A">
              <w:rPr>
                <w:rFonts w:ascii="Times New Roman" w:eastAsia="Times New Roman" w:hAnsi="Times New Roman" w:cs="Times New Roman"/>
                <w:sz w:val="24"/>
                <w:szCs w:val="24"/>
              </w:rPr>
              <w:t>«</w:t>
            </w:r>
            <w:r w:rsidRPr="00BF0A2B">
              <w:rPr>
                <w:rFonts w:ascii="Times New Roman" w:eastAsia="Times New Roman" w:hAnsi="Times New Roman" w:cs="Times New Roman"/>
                <w:sz w:val="24"/>
                <w:szCs w:val="24"/>
              </w:rPr>
              <w:t>специалисты</w:t>
            </w:r>
            <w:r w:rsidR="00CA1E1A">
              <w:rPr>
                <w:rFonts w:ascii="Times New Roman" w:eastAsia="Times New Roman" w:hAnsi="Times New Roman" w:cs="Times New Roman"/>
                <w:sz w:val="24"/>
                <w:szCs w:val="24"/>
              </w:rPr>
              <w:t>»</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Советник</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1</w:t>
            </w:r>
            <w:r w:rsidRPr="00BF0A2B">
              <w:rPr>
                <w:rFonts w:ascii="Times New Roman" w:eastAsia="Times New Roman" w:hAnsi="Times New Roman" w:cs="Times New Roman"/>
                <w:sz w:val="24"/>
                <w:szCs w:val="24"/>
                <w:lang w:val="en-US"/>
              </w:rPr>
              <w:t>,0 – 1,3</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консультант</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0,9 – 1,2</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Консультант</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0,9 – 1,2</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специалист-эксперт</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lang w:val="en-US"/>
              </w:rPr>
              <w:t>7 – 1,0</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Специалист-эксперт</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Pr="00BF0A2B">
              <w:rPr>
                <w:rFonts w:ascii="Times New Roman" w:eastAsia="Times New Roman" w:hAnsi="Times New Roman" w:cs="Times New Roman"/>
                <w:sz w:val="24"/>
                <w:szCs w:val="24"/>
                <w:lang w:val="en-US"/>
              </w:rPr>
              <w:t>7 – 1,0</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категории </w:t>
            </w:r>
            <w:r w:rsidR="00CA1E1A">
              <w:rPr>
                <w:rFonts w:ascii="Times New Roman" w:eastAsia="Times New Roman" w:hAnsi="Times New Roman" w:cs="Times New Roman"/>
                <w:sz w:val="24"/>
                <w:szCs w:val="24"/>
              </w:rPr>
              <w:t>«</w:t>
            </w:r>
            <w:r w:rsidRPr="00BF0A2B">
              <w:rPr>
                <w:rFonts w:ascii="Times New Roman" w:eastAsia="Times New Roman" w:hAnsi="Times New Roman" w:cs="Times New Roman"/>
                <w:sz w:val="24"/>
                <w:szCs w:val="24"/>
              </w:rPr>
              <w:t>обеспечивающие специалисты</w:t>
            </w:r>
            <w:r w:rsidR="00CA1E1A">
              <w:rPr>
                <w:rFonts w:ascii="Times New Roman" w:eastAsia="Times New Roman" w:hAnsi="Times New Roman" w:cs="Times New Roman"/>
                <w:sz w:val="24"/>
                <w:szCs w:val="24"/>
              </w:rPr>
              <w:t>»</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1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FF3AF1"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 0,6</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2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FF3AF1"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 0,6</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3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FF3AF1"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 0,6</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1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0,6 – 0,9</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2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0,6 – 0,9</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3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0,6 – 0,9</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Младшая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1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0,5 – 0,8</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2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0,5 – 0,8</w:t>
            </w:r>
          </w:p>
        </w:tc>
      </w:tr>
      <w:tr w:rsidR="00FF3AF1" w:rsidRPr="00BF0A2B" w:rsidTr="00662AF7">
        <w:trPr>
          <w:trHeight w:val="531"/>
        </w:trPr>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муниципальной службы в территориальном органе местного самоуправления муниципального </w:t>
            </w:r>
            <w:r w:rsidR="00E1215F">
              <w:rPr>
                <w:rFonts w:ascii="Times New Roman" w:eastAsia="Times New Roman" w:hAnsi="Times New Roman" w:cs="Times New Roman"/>
                <w:sz w:val="24"/>
                <w:szCs w:val="24"/>
              </w:rPr>
              <w:t>округа</w:t>
            </w:r>
          </w:p>
        </w:tc>
      </w:tr>
      <w:tr w:rsidR="00FF3AF1" w:rsidRPr="00BF0A2B" w:rsidTr="00662AF7">
        <w:trPr>
          <w:trHeight w:val="188"/>
        </w:trPr>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категории </w:t>
            </w:r>
            <w:r w:rsidR="00CA1E1A">
              <w:rPr>
                <w:rFonts w:ascii="Times New Roman" w:eastAsia="Times New Roman" w:hAnsi="Times New Roman" w:cs="Times New Roman"/>
                <w:sz w:val="24"/>
                <w:szCs w:val="24"/>
              </w:rPr>
              <w:t>«</w:t>
            </w:r>
            <w:r w:rsidRPr="00BF0A2B">
              <w:rPr>
                <w:rFonts w:ascii="Times New Roman" w:eastAsia="Times New Roman" w:hAnsi="Times New Roman" w:cs="Times New Roman"/>
                <w:sz w:val="24"/>
                <w:szCs w:val="24"/>
              </w:rPr>
              <w:t>руководители</w:t>
            </w:r>
            <w:r w:rsidR="00CA1E1A">
              <w:rPr>
                <w:rFonts w:ascii="Times New Roman" w:eastAsia="Times New Roman" w:hAnsi="Times New Roman" w:cs="Times New Roman"/>
                <w:sz w:val="24"/>
                <w:szCs w:val="24"/>
              </w:rPr>
              <w:t>»</w:t>
            </w:r>
          </w:p>
        </w:tc>
      </w:tr>
      <w:tr w:rsidR="00FF3AF1" w:rsidRPr="00BF0A2B" w:rsidTr="00662AF7">
        <w:trPr>
          <w:trHeight w:val="444"/>
        </w:trPr>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Ведущая группа должностей </w:t>
            </w:r>
          </w:p>
        </w:tc>
      </w:tr>
      <w:tr w:rsidR="00FF3AF1" w:rsidRPr="00BF0A2B" w:rsidTr="00662AF7">
        <w:trPr>
          <w:trHeight w:val="384"/>
        </w:trPr>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Руководитель территориального органа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lang w:val="en-US"/>
              </w:rPr>
            </w:pPr>
            <w:r w:rsidRPr="00BF0A2B">
              <w:rPr>
                <w:rFonts w:ascii="Times New Roman" w:eastAsia="Times New Roman" w:hAnsi="Times New Roman" w:cs="Times New Roman"/>
                <w:sz w:val="24"/>
                <w:szCs w:val="24"/>
                <w:lang w:val="en-US"/>
              </w:rPr>
              <w:t>1,4 – 1,7</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категории </w:t>
            </w:r>
            <w:r w:rsidR="00CA1E1A">
              <w:rPr>
                <w:rFonts w:ascii="Times New Roman" w:eastAsia="Times New Roman" w:hAnsi="Times New Roman" w:cs="Times New Roman"/>
                <w:sz w:val="24"/>
                <w:szCs w:val="24"/>
              </w:rPr>
              <w:t>«</w:t>
            </w:r>
            <w:r w:rsidRPr="00BF0A2B">
              <w:rPr>
                <w:rFonts w:ascii="Times New Roman" w:eastAsia="Times New Roman" w:hAnsi="Times New Roman" w:cs="Times New Roman"/>
                <w:sz w:val="24"/>
                <w:szCs w:val="24"/>
              </w:rPr>
              <w:t>обеспечивающие специалисты</w:t>
            </w:r>
            <w:r w:rsidR="00CA1E1A">
              <w:rPr>
                <w:rFonts w:ascii="Times New Roman" w:eastAsia="Times New Roman" w:hAnsi="Times New Roman" w:cs="Times New Roman"/>
                <w:sz w:val="24"/>
                <w:szCs w:val="24"/>
              </w:rPr>
              <w:t>»</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Ведущий специалист 3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FD344E" w:rsidRDefault="00FF3AF1" w:rsidP="002551A6">
            <w:pPr>
              <w:suppressAutoHyphens/>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0,3 – 0,6</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1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0,6 – 0,9</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2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0,6 – 0,9</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Старший специалист 3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0,6 – 0,9</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Младшая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1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0,5 – 0,8</w:t>
            </w:r>
          </w:p>
        </w:tc>
      </w:tr>
      <w:tr w:rsidR="00FF3AF1" w:rsidRPr="00BF0A2B" w:rsidTr="00662AF7">
        <w:trPr>
          <w:trHeight w:val="154"/>
        </w:trPr>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Специалист 2 разряда</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0,5 – 0,8</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2"/>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муниципальной службы в контрольно-счетном органе муниципального </w:t>
            </w:r>
            <w:r w:rsidR="00E1215F">
              <w:rPr>
                <w:rFonts w:ascii="Times New Roman" w:eastAsia="Times New Roman" w:hAnsi="Times New Roman" w:cs="Times New Roman"/>
                <w:sz w:val="24"/>
                <w:szCs w:val="24"/>
              </w:rPr>
              <w:t>округа</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3"/>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 xml:space="preserve">Должности категории </w:t>
            </w:r>
            <w:r w:rsidR="00CA1E1A">
              <w:rPr>
                <w:rFonts w:ascii="Times New Roman" w:eastAsia="Times New Roman" w:hAnsi="Times New Roman" w:cs="Times New Roman"/>
                <w:sz w:val="24"/>
                <w:szCs w:val="24"/>
              </w:rPr>
              <w:t>«</w:t>
            </w:r>
            <w:r w:rsidRPr="00BF0A2B">
              <w:rPr>
                <w:rFonts w:ascii="Times New Roman" w:eastAsia="Times New Roman" w:hAnsi="Times New Roman" w:cs="Times New Roman"/>
                <w:sz w:val="24"/>
                <w:szCs w:val="24"/>
              </w:rPr>
              <w:t>специалисты</w:t>
            </w:r>
            <w:r w:rsidR="00CA1E1A">
              <w:rPr>
                <w:rFonts w:ascii="Times New Roman" w:eastAsia="Times New Roman" w:hAnsi="Times New Roman" w:cs="Times New Roman"/>
                <w:sz w:val="24"/>
                <w:szCs w:val="24"/>
              </w:rPr>
              <w:t>»</w:t>
            </w:r>
          </w:p>
        </w:tc>
      </w:tr>
      <w:tr w:rsidR="00FF3AF1" w:rsidRPr="00BF0A2B" w:rsidTr="00662AF7">
        <w:tc>
          <w:tcPr>
            <w:tcW w:w="9701" w:type="dxa"/>
            <w:gridSpan w:val="2"/>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outlineLvl w:val="4"/>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Старшая группа должностей</w:t>
            </w:r>
          </w:p>
        </w:tc>
      </w:tr>
      <w:tr w:rsidR="00FF3AF1" w:rsidRPr="00BF0A2B" w:rsidTr="00662AF7">
        <w:tc>
          <w:tcPr>
            <w:tcW w:w="6519"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rPr>
              <w:t>Инспектор</w:t>
            </w:r>
          </w:p>
        </w:tc>
        <w:tc>
          <w:tcPr>
            <w:tcW w:w="3182" w:type="dxa"/>
            <w:tcBorders>
              <w:top w:val="single" w:sz="4" w:space="0" w:color="auto"/>
              <w:left w:val="single" w:sz="4" w:space="0" w:color="auto"/>
              <w:bottom w:val="single" w:sz="4" w:space="0" w:color="auto"/>
              <w:right w:val="single" w:sz="4" w:space="0" w:color="auto"/>
            </w:tcBorders>
            <w:hideMark/>
          </w:tcPr>
          <w:p w:rsidR="00FF3AF1" w:rsidRPr="00BF0A2B" w:rsidRDefault="00FF3AF1" w:rsidP="002551A6">
            <w:pPr>
              <w:suppressAutoHyphens/>
              <w:autoSpaceDE w:val="0"/>
              <w:autoSpaceDN w:val="0"/>
              <w:spacing w:after="0" w:line="240" w:lineRule="auto"/>
              <w:jc w:val="center"/>
              <w:rPr>
                <w:rFonts w:ascii="Times New Roman" w:eastAsia="Times New Roman" w:hAnsi="Times New Roman" w:cs="Times New Roman"/>
                <w:sz w:val="24"/>
                <w:szCs w:val="24"/>
              </w:rPr>
            </w:pPr>
            <w:r w:rsidRPr="00BF0A2B">
              <w:rPr>
                <w:rFonts w:ascii="Times New Roman" w:eastAsia="Times New Roman" w:hAnsi="Times New Roman" w:cs="Times New Roman"/>
                <w:sz w:val="24"/>
                <w:szCs w:val="24"/>
                <w:lang w:val="en-US"/>
              </w:rPr>
              <w:t>0,6 – 0,9</w:t>
            </w:r>
          </w:p>
        </w:tc>
      </w:tr>
    </w:tbl>
    <w:p w:rsidR="00FF3AF1" w:rsidRDefault="00FF3AF1" w:rsidP="002551A6">
      <w:pPr>
        <w:suppressAutoHyphens/>
        <w:spacing w:after="0" w:line="240" w:lineRule="auto"/>
        <w:ind w:firstLine="567"/>
        <w:jc w:val="both"/>
        <w:rPr>
          <w:rFonts w:ascii="Times New Roman" w:eastAsia="Times New Roman" w:hAnsi="Times New Roman" w:cs="Times New Roman"/>
          <w:sz w:val="24"/>
          <w:szCs w:val="20"/>
          <w:lang w:eastAsia="ru-RU"/>
        </w:rPr>
      </w:pPr>
    </w:p>
    <w:sectPr w:rsidR="00FF3AF1" w:rsidSect="00F03D1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432" w:rsidRDefault="003B6432" w:rsidP="001A4AA5">
      <w:pPr>
        <w:spacing w:after="0" w:line="240" w:lineRule="auto"/>
      </w:pPr>
      <w:r>
        <w:separator/>
      </w:r>
    </w:p>
  </w:endnote>
  <w:endnote w:type="continuationSeparator" w:id="1">
    <w:p w:rsidR="003B6432" w:rsidRDefault="003B6432" w:rsidP="001A4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cademy">
    <w:panose1 w:val="00000000000000000000"/>
    <w:charset w:val="00"/>
    <w:family w:val="auto"/>
    <w:pitch w:val="variable"/>
    <w:sig w:usb0="00000287" w:usb1="00000000" w:usb2="00000000" w:usb3="00000000" w:csb0="0000001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432" w:rsidRDefault="003B6432" w:rsidP="001A4AA5">
      <w:pPr>
        <w:spacing w:after="0" w:line="240" w:lineRule="auto"/>
      </w:pPr>
      <w:r>
        <w:separator/>
      </w:r>
    </w:p>
  </w:footnote>
  <w:footnote w:type="continuationSeparator" w:id="1">
    <w:p w:rsidR="003B6432" w:rsidRDefault="003B6432" w:rsidP="001A4A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25920"/>
    <w:multiLevelType w:val="hybridMultilevel"/>
    <w:tmpl w:val="F4DAD3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7CB3F32"/>
    <w:multiLevelType w:val="hybridMultilevel"/>
    <w:tmpl w:val="445CFF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footnotePr>
    <w:footnote w:id="0"/>
    <w:footnote w:id="1"/>
  </w:footnotePr>
  <w:endnotePr>
    <w:endnote w:id="0"/>
    <w:endnote w:id="1"/>
  </w:endnotePr>
  <w:compat/>
  <w:rsids>
    <w:rsidRoot w:val="00DD6A3A"/>
    <w:rsid w:val="00007164"/>
    <w:rsid w:val="00011548"/>
    <w:rsid w:val="000358E5"/>
    <w:rsid w:val="00040E4C"/>
    <w:rsid w:val="00057046"/>
    <w:rsid w:val="00072759"/>
    <w:rsid w:val="0009448D"/>
    <w:rsid w:val="000B4815"/>
    <w:rsid w:val="000C4D4F"/>
    <w:rsid w:val="000C7119"/>
    <w:rsid w:val="000F69D2"/>
    <w:rsid w:val="0010324B"/>
    <w:rsid w:val="00141906"/>
    <w:rsid w:val="001460DD"/>
    <w:rsid w:val="001471B5"/>
    <w:rsid w:val="00151EC5"/>
    <w:rsid w:val="0015486E"/>
    <w:rsid w:val="00170FF1"/>
    <w:rsid w:val="00171127"/>
    <w:rsid w:val="00184A2D"/>
    <w:rsid w:val="001959B4"/>
    <w:rsid w:val="00196C9A"/>
    <w:rsid w:val="001A0E47"/>
    <w:rsid w:val="001A4AA5"/>
    <w:rsid w:val="001B0015"/>
    <w:rsid w:val="001B2FBC"/>
    <w:rsid w:val="001B5B2E"/>
    <w:rsid w:val="001C01A4"/>
    <w:rsid w:val="001D781A"/>
    <w:rsid w:val="002060C6"/>
    <w:rsid w:val="00207302"/>
    <w:rsid w:val="0021526E"/>
    <w:rsid w:val="00215DA1"/>
    <w:rsid w:val="00217A20"/>
    <w:rsid w:val="002372FA"/>
    <w:rsid w:val="00241090"/>
    <w:rsid w:val="00246668"/>
    <w:rsid w:val="00251574"/>
    <w:rsid w:val="002551A6"/>
    <w:rsid w:val="0026577F"/>
    <w:rsid w:val="00273ED6"/>
    <w:rsid w:val="0027787B"/>
    <w:rsid w:val="002831A7"/>
    <w:rsid w:val="002849B5"/>
    <w:rsid w:val="002935B5"/>
    <w:rsid w:val="0029700C"/>
    <w:rsid w:val="002A3DA8"/>
    <w:rsid w:val="002C5682"/>
    <w:rsid w:val="002E24E1"/>
    <w:rsid w:val="002F7B95"/>
    <w:rsid w:val="0031724B"/>
    <w:rsid w:val="00322713"/>
    <w:rsid w:val="00334B88"/>
    <w:rsid w:val="00377C8C"/>
    <w:rsid w:val="003A2CA3"/>
    <w:rsid w:val="003A3FAA"/>
    <w:rsid w:val="003B1677"/>
    <w:rsid w:val="003B1B07"/>
    <w:rsid w:val="003B6432"/>
    <w:rsid w:val="003B66BB"/>
    <w:rsid w:val="003B6FF7"/>
    <w:rsid w:val="003B7592"/>
    <w:rsid w:val="003D28C9"/>
    <w:rsid w:val="003E0EBF"/>
    <w:rsid w:val="00421229"/>
    <w:rsid w:val="00422EE4"/>
    <w:rsid w:val="00426E9E"/>
    <w:rsid w:val="0043678C"/>
    <w:rsid w:val="0047350B"/>
    <w:rsid w:val="00487F09"/>
    <w:rsid w:val="00492B7F"/>
    <w:rsid w:val="00494E7D"/>
    <w:rsid w:val="004A0A2E"/>
    <w:rsid w:val="004A53DF"/>
    <w:rsid w:val="004A58F8"/>
    <w:rsid w:val="004A6366"/>
    <w:rsid w:val="004B48DC"/>
    <w:rsid w:val="004C19D6"/>
    <w:rsid w:val="004C4D6B"/>
    <w:rsid w:val="004F10C4"/>
    <w:rsid w:val="00510315"/>
    <w:rsid w:val="005263E4"/>
    <w:rsid w:val="00553D99"/>
    <w:rsid w:val="00566907"/>
    <w:rsid w:val="00573960"/>
    <w:rsid w:val="00580A08"/>
    <w:rsid w:val="005939ED"/>
    <w:rsid w:val="005B06C2"/>
    <w:rsid w:val="005B693C"/>
    <w:rsid w:val="005B767C"/>
    <w:rsid w:val="005C1CF3"/>
    <w:rsid w:val="005C3D1F"/>
    <w:rsid w:val="005C5C52"/>
    <w:rsid w:val="005E2A1A"/>
    <w:rsid w:val="005F5D89"/>
    <w:rsid w:val="00613D6D"/>
    <w:rsid w:val="006271C6"/>
    <w:rsid w:val="006364FB"/>
    <w:rsid w:val="00640480"/>
    <w:rsid w:val="0064504C"/>
    <w:rsid w:val="006507A1"/>
    <w:rsid w:val="006513C8"/>
    <w:rsid w:val="00662AF7"/>
    <w:rsid w:val="0066742E"/>
    <w:rsid w:val="00683936"/>
    <w:rsid w:val="0069011B"/>
    <w:rsid w:val="0069053B"/>
    <w:rsid w:val="006A2458"/>
    <w:rsid w:val="006A6E9B"/>
    <w:rsid w:val="006B48EE"/>
    <w:rsid w:val="006C143C"/>
    <w:rsid w:val="006C1931"/>
    <w:rsid w:val="006C5816"/>
    <w:rsid w:val="006C7C65"/>
    <w:rsid w:val="006D79EC"/>
    <w:rsid w:val="006E306A"/>
    <w:rsid w:val="006E75CF"/>
    <w:rsid w:val="00704DF6"/>
    <w:rsid w:val="00717623"/>
    <w:rsid w:val="00717ACD"/>
    <w:rsid w:val="007214C9"/>
    <w:rsid w:val="00753CF4"/>
    <w:rsid w:val="00767B49"/>
    <w:rsid w:val="00771D80"/>
    <w:rsid w:val="007721C3"/>
    <w:rsid w:val="00783AD7"/>
    <w:rsid w:val="007B3A83"/>
    <w:rsid w:val="007C4700"/>
    <w:rsid w:val="007D2804"/>
    <w:rsid w:val="007E0F3F"/>
    <w:rsid w:val="007F1492"/>
    <w:rsid w:val="007F397D"/>
    <w:rsid w:val="007F6C02"/>
    <w:rsid w:val="00800410"/>
    <w:rsid w:val="00801A6F"/>
    <w:rsid w:val="00803AE2"/>
    <w:rsid w:val="008153C2"/>
    <w:rsid w:val="008253B8"/>
    <w:rsid w:val="0085628B"/>
    <w:rsid w:val="0086549A"/>
    <w:rsid w:val="00875731"/>
    <w:rsid w:val="00886A15"/>
    <w:rsid w:val="00894362"/>
    <w:rsid w:val="008973ED"/>
    <w:rsid w:val="008A7353"/>
    <w:rsid w:val="008B3FDF"/>
    <w:rsid w:val="008B569C"/>
    <w:rsid w:val="008B64BA"/>
    <w:rsid w:val="008C0254"/>
    <w:rsid w:val="008C477A"/>
    <w:rsid w:val="009055FF"/>
    <w:rsid w:val="00907285"/>
    <w:rsid w:val="00921025"/>
    <w:rsid w:val="00933DFF"/>
    <w:rsid w:val="00941252"/>
    <w:rsid w:val="00945E12"/>
    <w:rsid w:val="00950C85"/>
    <w:rsid w:val="00957142"/>
    <w:rsid w:val="00957FB7"/>
    <w:rsid w:val="009661F6"/>
    <w:rsid w:val="009809B9"/>
    <w:rsid w:val="00992DE6"/>
    <w:rsid w:val="009B0B93"/>
    <w:rsid w:val="009C5E02"/>
    <w:rsid w:val="009D03C1"/>
    <w:rsid w:val="009D3789"/>
    <w:rsid w:val="009F0019"/>
    <w:rsid w:val="00A01CDC"/>
    <w:rsid w:val="00A0358A"/>
    <w:rsid w:val="00A041FC"/>
    <w:rsid w:val="00A12E93"/>
    <w:rsid w:val="00A17F08"/>
    <w:rsid w:val="00A57637"/>
    <w:rsid w:val="00A60957"/>
    <w:rsid w:val="00A66881"/>
    <w:rsid w:val="00A71DB5"/>
    <w:rsid w:val="00A85935"/>
    <w:rsid w:val="00A91BF8"/>
    <w:rsid w:val="00AB3386"/>
    <w:rsid w:val="00AC0EA8"/>
    <w:rsid w:val="00AC58FB"/>
    <w:rsid w:val="00AD34B2"/>
    <w:rsid w:val="00AF7752"/>
    <w:rsid w:val="00B07363"/>
    <w:rsid w:val="00B07950"/>
    <w:rsid w:val="00B11B49"/>
    <w:rsid w:val="00B11B74"/>
    <w:rsid w:val="00B13369"/>
    <w:rsid w:val="00B5524D"/>
    <w:rsid w:val="00B62338"/>
    <w:rsid w:val="00B72A32"/>
    <w:rsid w:val="00B834CE"/>
    <w:rsid w:val="00B92C7D"/>
    <w:rsid w:val="00B93789"/>
    <w:rsid w:val="00BE62A8"/>
    <w:rsid w:val="00C141E4"/>
    <w:rsid w:val="00C37C79"/>
    <w:rsid w:val="00C63DA3"/>
    <w:rsid w:val="00C77DAE"/>
    <w:rsid w:val="00C91ACD"/>
    <w:rsid w:val="00CA1E1A"/>
    <w:rsid w:val="00CB385E"/>
    <w:rsid w:val="00CB547D"/>
    <w:rsid w:val="00CB63D5"/>
    <w:rsid w:val="00CC0529"/>
    <w:rsid w:val="00CD58C5"/>
    <w:rsid w:val="00CE05A8"/>
    <w:rsid w:val="00CE23BF"/>
    <w:rsid w:val="00CF4391"/>
    <w:rsid w:val="00CF498A"/>
    <w:rsid w:val="00D0190F"/>
    <w:rsid w:val="00D01B45"/>
    <w:rsid w:val="00D1378E"/>
    <w:rsid w:val="00D13FE7"/>
    <w:rsid w:val="00D344C5"/>
    <w:rsid w:val="00D43F46"/>
    <w:rsid w:val="00D610EB"/>
    <w:rsid w:val="00D75AE3"/>
    <w:rsid w:val="00D85BD5"/>
    <w:rsid w:val="00D90551"/>
    <w:rsid w:val="00D90890"/>
    <w:rsid w:val="00D92F62"/>
    <w:rsid w:val="00D94DB0"/>
    <w:rsid w:val="00DA6D2F"/>
    <w:rsid w:val="00DB753F"/>
    <w:rsid w:val="00DD6A3A"/>
    <w:rsid w:val="00DD7CB6"/>
    <w:rsid w:val="00DE5719"/>
    <w:rsid w:val="00DF4AF0"/>
    <w:rsid w:val="00E00CEA"/>
    <w:rsid w:val="00E03F65"/>
    <w:rsid w:val="00E04FF5"/>
    <w:rsid w:val="00E10F9D"/>
    <w:rsid w:val="00E1215F"/>
    <w:rsid w:val="00E446B0"/>
    <w:rsid w:val="00E74544"/>
    <w:rsid w:val="00E85A44"/>
    <w:rsid w:val="00E96235"/>
    <w:rsid w:val="00E96245"/>
    <w:rsid w:val="00EA0A4D"/>
    <w:rsid w:val="00EA2402"/>
    <w:rsid w:val="00EA58E5"/>
    <w:rsid w:val="00EB2EFD"/>
    <w:rsid w:val="00EB62BF"/>
    <w:rsid w:val="00EB6C78"/>
    <w:rsid w:val="00EB721C"/>
    <w:rsid w:val="00EC2479"/>
    <w:rsid w:val="00ED30E8"/>
    <w:rsid w:val="00ED4C2C"/>
    <w:rsid w:val="00EE3707"/>
    <w:rsid w:val="00EF0F84"/>
    <w:rsid w:val="00EF6AEE"/>
    <w:rsid w:val="00F03D18"/>
    <w:rsid w:val="00F1007B"/>
    <w:rsid w:val="00F10A00"/>
    <w:rsid w:val="00F12A7E"/>
    <w:rsid w:val="00F35DAA"/>
    <w:rsid w:val="00F37D43"/>
    <w:rsid w:val="00F51102"/>
    <w:rsid w:val="00F65376"/>
    <w:rsid w:val="00F75C41"/>
    <w:rsid w:val="00F81B16"/>
    <w:rsid w:val="00F955EC"/>
    <w:rsid w:val="00FA1E91"/>
    <w:rsid w:val="00FB45AC"/>
    <w:rsid w:val="00FB6A96"/>
    <w:rsid w:val="00FC15BD"/>
    <w:rsid w:val="00FC7F7D"/>
    <w:rsid w:val="00FE2F1A"/>
    <w:rsid w:val="00FF146B"/>
    <w:rsid w:val="00FF3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ED"/>
  </w:style>
  <w:style w:type="paragraph" w:styleId="2">
    <w:name w:val="heading 2"/>
    <w:basedOn w:val="a"/>
    <w:next w:val="a"/>
    <w:link w:val="20"/>
    <w:uiPriority w:val="9"/>
    <w:semiHidden/>
    <w:unhideWhenUsed/>
    <w:qFormat/>
    <w:rsid w:val="00D75A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A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6A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A3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43F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3F46"/>
    <w:rPr>
      <w:rFonts w:ascii="Tahoma" w:hAnsi="Tahoma" w:cs="Tahoma"/>
      <w:sz w:val="16"/>
      <w:szCs w:val="16"/>
    </w:rPr>
  </w:style>
  <w:style w:type="paragraph" w:customStyle="1" w:styleId="21">
    <w:name w:val="Знак Знак2"/>
    <w:basedOn w:val="a"/>
    <w:next w:val="2"/>
    <w:autoRedefine/>
    <w:rsid w:val="00D75AE3"/>
    <w:pPr>
      <w:tabs>
        <w:tab w:val="left" w:pos="6660"/>
      </w:tabs>
      <w:spacing w:after="160" w:line="240" w:lineRule="exact"/>
      <w:ind w:firstLine="720"/>
      <w:jc w:val="center"/>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D75AE3"/>
    <w:rPr>
      <w:rFonts w:asciiTheme="majorHAnsi" w:eastAsiaTheme="majorEastAsia" w:hAnsiTheme="majorHAnsi" w:cstheme="majorBidi"/>
      <w:color w:val="365F91" w:themeColor="accent1" w:themeShade="BF"/>
      <w:sz w:val="26"/>
      <w:szCs w:val="26"/>
    </w:rPr>
  </w:style>
  <w:style w:type="paragraph" w:styleId="a5">
    <w:name w:val="header"/>
    <w:basedOn w:val="a"/>
    <w:link w:val="a6"/>
    <w:uiPriority w:val="99"/>
    <w:unhideWhenUsed/>
    <w:rsid w:val="001A4A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4AA5"/>
  </w:style>
  <w:style w:type="paragraph" w:styleId="a7">
    <w:name w:val="footer"/>
    <w:basedOn w:val="a"/>
    <w:link w:val="a8"/>
    <w:uiPriority w:val="99"/>
    <w:unhideWhenUsed/>
    <w:rsid w:val="001A4A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AA5"/>
  </w:style>
  <w:style w:type="paragraph" w:customStyle="1" w:styleId="ConsPlusCell">
    <w:name w:val="ConsPlusCell"/>
    <w:rsid w:val="000C4D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бычный1"/>
    <w:rsid w:val="002C5682"/>
    <w:pPr>
      <w:spacing w:after="0" w:line="240" w:lineRule="auto"/>
    </w:pPr>
    <w:rPr>
      <w:rFonts w:ascii="Academy" w:eastAsia="Times New Roman" w:hAnsi="Academy" w:cs="Times New Roman"/>
      <w:sz w:val="36"/>
      <w:szCs w:val="20"/>
      <w:lang w:eastAsia="ru-RU"/>
    </w:rPr>
  </w:style>
  <w:style w:type="paragraph" w:customStyle="1" w:styleId="22">
    <w:name w:val="Обычный2"/>
    <w:rsid w:val="00CB385E"/>
    <w:pPr>
      <w:spacing w:after="0" w:line="240" w:lineRule="auto"/>
    </w:pPr>
    <w:rPr>
      <w:rFonts w:ascii="Academy" w:eastAsia="Times New Roman" w:hAnsi="Academy" w:cs="Times New Roman"/>
      <w:sz w:val="36"/>
      <w:szCs w:val="20"/>
      <w:lang w:eastAsia="ru-RU"/>
    </w:rPr>
  </w:style>
  <w:style w:type="paragraph" w:customStyle="1" w:styleId="10">
    <w:name w:val="Знак Знак1 Знак Знак"/>
    <w:basedOn w:val="a"/>
    <w:rsid w:val="00B11B74"/>
    <w:pPr>
      <w:spacing w:after="0" w:line="240" w:lineRule="auto"/>
    </w:pPr>
    <w:rPr>
      <w:rFonts w:ascii="Verdana" w:eastAsia="Times New Roman" w:hAnsi="Verdana" w:cs="Verdana"/>
      <w:sz w:val="20"/>
      <w:szCs w:val="20"/>
      <w:lang w:val="en-US"/>
    </w:rPr>
  </w:style>
  <w:style w:type="paragraph" w:customStyle="1" w:styleId="11">
    <w:name w:val="Знак Знак1 Знак Знак"/>
    <w:basedOn w:val="a"/>
    <w:rsid w:val="00CB63D5"/>
    <w:pPr>
      <w:spacing w:after="0" w:line="240" w:lineRule="auto"/>
    </w:pPr>
    <w:rPr>
      <w:rFonts w:ascii="Verdana" w:eastAsia="Times New Roman" w:hAnsi="Verdana" w:cs="Verdana"/>
      <w:sz w:val="20"/>
      <w:szCs w:val="20"/>
      <w:lang w:val="en-US"/>
    </w:rPr>
  </w:style>
  <w:style w:type="paragraph" w:customStyle="1" w:styleId="3">
    <w:name w:val="Обычный3"/>
    <w:rsid w:val="00EA0A4D"/>
    <w:pPr>
      <w:spacing w:after="0" w:line="240" w:lineRule="auto"/>
    </w:pPr>
    <w:rPr>
      <w:rFonts w:ascii="Academy" w:eastAsia="Times New Roman" w:hAnsi="Academy"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divs>
    <w:div w:id="1051075644">
      <w:bodyDiv w:val="1"/>
      <w:marLeft w:val="0"/>
      <w:marRight w:val="0"/>
      <w:marTop w:val="0"/>
      <w:marBottom w:val="0"/>
      <w:divBdr>
        <w:top w:val="none" w:sz="0" w:space="0" w:color="auto"/>
        <w:left w:val="none" w:sz="0" w:space="0" w:color="auto"/>
        <w:bottom w:val="none" w:sz="0" w:space="0" w:color="auto"/>
        <w:right w:val="none" w:sz="0" w:space="0" w:color="auto"/>
      </w:divBdr>
    </w:div>
    <w:div w:id="1517496190">
      <w:bodyDiv w:val="1"/>
      <w:marLeft w:val="0"/>
      <w:marRight w:val="0"/>
      <w:marTop w:val="0"/>
      <w:marBottom w:val="0"/>
      <w:divBdr>
        <w:top w:val="none" w:sz="0" w:space="0" w:color="auto"/>
        <w:left w:val="none" w:sz="0" w:space="0" w:color="auto"/>
        <w:bottom w:val="none" w:sz="0" w:space="0" w:color="auto"/>
        <w:right w:val="none" w:sz="0" w:space="0" w:color="auto"/>
      </w:divBdr>
    </w:div>
    <w:div w:id="19736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246B496C9DB873C14EE6F75C727BE2691D56B980F83A65EED02CFEB9EE75E719419813740681E778B62120Bx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7545AC9DB115A71024B6CD278048A0E6404B47F970E166BD97C1640A6F51776552B8A93FEA78361E01A7i8TCX" TargetMode="External"/><Relationship Id="rId5" Type="http://schemas.openxmlformats.org/officeDocument/2006/relationships/webSettings" Target="webSettings.xml"/><Relationship Id="rId10" Type="http://schemas.openxmlformats.org/officeDocument/2006/relationships/hyperlink" Target="consultantplus://offline/ref=B17545AC9DB115A71024A8C031EC14ACE44A1C4BF877E835E1C89A395D665B20221DE1EB7BE7783Fi1TFX" TargetMode="External"/><Relationship Id="rId4" Type="http://schemas.openxmlformats.org/officeDocument/2006/relationships/settings" Target="settings.xml"/><Relationship Id="rId9" Type="http://schemas.openxmlformats.org/officeDocument/2006/relationships/hyperlink" Target="consultantplus://offline/ref=B17545AC9DB115A71024A8C031EC14ACE443124AFE76E835E1C89A395Di6T6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9F46-7464-4434-B59C-F8748112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5045</Words>
  <Characters>28759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Славина Людмила Андреевна</dc:creator>
  <cp:lastModifiedBy>User</cp:lastModifiedBy>
  <cp:revision>2</cp:revision>
  <cp:lastPrinted>2025-01-16T03:31:00Z</cp:lastPrinted>
  <dcterms:created xsi:type="dcterms:W3CDTF">2025-01-15T22:16:00Z</dcterms:created>
  <dcterms:modified xsi:type="dcterms:W3CDTF">2025-01-15T22:16:00Z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1197143717</vt:i4>
  </property>
</Properties>
</file>