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639"/>
      </w:tblGrid>
      <w:tr w:rsidR="004C372E" w:rsidRPr="004C372E" w:rsidTr="00395AEE">
        <w:trPr>
          <w:trHeight w:val="1247"/>
        </w:trPr>
        <w:tc>
          <w:tcPr>
            <w:tcW w:w="9639" w:type="dxa"/>
            <w:shd w:val="clear" w:color="auto" w:fill="auto"/>
          </w:tcPr>
          <w:p w:rsidR="004C372E" w:rsidRPr="004C372E" w:rsidRDefault="004C372E" w:rsidP="006F21DD">
            <w:pPr>
              <w:ind w:firstLine="0"/>
            </w:pPr>
            <w:r w:rsidRPr="004C372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line">
                    <wp:align>center</wp:align>
                  </wp:positionV>
                  <wp:extent cx="723900" cy="828675"/>
                  <wp:effectExtent l="0" t="0" r="0" b="9525"/>
                  <wp:wrapTopAndBottom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C372E" w:rsidRPr="004C372E" w:rsidTr="00395AEE">
        <w:tc>
          <w:tcPr>
            <w:tcW w:w="9639" w:type="dxa"/>
            <w:shd w:val="clear" w:color="auto" w:fill="auto"/>
          </w:tcPr>
          <w:p w:rsidR="004C372E" w:rsidRPr="004C372E" w:rsidRDefault="004C372E" w:rsidP="00D537AD">
            <w:pPr>
              <w:ind w:firstLine="709"/>
              <w:jc w:val="center"/>
              <w:rPr>
                <w:b/>
                <w:kern w:val="48"/>
                <w:sz w:val="28"/>
                <w:szCs w:val="28"/>
              </w:rPr>
            </w:pPr>
            <w:r w:rsidRPr="004C372E">
              <w:rPr>
                <w:b/>
                <w:kern w:val="48"/>
                <w:sz w:val="52"/>
              </w:rPr>
              <w:t>ПОСТАНОВЛЕНИЕ</w:t>
            </w:r>
          </w:p>
          <w:p w:rsidR="004C372E" w:rsidRPr="004C372E" w:rsidRDefault="004C372E" w:rsidP="006F21DD">
            <w:pPr>
              <w:ind w:firstLine="0"/>
              <w:jc w:val="center"/>
            </w:pPr>
            <w:r w:rsidRPr="004C372E">
              <w:rPr>
                <w:b/>
                <w:kern w:val="48"/>
                <w:sz w:val="36"/>
                <w:szCs w:val="36"/>
              </w:rPr>
              <w:t xml:space="preserve"> а</w:t>
            </w:r>
            <w:r w:rsidRPr="004C372E">
              <w:rPr>
                <w:b/>
                <w:kern w:val="48"/>
                <w:sz w:val="36"/>
              </w:rPr>
              <w:t xml:space="preserve">дминистрации </w:t>
            </w:r>
            <w:r w:rsidR="00395AEE">
              <w:rPr>
                <w:b/>
                <w:kern w:val="48"/>
                <w:sz w:val="36"/>
              </w:rPr>
              <w:t>Макаровского муниципального округа</w:t>
            </w:r>
            <w:r w:rsidRPr="004C372E">
              <w:rPr>
                <w:b/>
                <w:kern w:val="48"/>
                <w:sz w:val="36"/>
              </w:rPr>
              <w:t xml:space="preserve"> Сахалинской области</w:t>
            </w:r>
          </w:p>
        </w:tc>
      </w:tr>
    </w:tbl>
    <w:p w:rsidR="003E1AAC" w:rsidRDefault="003E1AAC" w:rsidP="00D537AD">
      <w:pPr>
        <w:suppressAutoHyphens/>
        <w:ind w:firstLine="709"/>
        <w:rPr>
          <w:szCs w:val="20"/>
        </w:rPr>
      </w:pPr>
    </w:p>
    <w:p w:rsidR="00B82956" w:rsidRPr="003E1AAC" w:rsidRDefault="003E1AAC" w:rsidP="00D537AD">
      <w:pPr>
        <w:suppressAutoHyphens/>
        <w:ind w:firstLine="0"/>
        <w:rPr>
          <w:szCs w:val="20"/>
        </w:rPr>
      </w:pPr>
      <w:r>
        <w:rPr>
          <w:szCs w:val="20"/>
        </w:rPr>
        <w:t>о</w:t>
      </w:r>
      <w:r w:rsidR="00B82956" w:rsidRPr="003E1AAC">
        <w:rPr>
          <w:szCs w:val="20"/>
        </w:rPr>
        <w:t xml:space="preserve">т </w:t>
      </w:r>
      <w:r w:rsidR="00455980">
        <w:rPr>
          <w:szCs w:val="20"/>
        </w:rPr>
        <w:t xml:space="preserve">25.12.2025 </w:t>
      </w:r>
      <w:r>
        <w:rPr>
          <w:szCs w:val="20"/>
        </w:rPr>
        <w:t>№</w:t>
      </w:r>
      <w:r w:rsidR="00455980">
        <w:rPr>
          <w:szCs w:val="20"/>
        </w:rPr>
        <w:t xml:space="preserve"> 1401</w:t>
      </w:r>
    </w:p>
    <w:p w:rsidR="003E1AAC" w:rsidRDefault="003E1AAC" w:rsidP="00D537AD">
      <w:pPr>
        <w:ind w:firstLine="0"/>
        <w:rPr>
          <w:kern w:val="48"/>
        </w:rPr>
      </w:pPr>
    </w:p>
    <w:p w:rsidR="003E1AAC" w:rsidRDefault="003E1AAC" w:rsidP="00D537AD">
      <w:pPr>
        <w:ind w:firstLine="0"/>
        <w:rPr>
          <w:kern w:val="48"/>
        </w:rPr>
      </w:pPr>
      <w:r w:rsidRPr="004C372E">
        <w:rPr>
          <w:kern w:val="48"/>
        </w:rPr>
        <w:t>г. Макаров</w:t>
      </w:r>
    </w:p>
    <w:p w:rsidR="003E1AAC" w:rsidRDefault="003E1AAC" w:rsidP="00D537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94622" w:rsidRPr="007E54F4" w:rsidRDefault="00415D28" w:rsidP="00D537AD">
      <w:pPr>
        <w:pStyle w:val="ConsPlusTitle"/>
        <w:ind w:right="453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5D28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CC4BD3">
        <w:rPr>
          <w:rFonts w:ascii="Times New Roman" w:hAnsi="Times New Roman" w:cs="Times New Roman"/>
          <w:b w:val="0"/>
          <w:sz w:val="24"/>
          <w:szCs w:val="24"/>
        </w:rPr>
        <w:t>Поряд</w:t>
      </w:r>
      <w:r w:rsidR="00CC4BD3" w:rsidRPr="00CC4BD3">
        <w:rPr>
          <w:rFonts w:ascii="Times New Roman" w:hAnsi="Times New Roman" w:cs="Times New Roman"/>
          <w:b w:val="0"/>
          <w:sz w:val="24"/>
          <w:szCs w:val="24"/>
        </w:rPr>
        <w:t>к</w:t>
      </w:r>
      <w:r w:rsidR="00CC4BD3">
        <w:rPr>
          <w:rFonts w:ascii="Times New Roman" w:hAnsi="Times New Roman" w:cs="Times New Roman"/>
          <w:b w:val="0"/>
          <w:sz w:val="24"/>
          <w:szCs w:val="24"/>
        </w:rPr>
        <w:t>а</w:t>
      </w:r>
      <w:r w:rsidR="00CC4BD3" w:rsidRPr="00CC4BD3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субсидии юридическим лицам - производителям товаров, работ и услуг, в целях финансового обеспечения затрат в связи с производством (реализацией) товаров, выполнением работ, оказанием услуг, связанных с капитальным ремонтом жилищного фонда многоквартирных домов Макаровского муниципального округа Сахалинской области</w:t>
      </w:r>
    </w:p>
    <w:p w:rsidR="00633141" w:rsidRDefault="00633141" w:rsidP="00D537AD">
      <w:pPr>
        <w:pStyle w:val="affc"/>
        <w:spacing w:before="0" w:beforeAutospacing="0" w:after="0" w:afterAutospacing="0"/>
        <w:ind w:firstLine="709"/>
        <w:jc w:val="both"/>
      </w:pPr>
    </w:p>
    <w:p w:rsidR="00C7337E" w:rsidRDefault="00FF70B5" w:rsidP="00D537AD">
      <w:pPr>
        <w:pStyle w:val="affc"/>
        <w:spacing w:before="0" w:beforeAutospacing="0" w:after="0" w:afterAutospacing="0"/>
        <w:ind w:firstLine="709"/>
        <w:jc w:val="both"/>
      </w:pPr>
      <w:r w:rsidRPr="00FF70B5">
        <w:t xml:space="preserve">В соответствии со статьей 78 Бюджетного кодекса Российской Федерации, </w:t>
      </w:r>
      <w:r w:rsidR="00AD25AC">
        <w:t xml:space="preserve">статьей 16 Федерального закона от 06.10.2003 № 131-ФЗ </w:t>
      </w:r>
      <w:r w:rsidR="00AD25AC" w:rsidRPr="00AD25AC">
        <w:t>«Об общих принципах организации местного самоуправления в Российской Федерации»</w:t>
      </w:r>
      <w:r w:rsidR="00AD25AC">
        <w:t xml:space="preserve">, </w:t>
      </w:r>
      <w:r w:rsidRPr="00FF70B5">
        <w:t>постановлением Правительства Росс</w:t>
      </w:r>
      <w:r>
        <w:t>ийской Федерации от 25.10.2023 № 1782 «</w:t>
      </w:r>
      <w:r w:rsidRPr="00FF70B5"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</w:t>
      </w:r>
      <w:r>
        <w:t>субсидий»,</w:t>
      </w:r>
      <w:r w:rsidR="00926CE3" w:rsidRPr="00926CE3">
        <w:t>постановлением Правительства Сахалинской области от 10.07.2023 № 364 «Об утверждении государственной программы Сахалинской области «Обеспечение населения Сахалинской области качественными услугами жилищно-коммунального хозяйства» и признании утратившими силу некоторых нормативных правовых актов Правительства Сахалинской области и отдельных положений постановления Правительства Сахалинской области от 31.01.2023 № 47 «О внесении изменений в некоторые нормативные акты Правительства Сахалинской области»</w:t>
      </w:r>
      <w:r w:rsidR="00926CE3">
        <w:t xml:space="preserve">, </w:t>
      </w:r>
      <w:r w:rsidR="006940EA" w:rsidRPr="006940EA">
        <w:t>руководствуясь</w:t>
      </w:r>
      <w:r w:rsidR="005A420B">
        <w:t>статьей</w:t>
      </w:r>
      <w:r w:rsidR="003708DA" w:rsidRPr="0018612B">
        <w:t xml:space="preserve">39 Устава </w:t>
      </w:r>
      <w:r w:rsidR="00395AEE">
        <w:t>Макаровского муниципального округа Сахалинской области</w:t>
      </w:r>
      <w:r w:rsidR="003708DA" w:rsidRPr="0018612B">
        <w:t xml:space="preserve">, администрация </w:t>
      </w:r>
      <w:r w:rsidR="00395AEE">
        <w:t>Макаровского муниципального округа Сахалинской области</w:t>
      </w:r>
    </w:p>
    <w:p w:rsidR="00FF70B5" w:rsidRDefault="00FF70B5" w:rsidP="00D537AD">
      <w:pPr>
        <w:ind w:firstLine="709"/>
      </w:pPr>
    </w:p>
    <w:p w:rsidR="003708DA" w:rsidRDefault="003708DA" w:rsidP="00D537AD">
      <w:pPr>
        <w:ind w:firstLine="709"/>
      </w:pPr>
      <w:r w:rsidRPr="00275EDB">
        <w:t>ПОСТАНОВЛЯЕТ:</w:t>
      </w:r>
    </w:p>
    <w:p w:rsidR="00B65E6E" w:rsidRDefault="00B65E6E" w:rsidP="00D537AD">
      <w:pPr>
        <w:ind w:firstLine="709"/>
      </w:pPr>
    </w:p>
    <w:p w:rsidR="00AD25AC" w:rsidRDefault="003708DA" w:rsidP="00D537AD">
      <w:pPr>
        <w:pStyle w:val="6"/>
        <w:spacing w:before="0" w:after="0"/>
        <w:ind w:firstLine="709"/>
      </w:pPr>
      <w:r>
        <w:t xml:space="preserve">Утвердить </w:t>
      </w:r>
      <w:r w:rsidR="00840BCA">
        <w:t>Порядок</w:t>
      </w:r>
      <w:r w:rsidR="00840BCA" w:rsidRPr="00840BCA">
        <w:t xml:space="preserve"> предоставления </w:t>
      </w:r>
      <w:r w:rsidR="00926CE3" w:rsidRPr="00926CE3">
        <w:t>субсидии юридическим</w:t>
      </w:r>
      <w:r w:rsidR="00D051A9">
        <w:t xml:space="preserve"> лицам</w:t>
      </w:r>
      <w:r w:rsidR="00926CE3" w:rsidRPr="00926CE3">
        <w:t xml:space="preserve"> - </w:t>
      </w:r>
      <w:r w:rsidR="00CC4BD3" w:rsidRPr="00CC4BD3">
        <w:rPr>
          <w:rFonts w:cs="Times New Roman"/>
        </w:rPr>
        <w:t>производителям товаров, работ и услуг, в целях финансового обеспечения затрат в связи с производством (реализацией) товаров, выполнением работ, оказанием услуг, связанных с капитальным ремонтом жилищного фонда многоквартирных домов Макаровского муниципального округа Сахалинской области</w:t>
      </w:r>
      <w:r w:rsidRPr="001110F0">
        <w:t>(прилагается).</w:t>
      </w:r>
    </w:p>
    <w:p w:rsidR="00892931" w:rsidRPr="00892931" w:rsidRDefault="00FD66A0" w:rsidP="00D537AD">
      <w:pPr>
        <w:pStyle w:val="6"/>
        <w:spacing w:before="0" w:after="0"/>
        <w:ind w:firstLine="709"/>
      </w:pPr>
      <w:r w:rsidRPr="00AD25AC">
        <w:rPr>
          <w:rFonts w:eastAsia="Calibri"/>
        </w:rPr>
        <w:t>Признать утратившим силу постанов</w:t>
      </w:r>
      <w:r w:rsidR="00AD25AC" w:rsidRPr="00AD25AC">
        <w:rPr>
          <w:rFonts w:eastAsia="Calibri"/>
        </w:rPr>
        <w:t>ление</w:t>
      </w:r>
      <w:r w:rsidRPr="00AD25AC">
        <w:rPr>
          <w:rFonts w:eastAsia="Calibri"/>
        </w:rPr>
        <w:t xml:space="preserve"> администрации </w:t>
      </w:r>
      <w:r w:rsidR="00AD25AC" w:rsidRPr="00AD25AC">
        <w:rPr>
          <w:rFonts w:eastAsia="Calibri"/>
        </w:rPr>
        <w:t xml:space="preserve">Макаровского </w:t>
      </w:r>
      <w:r w:rsidRPr="00AD25AC">
        <w:rPr>
          <w:rFonts w:eastAsia="Calibri"/>
        </w:rPr>
        <w:t>муниципального округ</w:t>
      </w:r>
      <w:r w:rsidR="00AD25AC" w:rsidRPr="00AD25AC">
        <w:rPr>
          <w:rFonts w:eastAsia="Calibri"/>
        </w:rPr>
        <w:t>а</w:t>
      </w:r>
      <w:r w:rsidRPr="00AD25AC">
        <w:rPr>
          <w:rFonts w:eastAsia="Calibri"/>
        </w:rPr>
        <w:t xml:space="preserve"> Сахалинской области</w:t>
      </w:r>
      <w:r w:rsidR="00AD25AC" w:rsidRPr="00AD25AC">
        <w:rPr>
          <w:rFonts w:eastAsia="Calibri"/>
        </w:rPr>
        <w:t xml:space="preserve"> от 25.02.2025 № 140</w:t>
      </w:r>
      <w:r w:rsidRPr="00AD25AC">
        <w:rPr>
          <w:rFonts w:eastAsia="Calibri"/>
        </w:rPr>
        <w:t xml:space="preserve"> «</w:t>
      </w:r>
      <w:r w:rsidR="00AD25AC">
        <w:rPr>
          <w:rFonts w:eastAsia="Calibri"/>
        </w:rPr>
        <w:t xml:space="preserve">Об утверждении </w:t>
      </w:r>
      <w:r w:rsidR="00AD25AC" w:rsidRPr="00AD25AC">
        <w:rPr>
          <w:rFonts w:cs="Times New Roman"/>
        </w:rPr>
        <w:t xml:space="preserve">Порядка предоставления субсидии из бюджета Макаровского муниципального округа Сахалинской области юридическим лицам - производителям работ (услуг) в целях финансового обеспечения </w:t>
      </w:r>
      <w:r w:rsidR="00AD25AC" w:rsidRPr="00AD25AC">
        <w:rPr>
          <w:rFonts w:cs="Times New Roman"/>
        </w:rPr>
        <w:lastRenderedPageBreak/>
        <w:t>затрат, связанных с капитальным ремонтом жилищного фонда, расположенного на территории Макаровского муниципального округа Сахалинской области</w:t>
      </w:r>
      <w:r w:rsidR="00195E29" w:rsidRPr="00AD25AC">
        <w:rPr>
          <w:rFonts w:eastAsia="Calibri"/>
        </w:rPr>
        <w:t>»</w:t>
      </w:r>
      <w:r w:rsidR="00AD25AC" w:rsidRPr="00AD25AC">
        <w:rPr>
          <w:rFonts w:eastAsia="Calibri"/>
        </w:rPr>
        <w:t>.</w:t>
      </w:r>
    </w:p>
    <w:p w:rsidR="00892931" w:rsidRPr="00DC7B91" w:rsidRDefault="00892931" w:rsidP="00D537AD">
      <w:pPr>
        <w:pStyle w:val="6"/>
        <w:spacing w:before="0" w:after="0"/>
        <w:ind w:firstLine="709"/>
      </w:pPr>
      <w:r w:rsidRPr="00DC7B91">
        <w:t>Опубликовать настоящее постановление в сетевом издании «Новая газета» (</w:t>
      </w:r>
      <w:hyperlink r:id="rId9">
        <w:r w:rsidRPr="00892931">
          <w:rPr>
            <w:rStyle w:val="afc"/>
          </w:rPr>
          <w:t>https://gazetamakarov.ru</w:t>
        </w:r>
      </w:hyperlink>
      <w:r w:rsidRPr="00DC7B91">
        <w:t>), разместить на сайте Макаровского муниципального округа Сахалинской области (</w:t>
      </w:r>
      <w:hyperlink r:id="rId10" w:history="1">
        <w:r w:rsidRPr="00892931">
          <w:rPr>
            <w:rStyle w:val="afc"/>
            <w:lang/>
          </w:rPr>
          <w:t>https://makarov.gosuslugi.ru</w:t>
        </w:r>
      </w:hyperlink>
      <w:r w:rsidRPr="00023B8B">
        <w:t>).</w:t>
      </w:r>
    </w:p>
    <w:p w:rsidR="002B2527" w:rsidRPr="002B2527" w:rsidRDefault="002B2527" w:rsidP="00D537AD">
      <w:pPr>
        <w:pStyle w:val="6"/>
        <w:spacing w:before="0" w:after="0"/>
        <w:ind w:firstLine="709"/>
        <w:rPr>
          <w:rFonts w:eastAsia="Calibri"/>
        </w:rPr>
      </w:pPr>
      <w:r w:rsidRPr="002B2527">
        <w:rPr>
          <w:rFonts w:eastAsia="Calibri"/>
        </w:rPr>
        <w:t>Контроль за выполнением настоящего постановления возложить на вице-мэра Макаровского муниципального округа Сахалинской области Табаева В.В.</w:t>
      </w:r>
    </w:p>
    <w:p w:rsidR="006940EA" w:rsidRDefault="006940EA" w:rsidP="00D537AD">
      <w:pPr>
        <w:pStyle w:val="6"/>
        <w:numPr>
          <w:ilvl w:val="0"/>
          <w:numId w:val="0"/>
        </w:numPr>
        <w:spacing w:before="0" w:after="0"/>
        <w:ind w:firstLine="709"/>
        <w:rPr>
          <w:rFonts w:eastAsia="Calibri"/>
        </w:rPr>
      </w:pPr>
    </w:p>
    <w:p w:rsidR="00486646" w:rsidRDefault="00486646" w:rsidP="00D537AD">
      <w:pPr>
        <w:ind w:firstLine="709"/>
        <w:rPr>
          <w:kern w:val="48"/>
        </w:rPr>
      </w:pPr>
    </w:p>
    <w:p w:rsidR="00FF70B5" w:rsidRDefault="00FF70B5" w:rsidP="00D537AD">
      <w:pPr>
        <w:ind w:firstLine="709"/>
        <w:rPr>
          <w:kern w:val="48"/>
        </w:rPr>
      </w:pPr>
    </w:p>
    <w:p w:rsidR="00633141" w:rsidRDefault="006558EE" w:rsidP="00D537AD">
      <w:pPr>
        <w:ind w:firstLine="0"/>
        <w:rPr>
          <w:kern w:val="48"/>
        </w:rPr>
      </w:pPr>
      <w:r>
        <w:rPr>
          <w:kern w:val="48"/>
        </w:rPr>
        <w:t>Мэр</w:t>
      </w:r>
    </w:p>
    <w:p w:rsidR="003708DA" w:rsidRDefault="00633141" w:rsidP="00D537AD">
      <w:pPr>
        <w:ind w:firstLine="0"/>
        <w:rPr>
          <w:kern w:val="48"/>
        </w:rPr>
      </w:pPr>
      <w:r>
        <w:rPr>
          <w:kern w:val="48"/>
        </w:rPr>
        <w:t>Макаровского муниципального округа</w:t>
      </w:r>
    </w:p>
    <w:p w:rsidR="003708DA" w:rsidRDefault="003708DA" w:rsidP="00D537AD">
      <w:pPr>
        <w:tabs>
          <w:tab w:val="left" w:pos="7088"/>
        </w:tabs>
        <w:ind w:firstLine="0"/>
        <w:rPr>
          <w:kern w:val="48"/>
        </w:rPr>
      </w:pPr>
      <w:r>
        <w:rPr>
          <w:kern w:val="48"/>
        </w:rPr>
        <w:t>Сахалинской области</w:t>
      </w:r>
      <w:r w:rsidRPr="00222B6C">
        <w:rPr>
          <w:kern w:val="48"/>
        </w:rPr>
        <w:tab/>
      </w:r>
      <w:r w:rsidR="006940EA">
        <w:rPr>
          <w:kern w:val="48"/>
        </w:rPr>
        <w:t>С.А. Фертиков</w:t>
      </w:r>
    </w:p>
    <w:p w:rsidR="00E21ECA" w:rsidRDefault="003708DA" w:rsidP="00D537AD">
      <w:pPr>
        <w:tabs>
          <w:tab w:val="left" w:pos="6946"/>
        </w:tabs>
        <w:ind w:firstLine="709"/>
        <w:jc w:val="center"/>
      </w:pPr>
      <w:r>
        <w:rPr>
          <w:kern w:val="48"/>
        </w:rPr>
        <w:br w:type="page"/>
      </w:r>
    </w:p>
    <w:p w:rsidR="00174BAC" w:rsidRDefault="00174BAC" w:rsidP="00D537AD">
      <w:pPr>
        <w:ind w:firstLine="709"/>
        <w:jc w:val="right"/>
        <w:rPr>
          <w:sz w:val="22"/>
        </w:rPr>
      </w:pPr>
    </w:p>
    <w:p w:rsidR="00C7337E" w:rsidRPr="00C7337E" w:rsidRDefault="00C7337E" w:rsidP="00D537AD">
      <w:pPr>
        <w:ind w:left="5103" w:firstLine="0"/>
        <w:jc w:val="right"/>
        <w:rPr>
          <w:sz w:val="22"/>
        </w:rPr>
      </w:pPr>
      <w:r w:rsidRPr="00C7337E">
        <w:rPr>
          <w:sz w:val="22"/>
        </w:rPr>
        <w:t>Утверждён</w:t>
      </w:r>
    </w:p>
    <w:p w:rsidR="00C7337E" w:rsidRPr="00A020ED" w:rsidRDefault="00C7337E" w:rsidP="00D537AD">
      <w:pPr>
        <w:ind w:left="5103" w:firstLine="0"/>
        <w:jc w:val="right"/>
        <w:rPr>
          <w:sz w:val="22"/>
          <w:szCs w:val="22"/>
        </w:rPr>
      </w:pPr>
      <w:r w:rsidRPr="00C7337E">
        <w:rPr>
          <w:sz w:val="22"/>
        </w:rPr>
        <w:t xml:space="preserve"> постановлением администрации</w:t>
      </w:r>
      <w:r w:rsidR="00B65E6E">
        <w:t xml:space="preserve">Макаровского </w:t>
      </w:r>
      <w:r w:rsidR="00B65E6E" w:rsidRPr="00A020ED">
        <w:rPr>
          <w:sz w:val="22"/>
          <w:szCs w:val="22"/>
        </w:rPr>
        <w:t>муниципального округа Сахалинской области</w:t>
      </w:r>
    </w:p>
    <w:tbl>
      <w:tblPr>
        <w:tblW w:w="0" w:type="auto"/>
        <w:jc w:val="right"/>
        <w:tblLayout w:type="fixed"/>
        <w:tblLook w:val="01E0"/>
      </w:tblPr>
      <w:tblGrid>
        <w:gridCol w:w="533"/>
        <w:gridCol w:w="1402"/>
        <w:gridCol w:w="564"/>
        <w:gridCol w:w="1170"/>
      </w:tblGrid>
      <w:tr w:rsidR="00C7337E" w:rsidRPr="00A020ED" w:rsidTr="00AF1C26">
        <w:trPr>
          <w:jc w:val="right"/>
        </w:trPr>
        <w:tc>
          <w:tcPr>
            <w:tcW w:w="533" w:type="dxa"/>
            <w:shd w:val="clear" w:color="auto" w:fill="auto"/>
          </w:tcPr>
          <w:p w:rsidR="00C7337E" w:rsidRPr="00A020ED" w:rsidRDefault="00C7337E" w:rsidP="00D537AD">
            <w:pPr>
              <w:ind w:firstLine="709"/>
              <w:jc w:val="right"/>
              <w:rPr>
                <w:kern w:val="48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C7337E" w:rsidRPr="00A020ED" w:rsidRDefault="00195E29" w:rsidP="00455980">
            <w:pPr>
              <w:ind w:hanging="78"/>
              <w:jc w:val="left"/>
              <w:rPr>
                <w:kern w:val="48"/>
                <w:sz w:val="22"/>
                <w:szCs w:val="22"/>
              </w:rPr>
            </w:pPr>
            <w:r w:rsidRPr="00A020ED">
              <w:rPr>
                <w:kern w:val="48"/>
                <w:sz w:val="22"/>
                <w:szCs w:val="22"/>
              </w:rPr>
              <w:t>о</w:t>
            </w:r>
            <w:r w:rsidR="007B2B02" w:rsidRPr="00A020ED">
              <w:rPr>
                <w:kern w:val="48"/>
                <w:sz w:val="22"/>
                <w:szCs w:val="22"/>
              </w:rPr>
              <w:t>т</w:t>
            </w:r>
            <w:r w:rsidR="00455980">
              <w:rPr>
                <w:kern w:val="48"/>
                <w:sz w:val="22"/>
                <w:szCs w:val="22"/>
              </w:rPr>
              <w:t>25.12.2025</w:t>
            </w:r>
          </w:p>
        </w:tc>
        <w:tc>
          <w:tcPr>
            <w:tcW w:w="564" w:type="dxa"/>
            <w:shd w:val="clear" w:color="auto" w:fill="auto"/>
          </w:tcPr>
          <w:p w:rsidR="00C7337E" w:rsidRPr="00A020ED" w:rsidRDefault="00C7337E" w:rsidP="00D537AD">
            <w:pPr>
              <w:ind w:firstLine="709"/>
              <w:rPr>
                <w:kern w:val="48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C7337E" w:rsidRPr="00A020ED" w:rsidRDefault="007B2B02" w:rsidP="00D537AD">
            <w:pPr>
              <w:ind w:firstLine="0"/>
              <w:rPr>
                <w:kern w:val="48"/>
                <w:sz w:val="22"/>
                <w:szCs w:val="22"/>
              </w:rPr>
            </w:pPr>
            <w:r w:rsidRPr="00A020ED">
              <w:rPr>
                <w:kern w:val="48"/>
                <w:sz w:val="22"/>
                <w:szCs w:val="22"/>
              </w:rPr>
              <w:t>№</w:t>
            </w:r>
            <w:r w:rsidR="00455980">
              <w:rPr>
                <w:kern w:val="48"/>
                <w:sz w:val="22"/>
                <w:szCs w:val="22"/>
              </w:rPr>
              <w:t>1401</w:t>
            </w:r>
          </w:p>
        </w:tc>
      </w:tr>
    </w:tbl>
    <w:p w:rsidR="00C7337E" w:rsidRDefault="00C7337E" w:rsidP="00D537AD">
      <w:pPr>
        <w:ind w:firstLine="709"/>
        <w:jc w:val="center"/>
        <w:outlineLvl w:val="0"/>
        <w:rPr>
          <w:b/>
        </w:rPr>
      </w:pPr>
    </w:p>
    <w:p w:rsidR="00C7337E" w:rsidRDefault="00C7337E" w:rsidP="00D537AD">
      <w:pPr>
        <w:ind w:firstLine="0"/>
        <w:jc w:val="center"/>
        <w:outlineLvl w:val="0"/>
        <w:rPr>
          <w:b/>
        </w:rPr>
      </w:pPr>
      <w:r w:rsidRPr="0000778A">
        <w:rPr>
          <w:b/>
        </w:rPr>
        <w:t>ПОРЯДОК</w:t>
      </w:r>
    </w:p>
    <w:p w:rsidR="00CC4BD3" w:rsidRPr="00CC4BD3" w:rsidRDefault="00CC4BD3" w:rsidP="00D537AD">
      <w:pPr>
        <w:ind w:firstLine="0"/>
        <w:jc w:val="center"/>
        <w:rPr>
          <w:b/>
          <w:bCs/>
        </w:rPr>
      </w:pPr>
      <w:r w:rsidRPr="00CC4BD3">
        <w:rPr>
          <w:b/>
          <w:bCs/>
        </w:rPr>
        <w:t>предоставления субсидии юридическим лицам - производителям товаров, работ и услуг, в целях финансового обеспечения затрат в связи с производством (реализацией) товаров, выполнением работ, оказанием услуг, связанных с капитальным ремонтом жилищного фонда многоквартирных домов Макаровского муниципального округа Сахалинской области</w:t>
      </w:r>
    </w:p>
    <w:p w:rsidR="00C7337E" w:rsidRDefault="00C7337E" w:rsidP="00D537AD">
      <w:pPr>
        <w:ind w:firstLine="709"/>
        <w:jc w:val="center"/>
      </w:pPr>
    </w:p>
    <w:p w:rsidR="00892931" w:rsidRDefault="00CC4BD3" w:rsidP="00D537AD">
      <w:pPr>
        <w:pStyle w:val="1"/>
        <w:numPr>
          <w:ilvl w:val="0"/>
          <w:numId w:val="0"/>
        </w:numPr>
        <w:spacing w:before="0" w:after="0"/>
        <w:rPr>
          <w:rFonts w:cs="Times New Roman"/>
        </w:rPr>
      </w:pPr>
      <w:r w:rsidRPr="0038714D">
        <w:rPr>
          <w:rFonts w:cs="Times New Roman"/>
        </w:rPr>
        <w:t xml:space="preserve">1. </w:t>
      </w:r>
      <w:r w:rsidR="00892931" w:rsidRPr="0038714D">
        <w:rPr>
          <w:rFonts w:cs="Times New Roman"/>
        </w:rPr>
        <w:t>Общие положения</w:t>
      </w:r>
    </w:p>
    <w:p w:rsidR="0038714D" w:rsidRPr="0038714D" w:rsidRDefault="0038714D" w:rsidP="00D537AD">
      <w:pPr>
        <w:pStyle w:val="2"/>
        <w:numPr>
          <w:ilvl w:val="0"/>
          <w:numId w:val="0"/>
        </w:numPr>
        <w:spacing w:before="0" w:after="0"/>
        <w:ind w:left="1277"/>
      </w:pPr>
    </w:p>
    <w:p w:rsidR="00892931" w:rsidRDefault="00892931" w:rsidP="00D537AD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b w:val="0"/>
        </w:rPr>
      </w:pPr>
      <w:r>
        <w:rPr>
          <w:rFonts w:cs="Times New Roman"/>
          <w:b w:val="0"/>
        </w:rPr>
        <w:t xml:space="preserve">1.1. </w:t>
      </w:r>
      <w:r w:rsidRPr="00892931">
        <w:rPr>
          <w:b w:val="0"/>
        </w:rPr>
        <w:t>Настоящий Порядок определяет общие положения, цели, условия и порядок предоставления субсидииюридическим лицам - производителям товаров, работ и услуг, в целях финансового обеспечения затрат в связи с производством (реализацией) товаров, выполнением работ, оказанием услуг, связанных с капитальным ремонтом жилищного фонда многоквартирных домов Макаровского муниципального округа Сахалинской области, а также требования к отчетности,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A64588" w:rsidRDefault="00A64588" w:rsidP="00D537AD">
      <w:pPr>
        <w:pStyle w:val="2"/>
        <w:spacing w:before="0" w:after="0"/>
        <w:ind w:left="0"/>
      </w:pPr>
      <w:r>
        <w:t xml:space="preserve">Основные понятия и термины, используемые в настоящем Порядке: </w:t>
      </w:r>
    </w:p>
    <w:p w:rsidR="00A64588" w:rsidRDefault="00A64588" w:rsidP="00D537AD">
      <w:pPr>
        <w:pStyle w:val="2"/>
        <w:numPr>
          <w:ilvl w:val="0"/>
          <w:numId w:val="0"/>
        </w:numPr>
        <w:spacing w:before="0" w:after="0"/>
        <w:ind w:firstLine="709"/>
      </w:pPr>
      <w:r>
        <w:t>Уполномоченный орган — отдел жилищно-коммунального хозяйства администрации Макаровского муниципального округа — орган, уполномоченный на реализацию Порядка.</w:t>
      </w:r>
    </w:p>
    <w:p w:rsidR="00A64588" w:rsidRDefault="00A64588" w:rsidP="00D537AD">
      <w:pPr>
        <w:pStyle w:val="2"/>
        <w:numPr>
          <w:ilvl w:val="0"/>
          <w:numId w:val="0"/>
        </w:numPr>
        <w:spacing w:before="0" w:after="0"/>
        <w:ind w:firstLine="737"/>
      </w:pPr>
      <w:r>
        <w:t>Получатель субсидии — Участник отбора, в отношении которого принято положительное решение о предоставлении Субсидии, заключивший Соглашение.</w:t>
      </w:r>
    </w:p>
    <w:p w:rsidR="00A64588" w:rsidRDefault="00A64588" w:rsidP="00D537AD">
      <w:pPr>
        <w:pStyle w:val="2"/>
        <w:numPr>
          <w:ilvl w:val="0"/>
          <w:numId w:val="0"/>
        </w:numPr>
        <w:spacing w:before="0" w:after="0"/>
        <w:ind w:firstLine="737"/>
      </w:pPr>
      <w:r>
        <w:t>Соглашение — соглашение</w:t>
      </w:r>
      <w:r w:rsidR="009A13A7">
        <w:t>о предоставлении Субсидии</w:t>
      </w:r>
      <w:r>
        <w:t xml:space="preserve">, заключенное между главным распорядителем средств бюджета Макаровского муниципального округа Сахалинской области и Получателем субсидии.  </w:t>
      </w:r>
    </w:p>
    <w:p w:rsidR="00A64588" w:rsidRPr="00A64588" w:rsidRDefault="00A64588" w:rsidP="00D537AD">
      <w:pPr>
        <w:pStyle w:val="2"/>
        <w:numPr>
          <w:ilvl w:val="0"/>
          <w:numId w:val="0"/>
        </w:numPr>
        <w:spacing w:before="0" w:after="0"/>
        <w:ind w:firstLine="737"/>
      </w:pPr>
      <w:r>
        <w:t>Заявка — пакет докум</w:t>
      </w:r>
      <w:r w:rsidR="003F056C">
        <w:t>ентов, предусмотренный пунктом 2</w:t>
      </w:r>
      <w:r>
        <w:t>.4. настоящего Порядка.</w:t>
      </w:r>
    </w:p>
    <w:p w:rsidR="00940FB0" w:rsidRPr="00940FB0" w:rsidRDefault="00892931" w:rsidP="00D537AD">
      <w:pPr>
        <w:pStyle w:val="2"/>
        <w:spacing w:before="0" w:after="0"/>
        <w:ind w:left="0"/>
      </w:pPr>
      <w:r>
        <w:t xml:space="preserve">Субсидия предоставляется в рамках реализации </w:t>
      </w:r>
      <w:r w:rsidR="00940FB0" w:rsidRPr="00940FB0">
        <w:t>муниципальной программы «Обеспечение населения Макаровского муниципального округа Сахалинской области качественными услугами жилищно-коммунального хозяйства» (далее - Муниципальная программа</w:t>
      </w:r>
      <w:r w:rsidR="00940FB0">
        <w:t>),</w:t>
      </w:r>
      <w:r w:rsidR="00940FB0" w:rsidRPr="00940FB0">
        <w:t>в целях финансового обеспечения затрат, связанных с капитальным ремонтом жилищного фонда</w:t>
      </w:r>
      <w:r w:rsidR="006D7019">
        <w:t xml:space="preserve"> многоквартирных домов</w:t>
      </w:r>
      <w:r w:rsidR="00940FB0" w:rsidRPr="00940FB0">
        <w:t xml:space="preserve"> Макаровского муниципального округа Сахалинской области (далее - субсидия). </w:t>
      </w:r>
    </w:p>
    <w:p w:rsidR="00A64588" w:rsidRDefault="00940FB0" w:rsidP="00D537AD">
      <w:pPr>
        <w:pStyle w:val="2"/>
        <w:spacing w:before="0" w:after="0"/>
        <w:ind w:left="0" w:firstLine="709"/>
      </w:pPr>
      <w:r>
        <w:t xml:space="preserve">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Pr="001B34D6">
        <w:t xml:space="preserve">Комитет по управлению муниципальной собственностью </w:t>
      </w:r>
      <w:r>
        <w:t xml:space="preserve">Макаровского муниципального округа Сахалинской области </w:t>
      </w:r>
      <w:r w:rsidRPr="001B34D6">
        <w:t xml:space="preserve">(далее - </w:t>
      </w:r>
      <w:r>
        <w:t>КУМС</w:t>
      </w:r>
      <w:r w:rsidRPr="001B34D6">
        <w:t>, главный распорядитель бюджетных средств).</w:t>
      </w:r>
    </w:p>
    <w:p w:rsidR="001E0B37" w:rsidRPr="001E0B37" w:rsidRDefault="001E0B37" w:rsidP="00D537AD">
      <w:pPr>
        <w:pStyle w:val="2"/>
        <w:spacing w:before="0" w:after="0"/>
        <w:ind w:left="0" w:firstLine="709"/>
      </w:pPr>
      <w:r w:rsidRPr="001E0B37">
        <w:t>Категория получателей субсидии - управляющие организации, товарищества собственников жилья, жилищные, жилищно-строительные кооперативы и иные специализированные потребительские кооперативы (далее - участники отбора).</w:t>
      </w:r>
    </w:p>
    <w:p w:rsidR="00A64588" w:rsidRDefault="00A64588" w:rsidP="00D537AD">
      <w:pPr>
        <w:pStyle w:val="2"/>
        <w:spacing w:before="0" w:after="0"/>
        <w:ind w:left="0" w:firstLine="709"/>
      </w:pPr>
      <w:r>
        <w:t>Способ предоставления субсидии - финансовое обеспечение затрат.</w:t>
      </w:r>
    </w:p>
    <w:p w:rsidR="00940FB0" w:rsidRDefault="00A64588" w:rsidP="00D537AD">
      <w:pPr>
        <w:pStyle w:val="2"/>
        <w:spacing w:before="0" w:after="0"/>
        <w:ind w:left="0" w:firstLine="709"/>
      </w:pPr>
      <w:r>
        <w:t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соответственно - сеть "Интернет", единый портал) (в разделе единого портала) в порядке, установленном Министерством финансов Российской Федерации.</w:t>
      </w:r>
    </w:p>
    <w:p w:rsidR="001E0B37" w:rsidRPr="001E0B37" w:rsidRDefault="001E0B37" w:rsidP="00D537AD">
      <w:pPr>
        <w:ind w:firstLine="709"/>
      </w:pPr>
    </w:p>
    <w:p w:rsidR="00A64588" w:rsidRDefault="00A64588" w:rsidP="00D537AD">
      <w:pPr>
        <w:pStyle w:val="2"/>
        <w:numPr>
          <w:ilvl w:val="0"/>
          <w:numId w:val="2"/>
        </w:numPr>
        <w:spacing w:before="0" w:after="0"/>
        <w:ind w:firstLine="709"/>
        <w:jc w:val="center"/>
        <w:rPr>
          <w:b/>
        </w:rPr>
      </w:pPr>
      <w:bookmarkStart w:id="0" w:name="_Ref143001957"/>
      <w:r w:rsidRPr="00A64588">
        <w:rPr>
          <w:b/>
        </w:rPr>
        <w:t>Условия и порядок предоставления Субсиди</w:t>
      </w:r>
      <w:bookmarkEnd w:id="0"/>
      <w:r w:rsidRPr="00A64588">
        <w:rPr>
          <w:b/>
        </w:rPr>
        <w:t>и</w:t>
      </w:r>
    </w:p>
    <w:p w:rsidR="00A64588" w:rsidRPr="00A64588" w:rsidRDefault="00A64588" w:rsidP="00D537AD">
      <w:pPr>
        <w:ind w:firstLine="709"/>
      </w:pPr>
    </w:p>
    <w:p w:rsidR="00A64588" w:rsidRPr="00A64588" w:rsidRDefault="006D7019" w:rsidP="00D537AD">
      <w:pPr>
        <w:pStyle w:val="2"/>
        <w:spacing w:before="0" w:after="0"/>
        <w:ind w:left="0" w:firstLine="709"/>
      </w:pPr>
      <w:r w:rsidRPr="006D7019">
        <w:t xml:space="preserve">Получатель субсидии на 1-е число месяца, предшествующего месяцу, в котором планируется заключение соглашения о предоставлении субсидии на финансирование работ по капитальному ремонту </w:t>
      </w:r>
      <w:r w:rsidRPr="00940FB0">
        <w:t>жилищного фонда</w:t>
      </w:r>
      <w:r>
        <w:t xml:space="preserve"> многоквартирных домов</w:t>
      </w:r>
      <w:r w:rsidRPr="00940FB0">
        <w:t xml:space="preserve"> Макаровского муниципального округа Сахалинской области </w:t>
      </w:r>
      <w:r w:rsidRPr="006D7019">
        <w:t>(далее - соглашение), должен соответствовать следующим требованиям:</w:t>
      </w:r>
    </w:p>
    <w:p w:rsidR="00A64588" w:rsidRDefault="00A64588" w:rsidP="00D537AD">
      <w:pPr>
        <w:pStyle w:val="2"/>
        <w:numPr>
          <w:ilvl w:val="0"/>
          <w:numId w:val="0"/>
        </w:numPr>
        <w:spacing w:before="0" w:after="0"/>
        <w:ind w:firstLine="708"/>
      </w:pPr>
      <w:r>
        <w:t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капитане указанных публичных акционерных обществ;</w:t>
      </w:r>
    </w:p>
    <w:p w:rsidR="00A64588" w:rsidRDefault="00A64588" w:rsidP="00D537AD">
      <w:pPr>
        <w:pStyle w:val="2"/>
        <w:numPr>
          <w:ilvl w:val="0"/>
          <w:numId w:val="0"/>
        </w:numPr>
        <w:spacing w:before="0" w:after="0"/>
        <w:ind w:firstLine="709"/>
      </w:pPr>
      <w: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64588" w:rsidRDefault="00A64588" w:rsidP="00D537AD">
      <w:pPr>
        <w:pStyle w:val="2"/>
        <w:numPr>
          <w:ilvl w:val="0"/>
          <w:numId w:val="0"/>
        </w:numPr>
        <w:spacing w:before="0" w:after="0"/>
        <w:ind w:firstLine="708"/>
      </w:pPr>
      <w:r>
        <w:t xml:space="preserve">- </w:t>
      </w:r>
      <w:r w:rsidR="006D7019">
        <w:t>п</w:t>
      </w:r>
      <w:r>
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64588" w:rsidRDefault="00A64588" w:rsidP="00D537AD">
      <w:pPr>
        <w:pStyle w:val="2"/>
        <w:numPr>
          <w:ilvl w:val="0"/>
          <w:numId w:val="0"/>
        </w:numPr>
        <w:spacing w:before="0" w:after="0"/>
        <w:ind w:firstLine="708"/>
      </w:pPr>
      <w:r>
        <w:t>- получатель субсидии не получает средства из местного бюджета,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6D7019" w:rsidRPr="006D7019" w:rsidRDefault="00A64588" w:rsidP="00D537AD">
      <w:pPr>
        <w:pStyle w:val="2"/>
        <w:numPr>
          <w:ilvl w:val="0"/>
          <w:numId w:val="0"/>
        </w:numPr>
        <w:spacing w:before="0" w:after="0"/>
        <w:ind w:firstLine="708"/>
      </w:pPr>
      <w:r>
        <w:t xml:space="preserve">- </w:t>
      </w:r>
      <w:r w:rsidR="006D7019" w:rsidRPr="006D7019">
        <w:t xml:space="preserve">получатель субсидии не является иностранным агентом в соответствии с Федеральным </w:t>
      </w:r>
      <w:hyperlink r:id="rId11" w:history="1">
        <w:r w:rsidR="006D7019" w:rsidRPr="006D7019">
          <w:rPr>
            <w:rStyle w:val="afc"/>
            <w:rFonts w:cs="Arial"/>
            <w:color w:val="auto"/>
          </w:rPr>
          <w:t>законом</w:t>
        </w:r>
      </w:hyperlink>
      <w:r w:rsidR="000829E6">
        <w:t>от 14.07.2022 № 255-ФЗ «</w:t>
      </w:r>
      <w:r w:rsidR="006D7019" w:rsidRPr="006D7019">
        <w:t>О контроле за деятельностью лиц, наход</w:t>
      </w:r>
      <w:r w:rsidR="000829E6">
        <w:t>ящихся под иностранным влиянием»</w:t>
      </w:r>
      <w:r w:rsidR="006D7019" w:rsidRPr="006D7019">
        <w:t>;</w:t>
      </w:r>
    </w:p>
    <w:p w:rsidR="00C7337E" w:rsidRDefault="00A64588" w:rsidP="00D537AD">
      <w:pPr>
        <w:pStyle w:val="2"/>
        <w:numPr>
          <w:ilvl w:val="0"/>
          <w:numId w:val="0"/>
        </w:numPr>
        <w:spacing w:before="0" w:after="0"/>
        <w:ind w:firstLine="708"/>
      </w:pPr>
      <w:r>
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 w:rsidR="000829E6">
        <w:t>ой системы Российской Федерации;</w:t>
      </w:r>
    </w:p>
    <w:p w:rsidR="000829E6" w:rsidRPr="000D2657" w:rsidRDefault="000829E6" w:rsidP="00D537AD">
      <w:pPr>
        <w:pStyle w:val="2"/>
        <w:numPr>
          <w:ilvl w:val="0"/>
          <w:numId w:val="0"/>
        </w:numPr>
        <w:spacing w:before="0" w:after="0"/>
        <w:ind w:firstLine="708"/>
      </w:pPr>
      <w:r>
        <w:t>- получатель субсидии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0D2657" w:rsidRPr="001B34D6" w:rsidRDefault="000D2657" w:rsidP="00D537AD">
      <w:pPr>
        <w:pStyle w:val="2"/>
        <w:spacing w:before="0" w:after="0"/>
        <w:ind w:left="0" w:firstLine="709"/>
      </w:pPr>
      <w:r w:rsidRPr="001B34D6">
        <w:t xml:space="preserve">Субсидия предоставляется на мероприятия по капитальному ремонту жилищного фонда, расположенного на территории </w:t>
      </w:r>
      <w:r>
        <w:t>Макаровского муниципального округа Сахалинской области, и включает затраты, а именно</w:t>
      </w:r>
      <w:r w:rsidRPr="001B34D6">
        <w:t>: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 xml:space="preserve">- </w:t>
      </w:r>
      <w:r w:rsidRPr="00F821F0">
        <w:rPr>
          <w:bCs/>
          <w:iCs/>
          <w:szCs w:val="28"/>
        </w:rPr>
        <w:t>капитальный ремонт фасадов, в том числе утепление фасадов, облицовка балконов, замена оконных блоков в жилых помещениях, находящихся в муниципальной собственности, в случае отсутствия технической возможности монтажа навесной фасадной системы</w:t>
      </w:r>
      <w:r w:rsidRPr="001B34D6">
        <w:rPr>
          <w:bCs/>
          <w:iCs/>
          <w:szCs w:val="28"/>
        </w:rPr>
        <w:t>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>- капитальный ремонт крыши, в том числе переустройство невентилируемой крыши на вентилируемую крышу, устройство выходов на кровлю;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>- установк</w:t>
      </w:r>
      <w:r>
        <w:rPr>
          <w:bCs/>
          <w:iCs/>
          <w:szCs w:val="28"/>
        </w:rPr>
        <w:t>а</w:t>
      </w:r>
      <w:r w:rsidRPr="001B34D6">
        <w:rPr>
          <w:bCs/>
          <w:iCs/>
          <w:szCs w:val="28"/>
        </w:rPr>
        <w:t xml:space="preserve">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холодной воды);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lastRenderedPageBreak/>
        <w:t>- капитальный ремонт внутридомовых инженерных систем, включая тепловые и водопроводные вводы, канализационные выпуски, обустройство индивидуальных тепловых пунктов для перевода жилых домов на закрытую схему горячего водоснабжения с установкой насосов, теплообменников, систем автоматического регулирования давления и температуры в трубопроводах, пусконаладочные работы;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>- осуществление строительного контроля;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>
        <w:rPr>
          <w:bCs/>
          <w:iCs/>
          <w:szCs w:val="28"/>
        </w:rPr>
        <w:t>- разработка</w:t>
      </w:r>
      <w:r w:rsidRPr="001B34D6">
        <w:rPr>
          <w:bCs/>
          <w:iCs/>
          <w:szCs w:val="28"/>
        </w:rPr>
        <w:t xml:space="preserve"> проектно-сметной документации;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>- капитальный ремонт внутридомовых инженерных коммуникаций, в том числе установк</w:t>
      </w:r>
      <w:r w:rsidR="002C40B5">
        <w:rPr>
          <w:bCs/>
          <w:iCs/>
          <w:szCs w:val="28"/>
        </w:rPr>
        <w:t>а</w:t>
      </w:r>
      <w:r w:rsidRPr="001B34D6">
        <w:rPr>
          <w:bCs/>
          <w:iCs/>
          <w:szCs w:val="28"/>
        </w:rPr>
        <w:t xml:space="preserve"> электронных или многотарифных счетчиков, которые могут использоваться в автоматизированных системах контроля и учета электроэнергии для снятия показаний;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 xml:space="preserve">- </w:t>
      </w:r>
      <w:r w:rsidR="002C40B5">
        <w:rPr>
          <w:bCs/>
          <w:iCs/>
          <w:szCs w:val="28"/>
        </w:rPr>
        <w:t>капитальный ремонт фундаментов</w:t>
      </w:r>
      <w:r w:rsidRPr="001B34D6">
        <w:rPr>
          <w:bCs/>
          <w:iCs/>
          <w:szCs w:val="28"/>
        </w:rPr>
        <w:t>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>- ремонт отмостки;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>- ремонт и устройство водосточной системы многоквартирного дома;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>- ремонт балконных плит;</w:t>
      </w:r>
    </w:p>
    <w:p w:rsidR="000D2657" w:rsidRPr="001B34D6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 xml:space="preserve">- </w:t>
      </w:r>
      <w:r w:rsidR="002C40B5">
        <w:rPr>
          <w:bCs/>
          <w:iCs/>
          <w:szCs w:val="28"/>
        </w:rPr>
        <w:t>к</w:t>
      </w:r>
      <w:r w:rsidR="002C40B5" w:rsidRPr="002C40B5">
        <w:rPr>
          <w:bCs/>
          <w:iCs/>
          <w:szCs w:val="28"/>
        </w:rPr>
        <w:t>апитальный ремонт подвальных помещений, в том числе ремонт расположенных в них сетей водоснабжения, водоотведения, теплоснабжения, тепловых и водопроводных вводов, канализационных выпуско</w:t>
      </w:r>
      <w:r w:rsidR="002C40B5">
        <w:rPr>
          <w:bCs/>
          <w:iCs/>
          <w:szCs w:val="28"/>
        </w:rPr>
        <w:t>в</w:t>
      </w:r>
      <w:r w:rsidRPr="001B34D6">
        <w:rPr>
          <w:bCs/>
          <w:iCs/>
          <w:szCs w:val="28"/>
        </w:rPr>
        <w:t>;</w:t>
      </w:r>
    </w:p>
    <w:p w:rsidR="000D2657" w:rsidRPr="001B34D6" w:rsidRDefault="000D2657" w:rsidP="00AD609E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 xml:space="preserve">- </w:t>
      </w:r>
      <w:r w:rsidR="00AD609E" w:rsidRPr="00AD609E">
        <w:rPr>
          <w:bCs/>
          <w:iCs/>
          <w:szCs w:val="28"/>
        </w:rPr>
        <w:t>проведение инженерных изысканий</w:t>
      </w:r>
      <w:r w:rsidRPr="001B34D6">
        <w:rPr>
          <w:bCs/>
          <w:iCs/>
          <w:szCs w:val="28"/>
        </w:rPr>
        <w:t>;</w:t>
      </w:r>
    </w:p>
    <w:p w:rsidR="00AD609E" w:rsidRPr="00AD609E" w:rsidRDefault="000D2657" w:rsidP="00AD609E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 xml:space="preserve">- </w:t>
      </w:r>
      <w:r w:rsidR="00AD609E" w:rsidRPr="00AD609E">
        <w:rPr>
          <w:bCs/>
          <w:iCs/>
          <w:szCs w:val="28"/>
        </w:rPr>
        <w:t>обустройство дренажной системы на придомовой территории многоквартирного дома.</w:t>
      </w:r>
    </w:p>
    <w:p w:rsidR="000D2657" w:rsidRDefault="000D2657" w:rsidP="00D537AD">
      <w:pPr>
        <w:ind w:firstLine="709"/>
        <w:rPr>
          <w:bCs/>
          <w:iCs/>
          <w:szCs w:val="28"/>
        </w:rPr>
      </w:pPr>
      <w:r w:rsidRPr="001B34D6">
        <w:rPr>
          <w:bCs/>
          <w:iCs/>
          <w:szCs w:val="28"/>
        </w:rPr>
        <w:t>Субсидия может быть направлена на погашение кредиторской задолженности, образовавшейся по состоянию на 1 января текущего года.</w:t>
      </w:r>
    </w:p>
    <w:p w:rsidR="00B44C49" w:rsidRPr="000D2657" w:rsidRDefault="00B44C49" w:rsidP="00D537AD">
      <w:pPr>
        <w:pStyle w:val="2"/>
        <w:spacing w:before="0" w:after="0"/>
        <w:ind w:left="0" w:firstLine="709"/>
      </w:pPr>
      <w:r w:rsidRPr="00B44C49">
        <w:rPr>
          <w:kern w:val="2"/>
        </w:rPr>
        <w:t>Не менее чем за 6 дней до даты начала приема на официальном сайте Макаровского муниципального округа Сахалинской области в информационно-телекоммуникационной сети «Интернет» (</w:t>
      </w:r>
      <w:hyperlink r:id="rId12" w:history="1">
        <w:r w:rsidRPr="00B44C49">
          <w:rPr>
            <w:color w:val="1F497D"/>
            <w:kern w:val="2"/>
            <w:lang/>
          </w:rPr>
          <w:t>https://makarov.gosuslugi.ru</w:t>
        </w:r>
      </w:hyperlink>
      <w:r w:rsidRPr="00B44C49">
        <w:rPr>
          <w:kern w:val="2"/>
        </w:rPr>
        <w:t>) размещается объявление о проведении отбора заявок с указанием:</w:t>
      </w:r>
    </w:p>
    <w:p w:rsidR="00B44C49" w:rsidRPr="001E0B37" w:rsidRDefault="00B44C49" w:rsidP="00D537AD">
      <w:pPr>
        <w:ind w:left="737" w:firstLine="0"/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сроков проведения отбора;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наименования, места нахождения, почтового адреса, адреса электронной почты главного распорядителя бюджетных средств;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результатов предоставления субсидии, а также результата характеристики;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доменного имени и (или) указателей страниц государственной информационной системы в сети «Интернет»;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требований к Участникам отбора, определенные в соответствии с пунктом 2.1 настоящего Порядка, которым Участник отбора должен соответствовать на дату, рассмотрения Заявки и заключения Соглашения, и к перечню документов, пр</w:t>
      </w:r>
      <w:r>
        <w:rPr>
          <w:rFonts w:cs="Arial"/>
          <w:bCs/>
          <w:iCs/>
          <w:kern w:val="2"/>
          <w:szCs w:val="28"/>
        </w:rPr>
        <w:t xml:space="preserve">едставляемых Участниками отбора </w:t>
      </w:r>
      <w:r w:rsidRPr="001E0B37">
        <w:rPr>
          <w:rFonts w:cs="Arial"/>
          <w:bCs/>
          <w:iCs/>
          <w:kern w:val="2"/>
          <w:szCs w:val="28"/>
        </w:rPr>
        <w:t>для подтверждения</w:t>
      </w:r>
      <w:r w:rsidRPr="001E0B37">
        <w:rPr>
          <w:rFonts w:cs="Arial"/>
          <w:bCs/>
          <w:iCs/>
          <w:kern w:val="2"/>
          <w:szCs w:val="28"/>
        </w:rPr>
        <w:tab/>
        <w:t>соответствия</w:t>
      </w:r>
      <w:r w:rsidRPr="001E0B37">
        <w:rPr>
          <w:rFonts w:cs="Arial"/>
          <w:bCs/>
          <w:iCs/>
          <w:kern w:val="2"/>
          <w:szCs w:val="28"/>
        </w:rPr>
        <w:tab/>
        <w:t>указанным требованиям;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категории получателей субсидий и критерии оценки, показателей критериев оценки;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порядка отзыва заявок, порядка их возврата, определяющего в том числе основания для возврата заявок, порядка внесения изменений в заявки;</w:t>
      </w:r>
    </w:p>
    <w:p w:rsidR="00B44C49" w:rsidRPr="001E0B37" w:rsidRDefault="00B44C49" w:rsidP="00D537AD">
      <w:pPr>
        <w:ind w:left="737" w:firstLine="0"/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правил рассмотрения и оценки заявок участников отбора;</w:t>
      </w:r>
    </w:p>
    <w:p w:rsidR="00B44C49" w:rsidRPr="001E0B37" w:rsidRDefault="00B44C49" w:rsidP="00D537AD">
      <w:pPr>
        <w:ind w:left="737" w:firstLine="0"/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порядка возврата заявок на доработку;</w:t>
      </w:r>
    </w:p>
    <w:p w:rsidR="00B44C49" w:rsidRPr="001E0B37" w:rsidRDefault="00B44C49" w:rsidP="00D537AD">
      <w:pPr>
        <w:ind w:left="737" w:firstLine="0"/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порядка отклонения заявок, а также информации об основаниях их отклонения;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порядка оценки заявок, включающего критерии оценки, показатели критериев оценки,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объема распределяемой субсидии в рамках отбора, Порядка расчета размера субсидии, установленного правовым актом, правил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lastRenderedPageBreak/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B44C49" w:rsidRPr="001E0B3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условий признания победителя (победителей) отбора, уклонившимся от заключения Соглашения;</w:t>
      </w:r>
    </w:p>
    <w:p w:rsidR="00B44C49" w:rsidRPr="00853722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1E0B37">
        <w:rPr>
          <w:rFonts w:cs="Arial"/>
          <w:bCs/>
          <w:iCs/>
          <w:kern w:val="2"/>
          <w:szCs w:val="28"/>
        </w:rPr>
        <w:t>- срока размещения протокола подведения итогов отбора (документа об итогах проведения отбора) на официальном сайте Макаровского муниципального округа Сахалинской области в информационно-телекоммуникационной сети «Интернет» (https://makarov.gosuslugi.ru), которые не могут быть позднее 14-гo календарного дня, следующего за днем определения победителя (победителей) отбора.</w:t>
      </w:r>
    </w:p>
    <w:p w:rsidR="00B44C49" w:rsidRPr="00B44C49" w:rsidRDefault="00B44C49" w:rsidP="00D537AD">
      <w:pPr>
        <w:pStyle w:val="2"/>
        <w:spacing w:before="0" w:after="0"/>
        <w:ind w:left="0" w:firstLine="709"/>
      </w:pPr>
      <w:r w:rsidRPr="00B44C49">
        <w:t xml:space="preserve">Участник отбора предоставляет в </w:t>
      </w:r>
      <w:r>
        <w:t xml:space="preserve">Уполномоченный орган </w:t>
      </w:r>
      <w:r w:rsidRPr="00B44C49">
        <w:t>заявку в течение 30 календарных дней со дня размещения объявления о проведении отбора, включающую следующие документы (далее - заявка на участие в отборе, конкурсная заявка):</w:t>
      </w:r>
    </w:p>
    <w:p w:rsidR="00B44C49" w:rsidRPr="00FC2C60" w:rsidRDefault="00B44C49" w:rsidP="00D537AD">
      <w:pPr>
        <w:ind w:firstLine="709"/>
        <w:rPr>
          <w:bCs/>
          <w:iCs/>
        </w:rPr>
      </w:pPr>
      <w:r>
        <w:rPr>
          <w:bCs/>
          <w:iCs/>
        </w:rPr>
        <w:t xml:space="preserve">- </w:t>
      </w:r>
      <w:r w:rsidRPr="00FC2C60">
        <w:rPr>
          <w:bCs/>
          <w:iCs/>
        </w:rPr>
        <w:t>заявку на участие в отборе по форме № 1 к настоящему Порядку, в которой участник подтверждает, что на дату подачи заявки на участие в отборе соответствует требованиям, установленным в пункте 2.1. настоящего Порядка;</w:t>
      </w:r>
    </w:p>
    <w:p w:rsidR="00B44C49" w:rsidRPr="00FC2C60" w:rsidRDefault="00B44C49" w:rsidP="00D537AD">
      <w:pPr>
        <w:ind w:firstLine="709"/>
        <w:rPr>
          <w:bCs/>
          <w:iCs/>
        </w:rPr>
      </w:pPr>
      <w:r>
        <w:rPr>
          <w:bCs/>
          <w:iCs/>
        </w:rPr>
        <w:t>-</w:t>
      </w:r>
      <w:r w:rsidRPr="00FC2C60">
        <w:rPr>
          <w:bCs/>
          <w:iCs/>
        </w:rPr>
        <w:t xml:space="preserve"> расчет размера субсидии, выполнен</w:t>
      </w:r>
      <w:r>
        <w:rPr>
          <w:bCs/>
          <w:iCs/>
        </w:rPr>
        <w:t xml:space="preserve">ный в соответствии с пунктом </w:t>
      </w:r>
      <w:r w:rsidRPr="0038714D">
        <w:rPr>
          <w:bCs/>
          <w:iCs/>
        </w:rPr>
        <w:t>2</w:t>
      </w:r>
      <w:r w:rsidR="0038714D">
        <w:rPr>
          <w:bCs/>
          <w:iCs/>
        </w:rPr>
        <w:t>.10</w:t>
      </w:r>
      <w:r w:rsidRPr="0038714D">
        <w:rPr>
          <w:bCs/>
          <w:iCs/>
        </w:rPr>
        <w:t>. настоящего</w:t>
      </w:r>
      <w:r w:rsidRPr="00FC2C60">
        <w:rPr>
          <w:bCs/>
          <w:iCs/>
        </w:rPr>
        <w:t xml:space="preserve"> Порядка;</w:t>
      </w:r>
    </w:p>
    <w:p w:rsidR="00B44C49" w:rsidRPr="00FC2C60" w:rsidRDefault="00B44C49" w:rsidP="00D537AD">
      <w:pPr>
        <w:ind w:firstLine="709"/>
        <w:rPr>
          <w:bCs/>
          <w:iCs/>
        </w:rPr>
      </w:pPr>
      <w:r>
        <w:rPr>
          <w:bCs/>
          <w:iCs/>
        </w:rPr>
        <w:t>-</w:t>
      </w:r>
      <w:r w:rsidRPr="00FC2C60">
        <w:rPr>
          <w:bCs/>
          <w:iCs/>
        </w:rPr>
        <w:t xml:space="preserve"> копии документов, подтверждающих соответствие участника отбора категории, установленной пунктом 2.1. настоящего Порядка;</w:t>
      </w:r>
    </w:p>
    <w:p w:rsidR="00B44C49" w:rsidRDefault="00B44C49" w:rsidP="00D537AD">
      <w:pPr>
        <w:ind w:firstLine="709"/>
        <w:rPr>
          <w:bCs/>
          <w:iCs/>
        </w:rPr>
      </w:pPr>
      <w:r>
        <w:rPr>
          <w:bCs/>
          <w:iCs/>
        </w:rPr>
        <w:t>-</w:t>
      </w:r>
      <w:r>
        <w:t>в</w:t>
      </w:r>
      <w:r w:rsidRPr="00CD4577">
        <w:t>ыписку из ЕГРЮЛ либо ЕГРИП, выданную не ранее первого числа месяца, предшествующего месяцу, в котором планируется заключение соглашения</w:t>
      </w:r>
      <w:r>
        <w:rPr>
          <w:bCs/>
          <w:iCs/>
        </w:rPr>
        <w:t>;</w:t>
      </w:r>
    </w:p>
    <w:p w:rsidR="00B44C49" w:rsidRDefault="00B44C49" w:rsidP="00D537AD">
      <w:pPr>
        <w:pStyle w:val="2"/>
        <w:numPr>
          <w:ilvl w:val="0"/>
          <w:numId w:val="0"/>
        </w:numPr>
        <w:spacing w:before="0" w:after="0"/>
        <w:ind w:firstLine="709"/>
      </w:pPr>
      <w:r>
        <w:t xml:space="preserve">- копию протоколов, оформляющих процедуру определения поставщика (подрядчика, исполнителя) при осуществлении закупки товара, работы, услуги для обеспечения муниципальных нужд в соответствии с Федеральным </w:t>
      </w:r>
      <w:hyperlink r:id="rId13" w:history="1">
        <w:r w:rsidRPr="0038714D">
          <w:rPr>
            <w:rStyle w:val="afc"/>
            <w:color w:val="auto"/>
          </w:rPr>
          <w:t>законом</w:t>
        </w:r>
      </w:hyperlink>
      <w:r>
        <w:t>от 05.04.2013 № 44-ФЗ.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 xml:space="preserve">При проведении работ по капитальному ремонту </w:t>
      </w:r>
      <w:r>
        <w:rPr>
          <w:bCs/>
          <w:iCs/>
          <w:szCs w:val="28"/>
        </w:rPr>
        <w:t>жилищного фонда</w:t>
      </w:r>
      <w:r w:rsidRPr="00C659BA">
        <w:rPr>
          <w:bCs/>
          <w:iCs/>
          <w:szCs w:val="28"/>
        </w:rPr>
        <w:t xml:space="preserve"> многоквартирно</w:t>
      </w:r>
      <w:r>
        <w:rPr>
          <w:bCs/>
          <w:iCs/>
          <w:szCs w:val="28"/>
        </w:rPr>
        <w:t>го</w:t>
      </w:r>
      <w:r w:rsidRPr="00C659BA">
        <w:rPr>
          <w:bCs/>
          <w:iCs/>
          <w:szCs w:val="28"/>
        </w:rPr>
        <w:t xml:space="preserve"> дом</w:t>
      </w:r>
      <w:r>
        <w:rPr>
          <w:bCs/>
          <w:iCs/>
          <w:szCs w:val="28"/>
        </w:rPr>
        <w:t>а</w:t>
      </w:r>
      <w:r w:rsidRPr="00C659BA">
        <w:rPr>
          <w:bCs/>
          <w:iCs/>
          <w:szCs w:val="28"/>
        </w:rPr>
        <w:t>: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 xml:space="preserve">- копию решения общего собрания собственников помещений в многоквартирном доме о проведении ремонта </w:t>
      </w:r>
      <w:r w:rsidR="00502A13">
        <w:rPr>
          <w:bCs/>
          <w:iCs/>
          <w:szCs w:val="28"/>
        </w:rPr>
        <w:t>жилищного фонда</w:t>
      </w:r>
      <w:r>
        <w:rPr>
          <w:bCs/>
          <w:iCs/>
          <w:szCs w:val="28"/>
        </w:rPr>
        <w:t xml:space="preserve"> многоквартирно</w:t>
      </w:r>
      <w:r w:rsidR="00502A13">
        <w:rPr>
          <w:bCs/>
          <w:iCs/>
          <w:szCs w:val="28"/>
        </w:rPr>
        <w:t>го дома</w:t>
      </w:r>
      <w:r>
        <w:rPr>
          <w:bCs/>
          <w:iCs/>
          <w:szCs w:val="28"/>
        </w:rPr>
        <w:t>;</w:t>
      </w:r>
    </w:p>
    <w:p w:rsidR="0038714D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 xml:space="preserve">- копию конкурсной документации о проведении комиссионного отбора подрядных организаций на выполнение работ по капитальному ремонту </w:t>
      </w:r>
      <w:r w:rsidR="00502A13">
        <w:rPr>
          <w:bCs/>
          <w:iCs/>
          <w:szCs w:val="28"/>
        </w:rPr>
        <w:t>жилищного фонда</w:t>
      </w:r>
      <w:r w:rsidRPr="00C659BA">
        <w:rPr>
          <w:bCs/>
          <w:iCs/>
          <w:szCs w:val="28"/>
        </w:rPr>
        <w:t xml:space="preserve"> многоквартирного дома, расположенного на территории </w:t>
      </w:r>
      <w:r>
        <w:t>Макаровского муниципального округа Сахалинской области</w:t>
      </w:r>
      <w:r>
        <w:rPr>
          <w:bCs/>
          <w:iCs/>
          <w:szCs w:val="28"/>
        </w:rPr>
        <w:t>;</w:t>
      </w:r>
    </w:p>
    <w:p w:rsidR="0038714D" w:rsidRDefault="0038714D" w:rsidP="00D537AD">
      <w:pPr>
        <w:ind w:firstLine="709"/>
        <w:rPr>
          <w:bCs/>
          <w:iCs/>
          <w:szCs w:val="28"/>
        </w:rPr>
      </w:pPr>
      <w:r>
        <w:rPr>
          <w:bCs/>
          <w:iCs/>
          <w:szCs w:val="28"/>
        </w:rPr>
        <w:t xml:space="preserve">- </w:t>
      </w:r>
      <w:r w:rsidRPr="0087050A">
        <w:rPr>
          <w:bCs/>
          <w:iCs/>
          <w:szCs w:val="28"/>
        </w:rPr>
        <w:t xml:space="preserve">копию выписки из реестра членов саморегулируемой организации, подтверждающей членство получателя субсидии, юридического лица или индивидуального предпринимателя, заключившими договор на выполнение работ по капитальному ремонту </w:t>
      </w:r>
      <w:r w:rsidR="00502A13">
        <w:rPr>
          <w:bCs/>
          <w:iCs/>
          <w:szCs w:val="28"/>
        </w:rPr>
        <w:t>жилищного фонда</w:t>
      </w:r>
      <w:r w:rsidR="00502A13" w:rsidRPr="00C659BA">
        <w:rPr>
          <w:bCs/>
          <w:iCs/>
          <w:szCs w:val="28"/>
        </w:rPr>
        <w:t xml:space="preserve"> многоквартирного дома</w:t>
      </w:r>
      <w:r w:rsidRPr="0087050A">
        <w:rPr>
          <w:bCs/>
          <w:iCs/>
          <w:szCs w:val="28"/>
        </w:rPr>
        <w:t xml:space="preserve"> с получателем субсидии, 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за исключения случая, указанного в части 2.1 статьи 52 Градостроительно</w:t>
      </w:r>
      <w:r>
        <w:rPr>
          <w:bCs/>
          <w:iCs/>
          <w:szCs w:val="28"/>
        </w:rPr>
        <w:t>го кодекса Российской Федерации;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 xml:space="preserve">- копии протоколов вскрытия конвертов и комиссионного отбора подрядных организаций на капитальный ремонт </w:t>
      </w:r>
      <w:r w:rsidR="00502A13">
        <w:rPr>
          <w:bCs/>
          <w:iCs/>
          <w:szCs w:val="28"/>
        </w:rPr>
        <w:t>жилищного фонда</w:t>
      </w:r>
      <w:r w:rsidR="00502A13" w:rsidRPr="00C659BA">
        <w:rPr>
          <w:bCs/>
          <w:iCs/>
          <w:szCs w:val="28"/>
        </w:rPr>
        <w:t xml:space="preserve"> многоквартирного дома</w:t>
      </w:r>
      <w:r w:rsidRPr="00C659BA">
        <w:rPr>
          <w:bCs/>
          <w:iCs/>
          <w:szCs w:val="28"/>
        </w:rPr>
        <w:t xml:space="preserve">, расположенного на территории </w:t>
      </w:r>
      <w:r>
        <w:t>Макаровского муниципального округа Сахалинской области</w:t>
      </w:r>
      <w:r>
        <w:rPr>
          <w:bCs/>
          <w:iCs/>
          <w:szCs w:val="28"/>
        </w:rPr>
        <w:t>;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>- копию договора подряда между получателем субсидии и подрядной организацией либо трехстороннего договора подряда на проведение ремонта с приложениями (проектная документация, ведомость согласования цены договора (контракта), график производства работ);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>- копию акта о приемке выполненных работ (форма КС-2), в том числе подписанных собственником помещений в многоквартирном доме, уполномоченным решением собрания участвовать в приемке выполненных работ по капитальному ремонту, в том числе подписывать соответствующие акты;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>- копию справки о стоимости выполненных работ и затрат (форма КС-3);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>- копию счета на оплату;</w:t>
      </w:r>
    </w:p>
    <w:p w:rsidR="0038714D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>- копию счета-фактуры (при наличии).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>При разработке проектно-сметной</w:t>
      </w:r>
      <w:r w:rsidRPr="00C659BA">
        <w:rPr>
          <w:bCs/>
          <w:iCs/>
          <w:szCs w:val="28"/>
        </w:rPr>
        <w:t xml:space="preserve"> документации</w:t>
      </w:r>
      <w:r>
        <w:rPr>
          <w:bCs/>
          <w:iCs/>
          <w:szCs w:val="28"/>
        </w:rPr>
        <w:t xml:space="preserve"> на выполнение работ по капитальному ремонту </w:t>
      </w:r>
      <w:r w:rsidR="00502A13">
        <w:rPr>
          <w:bCs/>
          <w:iCs/>
          <w:szCs w:val="28"/>
        </w:rPr>
        <w:t>жилищного фонда</w:t>
      </w:r>
      <w:r w:rsidR="00502A13" w:rsidRPr="00C659BA">
        <w:rPr>
          <w:bCs/>
          <w:iCs/>
          <w:szCs w:val="28"/>
        </w:rPr>
        <w:t xml:space="preserve"> многоквартирного дома</w:t>
      </w:r>
      <w:r w:rsidRPr="00C659BA">
        <w:rPr>
          <w:bCs/>
          <w:iCs/>
          <w:szCs w:val="28"/>
        </w:rPr>
        <w:t>: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 xml:space="preserve">- копию решения общего собрания собственников помещений в многоквартирном доме о разработке проектной документации на проведение ремонта </w:t>
      </w:r>
      <w:r w:rsidR="00502A13">
        <w:rPr>
          <w:bCs/>
          <w:iCs/>
          <w:szCs w:val="28"/>
        </w:rPr>
        <w:t>жилищного фонда</w:t>
      </w:r>
      <w:r w:rsidR="00502A13" w:rsidRPr="00C659BA">
        <w:rPr>
          <w:bCs/>
          <w:iCs/>
          <w:szCs w:val="28"/>
        </w:rPr>
        <w:t xml:space="preserve"> многоквартирного дома</w:t>
      </w:r>
      <w:r>
        <w:rPr>
          <w:bCs/>
          <w:iCs/>
          <w:szCs w:val="28"/>
        </w:rPr>
        <w:t>;</w:t>
      </w:r>
    </w:p>
    <w:p w:rsidR="0038714D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>- копию договора подряда между получателем субсидии и подрядной организацией на разработку проектной документации с приложениями;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>
        <w:rPr>
          <w:bCs/>
          <w:iCs/>
          <w:szCs w:val="28"/>
        </w:rPr>
        <w:t xml:space="preserve">- </w:t>
      </w:r>
      <w:r w:rsidRPr="00C45B91">
        <w:rPr>
          <w:bCs/>
          <w:iCs/>
          <w:szCs w:val="28"/>
        </w:rPr>
        <w:t xml:space="preserve">копию выписки из реестра членов саморегулируемой организации, подтверждающей членство юридического лица или индивидуального предпринимателя, заключившими договор о подготовке проектной документации на выполнение работ по капитальному ремонту </w:t>
      </w:r>
      <w:r w:rsidR="00502A13">
        <w:rPr>
          <w:bCs/>
          <w:iCs/>
          <w:szCs w:val="28"/>
        </w:rPr>
        <w:t>жилищного фонда</w:t>
      </w:r>
      <w:r w:rsidR="00502A13" w:rsidRPr="00C659BA">
        <w:rPr>
          <w:bCs/>
          <w:iCs/>
          <w:szCs w:val="28"/>
        </w:rPr>
        <w:t xml:space="preserve"> многоквартирного дома</w:t>
      </w:r>
      <w:r w:rsidRPr="00C45B91">
        <w:rPr>
          <w:bCs/>
          <w:iCs/>
          <w:szCs w:val="28"/>
        </w:rPr>
        <w:t xml:space="preserve"> с получателем субсидии, в саморегулируемой организации в области архитектурно-строительного проектирования, если иное не предусмотрено статьей 48 Градостроительно</w:t>
      </w:r>
      <w:r>
        <w:rPr>
          <w:bCs/>
          <w:iCs/>
          <w:szCs w:val="28"/>
        </w:rPr>
        <w:t>го кодекса Российской Федерации;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>- копию акта о приемке выполненных работ;</w:t>
      </w:r>
    </w:p>
    <w:p w:rsidR="0038714D" w:rsidRPr="00C659BA" w:rsidRDefault="0038714D" w:rsidP="00D537AD">
      <w:pPr>
        <w:ind w:firstLine="709"/>
        <w:rPr>
          <w:bCs/>
          <w:iCs/>
          <w:szCs w:val="28"/>
        </w:rPr>
      </w:pPr>
      <w:r w:rsidRPr="00C659BA">
        <w:rPr>
          <w:bCs/>
          <w:iCs/>
          <w:szCs w:val="28"/>
        </w:rPr>
        <w:t>- копию счета на оплату;</w:t>
      </w:r>
    </w:p>
    <w:p w:rsidR="0038714D" w:rsidRDefault="0038714D" w:rsidP="00D537AD">
      <w:pPr>
        <w:ind w:firstLine="709"/>
        <w:rPr>
          <w:bCs/>
          <w:iCs/>
          <w:szCs w:val="28"/>
        </w:rPr>
      </w:pPr>
      <w:r>
        <w:rPr>
          <w:bCs/>
          <w:iCs/>
          <w:szCs w:val="28"/>
        </w:rPr>
        <w:t>- копию счета-фактуры</w:t>
      </w:r>
      <w:r w:rsidR="003F056C">
        <w:rPr>
          <w:bCs/>
          <w:iCs/>
          <w:szCs w:val="28"/>
        </w:rPr>
        <w:t xml:space="preserve"> (при наличии)</w:t>
      </w:r>
      <w:r>
        <w:rPr>
          <w:bCs/>
          <w:iCs/>
          <w:szCs w:val="28"/>
        </w:rPr>
        <w:t>.</w:t>
      </w:r>
    </w:p>
    <w:p w:rsidR="0038714D" w:rsidRPr="00FC2C60" w:rsidRDefault="00B44C49" w:rsidP="00D537AD">
      <w:pPr>
        <w:ind w:firstLine="709"/>
        <w:rPr>
          <w:bCs/>
          <w:iCs/>
        </w:rPr>
      </w:pPr>
      <w:r w:rsidRPr="00FC2C60">
        <w:rPr>
          <w:bCs/>
          <w:iCs/>
        </w:rPr>
        <w:t xml:space="preserve">Все представленные документы (копии документов) должны быть заверены подписью и печатью участника отбора. Ответственность за комплектность, полноту и достоверность представляемых документов несет участник отбора. </w:t>
      </w:r>
    </w:p>
    <w:p w:rsidR="003F056C" w:rsidRPr="003F056C" w:rsidRDefault="003F056C" w:rsidP="003F056C">
      <w:pPr>
        <w:pStyle w:val="2"/>
        <w:spacing w:before="0" w:after="0"/>
        <w:ind w:left="0" w:firstLine="709"/>
      </w:pPr>
      <w:r w:rsidRPr="003F056C">
        <w:t>Регистрация заявок участников отбора осуществляется Уполномоченным органом в журнале регистрации заявок на участие в отборе, в порядке их поступления (с указанием даты и времени поступления).</w:t>
      </w:r>
    </w:p>
    <w:p w:rsidR="00B44C49" w:rsidRPr="00B44C49" w:rsidRDefault="00B44C49" w:rsidP="003F056C">
      <w:pPr>
        <w:pStyle w:val="2"/>
        <w:spacing w:before="0" w:after="0"/>
        <w:ind w:left="0" w:firstLine="709"/>
      </w:pPr>
      <w:r w:rsidRPr="00B44C49">
        <w:t>Участник отбора имеет право в период со дня представления заявки и прилагаемых к ней документов отозвать представленную заявку без объяснения причин.</w:t>
      </w:r>
    </w:p>
    <w:p w:rsidR="00B44C49" w:rsidRPr="00FC2C60" w:rsidRDefault="00B44C49" w:rsidP="00D537AD">
      <w:pPr>
        <w:ind w:firstLine="709"/>
        <w:rPr>
          <w:bCs/>
          <w:iCs/>
        </w:rPr>
      </w:pPr>
      <w:r w:rsidRPr="00FC2C60">
        <w:rPr>
          <w:bCs/>
          <w:iCs/>
        </w:rPr>
        <w:t xml:space="preserve">Отзыв заявки и прилагаемых к ней документов осуществляется участником отбора посредством обращения в </w:t>
      </w:r>
      <w:r w:rsidR="00D537AD">
        <w:rPr>
          <w:bCs/>
          <w:iCs/>
        </w:rPr>
        <w:t>Уполномоченный орган</w:t>
      </w:r>
      <w:r w:rsidRPr="00FC2C60">
        <w:rPr>
          <w:bCs/>
          <w:iCs/>
        </w:rPr>
        <w:t xml:space="preserve"> с заявлением, составленным в свободной форме.</w:t>
      </w:r>
    </w:p>
    <w:p w:rsidR="00B44C49" w:rsidRDefault="00B44C49" w:rsidP="00D537AD">
      <w:pPr>
        <w:ind w:firstLine="709"/>
        <w:rPr>
          <w:bCs/>
          <w:iCs/>
        </w:rPr>
      </w:pPr>
      <w:r w:rsidRPr="00FC2C60">
        <w:rPr>
          <w:bCs/>
          <w:iCs/>
        </w:rPr>
        <w:t>После отзыва заявки участник отбора до дня окончания срока приема заявок вправе повторно подать заявку.</w:t>
      </w:r>
    </w:p>
    <w:p w:rsidR="00B44C49" w:rsidRPr="00B44C49" w:rsidRDefault="00B44C49" w:rsidP="00D537AD">
      <w:pPr>
        <w:pStyle w:val="2"/>
        <w:spacing w:before="0" w:after="0"/>
        <w:ind w:left="0" w:firstLine="709"/>
      </w:pPr>
      <w:r w:rsidRPr="00B44C49">
        <w:rPr>
          <w:kern w:val="2"/>
        </w:rPr>
        <w:t xml:space="preserve">Уполномоченный орган в течение 3 рабочих дней осуществляет проверку полноты, правильности оформления </w:t>
      </w:r>
      <w:r w:rsidR="009A13A7">
        <w:rPr>
          <w:kern w:val="2"/>
        </w:rPr>
        <w:t>участником отбора</w:t>
      </w:r>
      <w:r w:rsidRPr="00B44C49">
        <w:rPr>
          <w:kern w:val="2"/>
        </w:rPr>
        <w:t xml:space="preserve"> содержание поступившего пакета документов.</w:t>
      </w:r>
    </w:p>
    <w:p w:rsidR="00B44C49" w:rsidRPr="00853722" w:rsidRDefault="00B44C49" w:rsidP="00D537AD">
      <w:pPr>
        <w:rPr>
          <w:kern w:val="2"/>
        </w:rPr>
      </w:pPr>
      <w:r w:rsidRPr="00853722">
        <w:rPr>
          <w:kern w:val="2"/>
        </w:rPr>
        <w:t xml:space="preserve">В случае обнаружения ошибок и несоответствия представленных </w:t>
      </w:r>
      <w:r w:rsidR="009A13A7">
        <w:rPr>
          <w:kern w:val="2"/>
        </w:rPr>
        <w:t xml:space="preserve">участником отбора </w:t>
      </w:r>
      <w:r w:rsidRPr="00853722">
        <w:rPr>
          <w:kern w:val="2"/>
        </w:rPr>
        <w:t xml:space="preserve">документов, требованиям, определённым пунктом 2.4. настоящего Порядка, или непредставление (предоставление не в полном объёме) указанных документов, документов) пакет документов возвращается </w:t>
      </w:r>
      <w:r w:rsidR="009A13A7">
        <w:rPr>
          <w:kern w:val="2"/>
        </w:rPr>
        <w:t>участнику отбора</w:t>
      </w:r>
      <w:r w:rsidRPr="00853722">
        <w:rPr>
          <w:kern w:val="2"/>
        </w:rPr>
        <w:t>.</w:t>
      </w:r>
    </w:p>
    <w:p w:rsidR="00B44C49" w:rsidRPr="00853722" w:rsidRDefault="009A13A7" w:rsidP="00D537AD">
      <w:pPr>
        <w:rPr>
          <w:kern w:val="2"/>
        </w:rPr>
      </w:pPr>
      <w:r>
        <w:rPr>
          <w:kern w:val="2"/>
        </w:rPr>
        <w:t>Участник отбора</w:t>
      </w:r>
      <w:r w:rsidR="00B44C49" w:rsidRPr="00853722">
        <w:rPr>
          <w:kern w:val="2"/>
        </w:rPr>
        <w:t xml:space="preserve"> в течение 3-х рабочих дней устраняет допущенные нарушения и несоответствия и направляет пакет документов для повторного рассмотрения. После устранения нарушений и несоответствий </w:t>
      </w:r>
      <w:bookmarkStart w:id="1" w:name="OLE_LINK26"/>
      <w:bookmarkStart w:id="2" w:name="OLE_LINK27"/>
      <w:r w:rsidR="00B44C49" w:rsidRPr="00853722">
        <w:rPr>
          <w:kern w:val="2"/>
        </w:rPr>
        <w:t>Уполномоченный орган</w:t>
      </w:r>
      <w:bookmarkEnd w:id="1"/>
      <w:bookmarkEnd w:id="2"/>
      <w:r w:rsidR="00B44C49" w:rsidRPr="00853722">
        <w:rPr>
          <w:kern w:val="2"/>
        </w:rPr>
        <w:t xml:space="preserve"> повторно проверяет пакет документов.</w:t>
      </w:r>
    </w:p>
    <w:p w:rsidR="00B44C49" w:rsidRPr="00B44C49" w:rsidRDefault="00B44C49" w:rsidP="00D537AD">
      <w:pPr>
        <w:pStyle w:val="2"/>
        <w:spacing w:before="0" w:after="0"/>
        <w:ind w:left="0" w:firstLine="709"/>
      </w:pPr>
      <w:r w:rsidRPr="00B44C49">
        <w:rPr>
          <w:kern w:val="2"/>
        </w:rPr>
        <w:t>Уполномоченный орган вправе принять решение об отмене проведения отбора в случаях, установленных в п. 2.1</w:t>
      </w:r>
      <w:r w:rsidR="003F056C">
        <w:rPr>
          <w:kern w:val="2"/>
        </w:rPr>
        <w:t>3</w:t>
      </w:r>
      <w:r w:rsidRPr="00B44C49">
        <w:rPr>
          <w:kern w:val="2"/>
        </w:rPr>
        <w:t xml:space="preserve">. настоящего Порядка. </w:t>
      </w:r>
    </w:p>
    <w:p w:rsidR="00B44C49" w:rsidRPr="00853722" w:rsidRDefault="00B44C49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853722">
        <w:rPr>
          <w:rFonts w:cs="Arial"/>
          <w:bCs/>
          <w:iCs/>
          <w:kern w:val="2"/>
          <w:szCs w:val="28"/>
        </w:rPr>
        <w:t>Объявление об отмене проведения отбора размещается на официальном сайте Макаровского муниципального округа Сахалинской области</w:t>
      </w:r>
      <w:r w:rsidRPr="00853722">
        <w:rPr>
          <w:rFonts w:cs="Arial"/>
          <w:bCs/>
          <w:iCs/>
          <w:kern w:val="2"/>
          <w:szCs w:val="28"/>
        </w:rPr>
        <w:tab/>
      </w:r>
      <w:r w:rsidRPr="00853722">
        <w:rPr>
          <w:rFonts w:cs="Arial"/>
          <w:bCs/>
          <w:iCs/>
          <w:kern w:val="2"/>
          <w:szCs w:val="28"/>
        </w:rPr>
        <w:tab/>
        <w:t>в информационно-телекоммуникационной</w:t>
      </w:r>
      <w:r w:rsidRPr="00853722">
        <w:rPr>
          <w:rFonts w:cs="Arial"/>
          <w:bCs/>
          <w:iCs/>
          <w:kern w:val="2"/>
          <w:szCs w:val="28"/>
        </w:rPr>
        <w:tab/>
        <w:t>сети</w:t>
      </w:r>
      <w:r w:rsidRPr="00853722">
        <w:rPr>
          <w:rFonts w:cs="Arial"/>
          <w:bCs/>
          <w:iCs/>
          <w:kern w:val="2"/>
          <w:szCs w:val="28"/>
        </w:rPr>
        <w:tab/>
        <w:t>«Интернет» (</w:t>
      </w:r>
      <w:hyperlink r:id="rId14" w:history="1">
        <w:r w:rsidR="00D537AD" w:rsidRPr="00B44C49">
          <w:rPr>
            <w:bCs/>
            <w:iCs/>
            <w:color w:val="1F497D"/>
            <w:kern w:val="2"/>
            <w:lang/>
          </w:rPr>
          <w:t>https://makarov.gosuslugi.ru</w:t>
        </w:r>
      </w:hyperlink>
      <w:r w:rsidRPr="00853722">
        <w:rPr>
          <w:rFonts w:cs="Arial"/>
          <w:bCs/>
          <w:iCs/>
          <w:kern w:val="2"/>
          <w:szCs w:val="28"/>
        </w:rPr>
        <w:t>) (далее - официальный сайт) не позднее чем за один рабочий день до даты окончания срока подачи (приема) заявок участниками отбора.</w:t>
      </w:r>
    </w:p>
    <w:p w:rsidR="00B44C49" w:rsidRPr="00853722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853722">
        <w:rPr>
          <w:rFonts w:cs="Arial"/>
          <w:bCs/>
          <w:iCs/>
          <w:kern w:val="2"/>
          <w:szCs w:val="28"/>
        </w:rPr>
        <w:t>Отбор считается отмененным со дня размещения объявления о его отмене на официальном сайте.</w:t>
      </w:r>
    </w:p>
    <w:p w:rsidR="00B44C49" w:rsidRPr="00B44C49" w:rsidRDefault="00B44C49" w:rsidP="00D537AD">
      <w:pPr>
        <w:pStyle w:val="2"/>
        <w:spacing w:before="0" w:after="0"/>
        <w:ind w:left="0" w:firstLine="709"/>
        <w:rPr>
          <w:kern w:val="2"/>
        </w:rPr>
      </w:pPr>
      <w:r w:rsidRPr="00B44C49">
        <w:rPr>
          <w:kern w:val="2"/>
        </w:rPr>
        <w:t>Основаниями для отказа в предоставлении субсидии являются:</w:t>
      </w:r>
    </w:p>
    <w:p w:rsidR="00B44C49" w:rsidRPr="00853722" w:rsidRDefault="00B44C49" w:rsidP="00D537AD">
      <w:pPr>
        <w:spacing w:line="288" w:lineRule="atLeast"/>
        <w:ind w:firstLine="540"/>
      </w:pPr>
      <w:r w:rsidRPr="00853722">
        <w:rPr>
          <w:kern w:val="2"/>
        </w:rPr>
        <w:t xml:space="preserve">- </w:t>
      </w:r>
      <w:r w:rsidRPr="00853722">
        <w:t>получатель субсидии не относится к категории лиц, имеющих право на получение субсидии;</w:t>
      </w:r>
    </w:p>
    <w:p w:rsidR="00B44C49" w:rsidRPr="00853722" w:rsidRDefault="00B44C49" w:rsidP="00D537AD">
      <w:pPr>
        <w:spacing w:line="288" w:lineRule="atLeast"/>
        <w:ind w:firstLine="540"/>
        <w:rPr>
          <w:kern w:val="2"/>
        </w:rPr>
      </w:pPr>
      <w:r w:rsidRPr="00853722">
        <w:t xml:space="preserve">- </w:t>
      </w:r>
      <w:r w:rsidRPr="00853722">
        <w:rPr>
          <w:kern w:val="2"/>
        </w:rPr>
        <w:t>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B44C49" w:rsidRPr="00853722" w:rsidRDefault="00B44C49" w:rsidP="00D537AD">
      <w:pPr>
        <w:ind w:firstLine="540"/>
      </w:pPr>
      <w:r w:rsidRPr="00853722">
        <w:rPr>
          <w:kern w:val="2"/>
        </w:rPr>
        <w:lastRenderedPageBreak/>
        <w:t>- установление факта недостоверности представленной получателем субсидии информации;</w:t>
      </w:r>
    </w:p>
    <w:p w:rsidR="00B44C49" w:rsidRPr="00853722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853722">
        <w:rPr>
          <w:rFonts w:cs="Arial"/>
          <w:bCs/>
          <w:iCs/>
          <w:kern w:val="2"/>
          <w:szCs w:val="28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требованиям.</w:t>
      </w:r>
    </w:p>
    <w:p w:rsidR="00B44C49" w:rsidRPr="00B44C49" w:rsidRDefault="00B44C49" w:rsidP="00D537AD">
      <w:pPr>
        <w:pStyle w:val="2"/>
        <w:spacing w:before="0" w:after="0"/>
        <w:ind w:left="0" w:firstLine="709"/>
        <w:rPr>
          <w:kern w:val="2"/>
        </w:rPr>
      </w:pPr>
      <w:r w:rsidRPr="00B44C49">
        <w:t xml:space="preserve">Размер предоставляемой субсидии составляет 100 процентов от фактических и документально подтвержденных затрат на капитальный ремонт жилищного фонда, расположенного на территории </w:t>
      </w:r>
      <w:r>
        <w:t>Макаровского муниципального округа Сахалинской области</w:t>
      </w:r>
      <w:r w:rsidRPr="00B44C49">
        <w:t>, и рассчитывается по формуле:</w:t>
      </w:r>
    </w:p>
    <w:p w:rsidR="0038714D" w:rsidRDefault="00B44C49" w:rsidP="00D537AD">
      <w:pPr>
        <w:ind w:firstLine="709"/>
        <w:rPr>
          <w:bCs/>
          <w:iCs/>
          <w:szCs w:val="28"/>
        </w:rPr>
      </w:pPr>
      <w:r w:rsidRPr="00E14E00">
        <w:rPr>
          <w:bCs/>
          <w:iCs/>
          <w:szCs w:val="28"/>
        </w:rPr>
        <w:t xml:space="preserve">Si = Vi + Vi + ..., </w:t>
      </w:r>
    </w:p>
    <w:p w:rsidR="00B44C49" w:rsidRPr="00E14E00" w:rsidRDefault="00B44C49" w:rsidP="00D537AD">
      <w:pPr>
        <w:ind w:firstLine="709"/>
        <w:rPr>
          <w:bCs/>
          <w:iCs/>
          <w:szCs w:val="28"/>
        </w:rPr>
      </w:pPr>
      <w:r w:rsidRPr="00E14E00">
        <w:rPr>
          <w:bCs/>
          <w:iCs/>
          <w:szCs w:val="28"/>
        </w:rPr>
        <w:t>где:</w:t>
      </w:r>
    </w:p>
    <w:p w:rsidR="00B44C49" w:rsidRPr="00E14E00" w:rsidRDefault="00B44C49" w:rsidP="00D537AD">
      <w:pPr>
        <w:ind w:firstLine="709"/>
        <w:rPr>
          <w:bCs/>
          <w:iCs/>
          <w:szCs w:val="28"/>
        </w:rPr>
      </w:pPr>
      <w:r w:rsidRPr="00E14E00">
        <w:rPr>
          <w:bCs/>
          <w:iCs/>
          <w:szCs w:val="28"/>
        </w:rPr>
        <w:t>Si - размер субсидии, предоставляе</w:t>
      </w:r>
      <w:r>
        <w:rPr>
          <w:bCs/>
          <w:iCs/>
          <w:szCs w:val="28"/>
        </w:rPr>
        <w:t xml:space="preserve">мый одному получателю субсидии </w:t>
      </w:r>
      <w:r w:rsidRPr="00E14E00">
        <w:rPr>
          <w:bCs/>
          <w:iCs/>
          <w:szCs w:val="28"/>
        </w:rPr>
        <w:t>(рублей);</w:t>
      </w:r>
    </w:p>
    <w:p w:rsidR="00B44C49" w:rsidRDefault="00B44C49" w:rsidP="00D537AD">
      <w:pPr>
        <w:ind w:firstLine="709"/>
        <w:rPr>
          <w:bCs/>
          <w:iCs/>
          <w:szCs w:val="28"/>
        </w:rPr>
      </w:pPr>
      <w:r w:rsidRPr="00E14E00">
        <w:rPr>
          <w:bCs/>
          <w:iCs/>
          <w:szCs w:val="28"/>
        </w:rPr>
        <w:t xml:space="preserve">Vi - принятые к возмещению затраты одного получателя субсидии, связанные с выполнением соответствующего вида работ (оказанием услуг) по капитальному ремонту жилищного фонда, расположенного на территории </w:t>
      </w:r>
      <w:r>
        <w:t>Макаровского муниципального округа Сахалинской области</w:t>
      </w:r>
      <w:r w:rsidRPr="00E14E00">
        <w:rPr>
          <w:bCs/>
          <w:iCs/>
          <w:szCs w:val="28"/>
        </w:rPr>
        <w:t>, по соответствующему виду работ (рублей).</w:t>
      </w:r>
    </w:p>
    <w:p w:rsidR="0038714D" w:rsidRPr="0038714D" w:rsidRDefault="00B44C49" w:rsidP="00D537AD">
      <w:pPr>
        <w:pStyle w:val="2"/>
        <w:spacing w:before="0" w:after="0"/>
        <w:ind w:left="0" w:firstLine="709"/>
        <w:rPr>
          <w:kern w:val="2"/>
        </w:rPr>
      </w:pPr>
      <w:r w:rsidRPr="000D2657">
        <w:rPr>
          <w:kern w:val="2"/>
        </w:rPr>
        <w:t xml:space="preserve">При наличии оснований, указанных в </w:t>
      </w:r>
      <w:hyperlink r:id="rId15" w:history="1">
        <w:r w:rsidRPr="000D2657">
          <w:rPr>
            <w:kern w:val="2"/>
          </w:rPr>
          <w:t>пункте 2.</w:t>
        </w:r>
      </w:hyperlink>
      <w:r w:rsidRPr="000D2657">
        <w:rPr>
          <w:kern w:val="2"/>
        </w:rPr>
        <w:t>9. настоящего Порядка, уполномоченный орган в течение 5 (пяти) рабочих дней со дня окончания срока рассмотрения документов направляет получателю субсидии письменное уведомление об отказе в предоставлении субсидии с приложением документов, представленных для получения субсидии</w:t>
      </w:r>
      <w:r w:rsidR="0038714D">
        <w:rPr>
          <w:kern w:val="2"/>
        </w:rPr>
        <w:t xml:space="preserve">. </w:t>
      </w:r>
    </w:p>
    <w:p w:rsidR="00B44C49" w:rsidRPr="00B44C49" w:rsidRDefault="00B44C49" w:rsidP="00D537AD">
      <w:pPr>
        <w:pStyle w:val="2"/>
        <w:spacing w:before="0" w:after="0"/>
        <w:ind w:left="0" w:firstLine="709"/>
        <w:rPr>
          <w:kern w:val="2"/>
        </w:rPr>
      </w:pPr>
      <w:r w:rsidRPr="00B44C49">
        <w:rPr>
          <w:kern w:val="2"/>
        </w:rPr>
        <w:t>Субсидия, распределяемая в рамках отбора Получателей субсидий, распределяется между Участниками отбора.</w:t>
      </w:r>
    </w:p>
    <w:p w:rsidR="00B44C49" w:rsidRPr="000D2657" w:rsidRDefault="00B44C49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Участнику отбора, которому присвоен первый порядковый номер, распределяется размер 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 Получателей субсидий (при установлении максимального (минимального) размера Субсидии).</w:t>
      </w:r>
    </w:p>
    <w:p w:rsidR="00B44C49" w:rsidRPr="000D265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В случае поступления на рассмотрение единственной заявки, соответствующей требованиям настоящего Порядка, отбор считается состоявшимся.</w:t>
      </w:r>
    </w:p>
    <w:p w:rsidR="00B44C49" w:rsidRPr="00B44C49" w:rsidRDefault="00B44C49" w:rsidP="00D537AD">
      <w:pPr>
        <w:pStyle w:val="2"/>
        <w:spacing w:before="0" w:after="0"/>
        <w:ind w:left="0" w:firstLine="709"/>
        <w:rPr>
          <w:kern w:val="2"/>
        </w:rPr>
      </w:pPr>
      <w:r w:rsidRPr="00B44C49">
        <w:rPr>
          <w:kern w:val="2"/>
        </w:rPr>
        <w:t>Отбор признается несостоявшимся в случае, если:</w:t>
      </w:r>
    </w:p>
    <w:p w:rsidR="00B44C49" w:rsidRPr="000D2657" w:rsidRDefault="00B44C49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- по окончании срока подачи Заявки не подано ни одной Заявки на участие в отборе;</w:t>
      </w:r>
    </w:p>
    <w:p w:rsidR="00B44C49" w:rsidRPr="000D2657" w:rsidRDefault="00B44C49" w:rsidP="00D537AD">
      <w:pPr>
        <w:ind w:left="737" w:firstLine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 xml:space="preserve">- по результатам рассмотрения заявок все заявки отклонены. </w:t>
      </w:r>
    </w:p>
    <w:p w:rsidR="00B44C49" w:rsidRPr="000D2657" w:rsidRDefault="00B44C49" w:rsidP="00D537AD">
      <w:pPr>
        <w:ind w:left="737" w:firstLine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Отбор отменяется в случае:</w:t>
      </w:r>
    </w:p>
    <w:p w:rsidR="00B44C49" w:rsidRPr="000D265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- изменения лимитов бюджетных обязательств, направленных в установленном порядке Макаровского муниципального округа Сахалинской области на цели предоставления субсидий;</w:t>
      </w:r>
    </w:p>
    <w:p w:rsidR="00B44C49" w:rsidRPr="000D2657" w:rsidRDefault="00B44C49" w:rsidP="00D537AD">
      <w:pPr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- выявления технических ошибок в объявлении о проведении отбора, препятствующих подаче предложений участниками отбора.</w:t>
      </w:r>
    </w:p>
    <w:p w:rsidR="00B44C49" w:rsidRPr="00B44C49" w:rsidRDefault="00B44C49" w:rsidP="00D537AD">
      <w:pPr>
        <w:pStyle w:val="2"/>
        <w:spacing w:before="0" w:after="0"/>
        <w:ind w:left="0" w:firstLine="709"/>
        <w:rPr>
          <w:kern w:val="2"/>
        </w:rPr>
      </w:pPr>
      <w:r w:rsidRPr="00B44C49">
        <w:t>Субсидия предоставляется на основании заключенного между Комитетом и получателем субсидии Соглашения.</w:t>
      </w:r>
    </w:p>
    <w:p w:rsidR="009A13A7" w:rsidRPr="00C3760E" w:rsidRDefault="009A13A7" w:rsidP="009A13A7">
      <w:pPr>
        <w:ind w:firstLine="709"/>
        <w:contextualSpacing/>
        <w:outlineLvl w:val="1"/>
        <w:rPr>
          <w:rFonts w:cs="Arial"/>
          <w:bCs/>
          <w:iCs/>
          <w:szCs w:val="28"/>
        </w:rPr>
      </w:pPr>
      <w:r w:rsidRPr="00C3760E">
        <w:rPr>
          <w:rFonts w:cs="Arial"/>
          <w:bCs/>
          <w:iCs/>
          <w:szCs w:val="28"/>
        </w:rPr>
        <w:t xml:space="preserve">Если в отношении </w:t>
      </w:r>
      <w:r w:rsidR="00D8791B">
        <w:rPr>
          <w:rFonts w:cs="Arial"/>
          <w:bCs/>
          <w:iCs/>
          <w:szCs w:val="28"/>
        </w:rPr>
        <w:t>участника отбора</w:t>
      </w:r>
      <w:r w:rsidRPr="00C3760E">
        <w:rPr>
          <w:rFonts w:cs="Arial"/>
          <w:bCs/>
          <w:iCs/>
          <w:szCs w:val="28"/>
        </w:rPr>
        <w:t xml:space="preserve"> принято </w:t>
      </w:r>
      <w:r>
        <w:rPr>
          <w:rFonts w:cs="Arial"/>
          <w:bCs/>
          <w:iCs/>
          <w:szCs w:val="28"/>
        </w:rPr>
        <w:t>решениео предоставлении субсидии</w:t>
      </w:r>
      <w:r w:rsidRPr="00C3760E">
        <w:rPr>
          <w:rFonts w:cs="Arial"/>
          <w:bCs/>
          <w:iCs/>
          <w:szCs w:val="28"/>
        </w:rPr>
        <w:t xml:space="preserve">, Уполномоченный орган направляет с сопроводительным письмом два экземпляра проекта Соглашения. Проект Соглашения направляется на почтовый и (или) электронный адрес </w:t>
      </w:r>
      <w:r>
        <w:rPr>
          <w:rFonts w:cs="Arial"/>
          <w:bCs/>
          <w:iCs/>
          <w:szCs w:val="28"/>
        </w:rPr>
        <w:t>получателя субсидии</w:t>
      </w:r>
      <w:r w:rsidRPr="00C3760E">
        <w:rPr>
          <w:rFonts w:cs="Arial"/>
          <w:bCs/>
          <w:iCs/>
          <w:szCs w:val="28"/>
        </w:rPr>
        <w:t>, указанный в заявке.</w:t>
      </w:r>
    </w:p>
    <w:p w:rsidR="00B44C49" w:rsidRPr="000D2657" w:rsidRDefault="00B44C49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заключается в соответствии с типовыми формами, установленным финансовым управлением Макаровского муниципального округа Сахалинской области.</w:t>
      </w:r>
    </w:p>
    <w:p w:rsidR="00B44C49" w:rsidRPr="000D2657" w:rsidRDefault="00B44C49" w:rsidP="00D537AD">
      <w:pPr>
        <w:numPr>
          <w:ilvl w:val="1"/>
          <w:numId w:val="0"/>
        </w:num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Обязательными положениями, включаемыми в Соглашение, являются:</w:t>
      </w:r>
    </w:p>
    <w:p w:rsidR="00B44C49" w:rsidRDefault="00B44C49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- согласие получателя субсидии на осуществление распорядителем бюджетных средств и органами государственного финансового контроля проверок соблюдения ими условий, цели и порядка предоставления Субсидии;</w:t>
      </w:r>
    </w:p>
    <w:p w:rsidR="00D8791B" w:rsidRDefault="00D8791B" w:rsidP="00D8791B">
      <w:pPr>
        <w:ind w:left="-1" w:firstLine="709"/>
      </w:pPr>
      <w:r>
        <w:t>- порядок и сроки возврата остатков Субсидии, не использованных в отчётном финансовом году;</w:t>
      </w:r>
    </w:p>
    <w:p w:rsidR="00B44C49" w:rsidRPr="000D2657" w:rsidRDefault="00B44C49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lastRenderedPageBreak/>
        <w:t>- условие, при котором в случае уменьшения бюджетных средств ранее доведённых лимитов бюджетных обязательств, предусмотренных в бюджете Макаровского муниципального округа Сахалинской области на соответствующий финансовый год и плановый период, и лимитов бюджетных обязательств, утверждённых в установленном порядке на предоставление Субсидии, приводящего к невозможности предоставления Субсидии в размере, определённом в Соглашении, о новых условиях Соглашения, который согласовывается с получателем Субсидии в течение 5 рабочих дней. В случае согласования новых условий заключается дополнительное соглашение к Соглашению о предоставлении Субсидии, в случае недостижения согласия по новым условиям заключается дополнительное соглашение о расторжении Соглашения о предоставлении Субсидии.</w:t>
      </w:r>
    </w:p>
    <w:p w:rsidR="00B44C49" w:rsidRPr="000D2657" w:rsidRDefault="00B44C49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Срок подготовки проекта Соглашения и направления его получателю не должен превышать 5 рабочих дней со дня подписания заключения.</w:t>
      </w:r>
    </w:p>
    <w:p w:rsidR="00B44C49" w:rsidRPr="000D2657" w:rsidRDefault="00B44C49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Получатель в срок, не превышающий 10 рабочих дней со дня направления ему Соглашения, представляет в Уполномоченный орган два экземпляра подписанного Соглашения для его дальнейшего подписания со стороны главного распорядителя бюджетных средств.</w:t>
      </w:r>
    </w:p>
    <w:p w:rsidR="00B44C49" w:rsidRPr="000D2657" w:rsidRDefault="00B44C49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В случае непредставления в адрес Уполномоченного органа, подписанного Получателем, Соглашения в течение 10 рабочих дней со дня направления ему проекта Соглашения признается уклонившимся от заключения Соглашения.</w:t>
      </w:r>
    </w:p>
    <w:p w:rsidR="00B44C49" w:rsidRPr="00B44C49" w:rsidRDefault="00B44C49" w:rsidP="00D537AD">
      <w:pPr>
        <w:pStyle w:val="2"/>
        <w:spacing w:before="0" w:after="0"/>
        <w:ind w:left="0" w:firstLine="709"/>
        <w:rPr>
          <w:kern w:val="2"/>
        </w:rPr>
      </w:pPr>
      <w:r w:rsidRPr="00B44C49">
        <w:rPr>
          <w:kern w:val="2"/>
        </w:rPr>
        <w:t>Результат предоставления субсидии, под которым понимается результат деятельности (действий) получателя субсидии, результат деятельности (действий) иного лица, в случае последующего предоставления получателем субсидии средств, источником финансового обеспечения которых является субсидия, иным лицам, а также при необходимости характеристика (характеристики) результата предоставления субсидии  дополнительные количественные параметры, которым должен соответствовать результат предоставления субсидии) (далее - характеристика результата). 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B44C49" w:rsidRPr="00B44C49" w:rsidRDefault="000D2657" w:rsidP="00D537AD">
      <w:pPr>
        <w:pStyle w:val="2"/>
        <w:spacing w:before="0" w:after="0"/>
        <w:ind w:left="0" w:firstLine="709"/>
        <w:rPr>
          <w:kern w:val="2"/>
        </w:rPr>
      </w:pPr>
      <w:r w:rsidRPr="00B44C49">
        <w:t>Перечисление субсидии осуществляется на расчетный или корреспондентский счет, указанный в Соглашении, открытый Получателем в учреждениях Центрального банка Российской Федерации или кредитных организациях, не позднее десятого рабочего дня, следующего за днем заключения Соглашения.</w:t>
      </w:r>
    </w:p>
    <w:p w:rsidR="00B44C49" w:rsidRDefault="00B44C49" w:rsidP="00D537AD">
      <w:pPr>
        <w:pStyle w:val="2"/>
        <w:spacing w:before="0" w:after="0"/>
        <w:ind w:left="0" w:firstLine="709"/>
        <w:rPr>
          <w:kern w:val="2"/>
        </w:rPr>
      </w:pPr>
      <w:r w:rsidRPr="00B44C49">
        <w:rPr>
          <w:kern w:val="2"/>
        </w:rPr>
        <w:t>Остатки Субсидии, не использованные получателем субсидии в отчетном финансовом году (год предоставления Субсидии), подлежат возврату в местный бюджет в течение первых 15 рабочих дней текущего финансового года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субсидии).</w:t>
      </w:r>
    </w:p>
    <w:p w:rsidR="000D2657" w:rsidRPr="00B44C49" w:rsidRDefault="000D2657" w:rsidP="00D537AD">
      <w:pPr>
        <w:pStyle w:val="2"/>
        <w:spacing w:before="0" w:after="0"/>
        <w:ind w:left="0" w:firstLine="709"/>
        <w:rPr>
          <w:kern w:val="2"/>
        </w:rPr>
      </w:pPr>
      <w:r w:rsidRPr="00B44C49">
        <w:rPr>
          <w:kern w:val="2"/>
        </w:rPr>
        <w:t>В Соглашении указывается точная дата завершения и конечное значение результата предоставления Субсидии (конкретная количественная характеристика итогов) на текущий финансовый год.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Обстоятельствами, предусматривающими изменение Соглашения, являются: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- изменение размера субсидии в случае увеличения (уменьшения) главному распорядителю бюджетных средств ранее доведенных лимитов бюджетных обязательств на предоставление субсидии;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 xml:space="preserve">- изменение размера субсидии на основании обращения </w:t>
      </w:r>
      <w:r w:rsidR="009A13A7">
        <w:rPr>
          <w:rFonts w:cs="Arial"/>
          <w:bCs/>
          <w:iCs/>
          <w:kern w:val="2"/>
          <w:szCs w:val="28"/>
        </w:rPr>
        <w:t>получателя субсидии</w:t>
      </w:r>
      <w:r w:rsidRPr="000D2657">
        <w:rPr>
          <w:rFonts w:cs="Arial"/>
          <w:bCs/>
          <w:iCs/>
          <w:kern w:val="2"/>
          <w:szCs w:val="28"/>
        </w:rPr>
        <w:t>, содержащего финансово-экономическое обоснование данного изменения;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- изменение платежных реквизитов сторон;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- реорганизация получателя субсидии, являющегося юридическим лицом, в форме слияния, присоединения или преобразования (в Соглашение вносятся изменения в части перемены лица в обязательстве с указанием в соглашении юридического лица, являющегося правопреемником);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lastRenderedPageBreak/>
        <w:t>- иные обстоятельства, связанные с необходимостью изменения Соглашения, согласованные сторонами.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</w:rPr>
        <w:t>Расторжение Соглашения осуществляется по соглашению сторон и оформляется в виде Дополнительного соглашения, являющегося неотъемлемой частью соглашения, вступающего в действие после его подписания в случаях: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</w:rPr>
      </w:pPr>
      <w:r w:rsidRPr="000D2657">
        <w:rPr>
          <w:rFonts w:cs="Arial"/>
          <w:bCs/>
          <w:iCs/>
          <w:kern w:val="2"/>
        </w:rPr>
        <w:t xml:space="preserve">- нарушения </w:t>
      </w:r>
      <w:r w:rsidR="009A13A7">
        <w:rPr>
          <w:rFonts w:cs="Arial"/>
          <w:bCs/>
          <w:iCs/>
          <w:kern w:val="2"/>
        </w:rPr>
        <w:t>получателя субсидии</w:t>
      </w:r>
      <w:r w:rsidRPr="000D2657">
        <w:rPr>
          <w:rFonts w:cs="Arial"/>
          <w:bCs/>
          <w:iCs/>
          <w:kern w:val="2"/>
        </w:rPr>
        <w:t xml:space="preserve"> условий и порядка предоставления субсидии;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</w:rPr>
      </w:pPr>
      <w:r w:rsidRPr="000D2657">
        <w:rPr>
          <w:rFonts w:cs="Arial"/>
          <w:bCs/>
          <w:iCs/>
          <w:kern w:val="2"/>
        </w:rPr>
        <w:t>- недостижения значений результатов и характеристик, установленных Соглашением и настоящим порядком;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</w:rPr>
      </w:pPr>
      <w:r w:rsidRPr="000D2657">
        <w:rPr>
          <w:rFonts w:cs="Arial"/>
          <w:bCs/>
          <w:iCs/>
          <w:kern w:val="2"/>
        </w:rPr>
        <w:t>-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лицом.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возврата неиспользованного остатка субсидии в соответствующий бюджет бюджетной системы Российской Федерации;</w:t>
      </w:r>
    </w:p>
    <w:p w:rsidR="00B44C49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</w:rPr>
      </w:pPr>
      <w:r w:rsidRPr="000D2657">
        <w:rPr>
          <w:rFonts w:cs="Arial"/>
          <w:bCs/>
          <w:iCs/>
          <w:kern w:val="2"/>
        </w:rPr>
        <w:t>- прекращения деятельности получателя субсидии.</w:t>
      </w:r>
    </w:p>
    <w:p w:rsidR="0038714D" w:rsidRPr="000D2657" w:rsidRDefault="0038714D" w:rsidP="00D537AD">
      <w:pPr>
        <w:ind w:firstLine="709"/>
        <w:contextualSpacing/>
        <w:outlineLvl w:val="1"/>
        <w:rPr>
          <w:rFonts w:cs="Arial"/>
          <w:bCs/>
          <w:iCs/>
          <w:kern w:val="2"/>
        </w:rPr>
      </w:pPr>
    </w:p>
    <w:p w:rsidR="000D2657" w:rsidRPr="000D2657" w:rsidRDefault="000D2657" w:rsidP="00D537AD">
      <w:pPr>
        <w:keepNext/>
        <w:numPr>
          <w:ilvl w:val="0"/>
          <w:numId w:val="2"/>
        </w:numPr>
        <w:spacing w:line="360" w:lineRule="auto"/>
        <w:ind w:firstLine="737"/>
        <w:contextualSpacing/>
        <w:jc w:val="center"/>
        <w:outlineLvl w:val="0"/>
        <w:rPr>
          <w:rFonts w:cs="Arial"/>
          <w:b/>
          <w:bCs/>
          <w:kern w:val="32"/>
          <w:szCs w:val="32"/>
        </w:rPr>
      </w:pPr>
      <w:bookmarkStart w:id="3" w:name="P82"/>
      <w:bookmarkStart w:id="4" w:name="P108"/>
      <w:bookmarkEnd w:id="3"/>
      <w:bookmarkEnd w:id="4"/>
      <w:r w:rsidRPr="000D2657">
        <w:rPr>
          <w:rFonts w:cs="Arial"/>
          <w:b/>
          <w:bCs/>
          <w:kern w:val="32"/>
          <w:szCs w:val="32"/>
        </w:rPr>
        <w:t>Требования к отчетности</w:t>
      </w:r>
    </w:p>
    <w:p w:rsidR="000D2657" w:rsidRPr="000D2657" w:rsidRDefault="009A13A7" w:rsidP="00D537AD">
      <w:pPr>
        <w:numPr>
          <w:ilvl w:val="1"/>
          <w:numId w:val="2"/>
        </w:numPr>
        <w:ind w:left="0" w:firstLine="720"/>
        <w:contextualSpacing/>
        <w:outlineLvl w:val="1"/>
        <w:rPr>
          <w:rFonts w:cs="Arial"/>
          <w:bCs/>
          <w:iCs/>
          <w:kern w:val="2"/>
          <w:szCs w:val="28"/>
        </w:rPr>
      </w:pPr>
      <w:bookmarkStart w:id="5" w:name="P335"/>
      <w:bookmarkEnd w:id="5"/>
      <w:r>
        <w:rPr>
          <w:rFonts w:cs="Arial"/>
          <w:bCs/>
          <w:iCs/>
          <w:kern w:val="2"/>
        </w:rPr>
        <w:t>Получатель субсидии</w:t>
      </w:r>
      <w:r w:rsidR="000D2657" w:rsidRPr="000D2657">
        <w:rPr>
          <w:rFonts w:cs="Arial"/>
          <w:bCs/>
          <w:iCs/>
          <w:kern w:val="2"/>
        </w:rPr>
        <w:t xml:space="preserve">, представляет в </w:t>
      </w:r>
      <w:r w:rsidR="000D2657" w:rsidRPr="000D2657">
        <w:rPr>
          <w:rFonts w:cs="Arial"/>
          <w:bCs/>
          <w:iCs/>
          <w:kern w:val="2"/>
          <w:szCs w:val="28"/>
        </w:rPr>
        <w:t>Уполномоченный орган:</w:t>
      </w:r>
    </w:p>
    <w:p w:rsidR="000D2657" w:rsidRPr="000D2657" w:rsidRDefault="000D2657" w:rsidP="00D537AD">
      <w:pPr>
        <w:ind w:firstLine="709"/>
        <w:rPr>
          <w:kern w:val="2"/>
        </w:rPr>
      </w:pPr>
      <w:r w:rsidRPr="000D2657">
        <w:rPr>
          <w:kern w:val="2"/>
        </w:rPr>
        <w:t>- отчет о достижении значений результатов и целевых показателей результативности предоставления субсидии, ежеквартально (не позднее 10 числа месяца, следующего за отчетным) согласно Приложения № 3;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</w:rPr>
      </w:pPr>
      <w:r w:rsidRPr="000D2657">
        <w:rPr>
          <w:rFonts w:cs="Arial"/>
          <w:bCs/>
          <w:iCs/>
          <w:kern w:val="2"/>
          <w:szCs w:val="28"/>
        </w:rPr>
        <w:t xml:space="preserve">- </w:t>
      </w:r>
      <w:hyperlink w:anchor="P331">
        <w:r w:rsidRPr="000D2657">
          <w:rPr>
            <w:rFonts w:cs="Arial"/>
            <w:bCs/>
            <w:iCs/>
            <w:kern w:val="2"/>
          </w:rPr>
          <w:t>отчет</w:t>
        </w:r>
      </w:hyperlink>
      <w:r w:rsidRPr="000D2657">
        <w:rPr>
          <w:rFonts w:cs="Arial"/>
          <w:bCs/>
          <w:iCs/>
          <w:kern w:val="2"/>
        </w:rPr>
        <w:t xml:space="preserve"> об осуществлении расходов, источником финансового обеспечения затрат которых является субсидия, предоставляемая в порядке финансового обеспечения затрат в связи с производством (реализацией) товаров, выполнением работ, оказанием услуг, ежеквартально (не позднее 10 числа месяца, следующего за отчетным) согласно Приложения №</w:t>
      </w:r>
      <w:r w:rsidRPr="000D2657">
        <w:rPr>
          <w:rFonts w:cs="Arial"/>
          <w:bCs/>
          <w:iCs/>
          <w:kern w:val="2"/>
          <w:szCs w:val="28"/>
          <w:lang w:val="en-US"/>
        </w:rPr>
        <w:t> </w:t>
      </w:r>
      <w:r w:rsidRPr="000D2657">
        <w:rPr>
          <w:rFonts w:cs="Arial"/>
          <w:bCs/>
          <w:iCs/>
          <w:kern w:val="2"/>
        </w:rPr>
        <w:t xml:space="preserve">2. </w:t>
      </w:r>
      <w:r w:rsidRPr="000D2657">
        <w:rPr>
          <w:rFonts w:cs="Arial"/>
          <w:bCs/>
          <w:iCs/>
          <w:kern w:val="2"/>
          <w:szCs w:val="28"/>
        </w:rPr>
        <w:t>После освоения субсидии к отчету необходимо приложить документы, подтверждающие оплату выполненных работ.</w:t>
      </w:r>
    </w:p>
    <w:p w:rsidR="000D2657" w:rsidRPr="000D2657" w:rsidRDefault="000D2657" w:rsidP="00D537AD">
      <w:pPr>
        <w:numPr>
          <w:ilvl w:val="1"/>
          <w:numId w:val="2"/>
        </w:numPr>
        <w:ind w:left="0" w:firstLine="720"/>
        <w:contextualSpacing/>
        <w:outlineLvl w:val="1"/>
        <w:rPr>
          <w:rFonts w:cs="Arial"/>
          <w:bCs/>
          <w:iCs/>
          <w:kern w:val="2"/>
        </w:rPr>
      </w:pPr>
      <w:r w:rsidRPr="000D2657">
        <w:rPr>
          <w:rFonts w:cs="Arial"/>
          <w:bCs/>
          <w:iCs/>
          <w:kern w:val="2"/>
          <w:szCs w:val="28"/>
        </w:rPr>
        <w:t>Уполномоченный орган осуществляет проверку отчетов, указанных в пунктах 3.1., 3.2. настоящего Порядка, в течение 15 рабочих дней с даты их предоставления в Уполномоченный орган. В случае наличия или отсутствия замечаний к отчетам, Уполномоченный орган в течение 5 рабочих дней с даты завершения проверки уведомляет получателя субсидии о необходимости уточнения либо о принятии отчета соответственно.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</w:rPr>
      </w:pPr>
      <w:r w:rsidRPr="000D2657">
        <w:rPr>
          <w:rFonts w:cs="Arial"/>
          <w:bCs/>
          <w:iCs/>
          <w:kern w:val="2"/>
          <w:szCs w:val="28"/>
        </w:rPr>
        <w:t>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p w:rsidR="000D2657" w:rsidRPr="0038714D" w:rsidRDefault="000D2657" w:rsidP="00D537AD">
      <w:pPr>
        <w:numPr>
          <w:ilvl w:val="1"/>
          <w:numId w:val="2"/>
        </w:numPr>
        <w:ind w:left="0" w:firstLine="720"/>
        <w:contextualSpacing/>
        <w:outlineLvl w:val="1"/>
        <w:rPr>
          <w:rFonts w:cs="Arial"/>
          <w:bCs/>
          <w:iCs/>
          <w:kern w:val="2"/>
        </w:rPr>
      </w:pPr>
      <w:r w:rsidRPr="000D2657">
        <w:rPr>
          <w:rFonts w:cs="Arial"/>
          <w:bCs/>
          <w:iCs/>
          <w:kern w:val="2"/>
          <w:szCs w:val="28"/>
        </w:rPr>
        <w:t>В течение года, следующего за отчетным годом, главный распорядитель бюджетных средств осуществляет проверки соблюдения порядка и условий предоставления субсидий получателями субсидий, в том числе в части достижения результатов предоставления субсидии.</w:t>
      </w:r>
    </w:p>
    <w:p w:rsidR="0038714D" w:rsidRPr="000D2657" w:rsidRDefault="0038714D" w:rsidP="00D537AD">
      <w:pPr>
        <w:ind w:left="720" w:firstLine="0"/>
        <w:contextualSpacing/>
        <w:outlineLvl w:val="1"/>
        <w:rPr>
          <w:rFonts w:cs="Arial"/>
          <w:bCs/>
          <w:iCs/>
          <w:kern w:val="2"/>
        </w:rPr>
      </w:pPr>
    </w:p>
    <w:p w:rsidR="000D2657" w:rsidRDefault="000D2657" w:rsidP="00D537AD">
      <w:pPr>
        <w:keepNext/>
        <w:numPr>
          <w:ilvl w:val="0"/>
          <w:numId w:val="2"/>
        </w:numPr>
        <w:ind w:firstLine="737"/>
        <w:contextualSpacing/>
        <w:jc w:val="center"/>
        <w:outlineLvl w:val="0"/>
        <w:rPr>
          <w:rFonts w:cs="Arial"/>
          <w:b/>
          <w:bCs/>
          <w:kern w:val="32"/>
          <w:szCs w:val="32"/>
        </w:rPr>
      </w:pPr>
      <w:r w:rsidRPr="000D2657">
        <w:rPr>
          <w:rFonts w:cs="Arial"/>
          <w:b/>
          <w:bCs/>
          <w:kern w:val="32"/>
          <w:szCs w:val="32"/>
        </w:rPr>
        <w:t xml:space="preserve">Осуществление контроля (мониторинга) за соблюдением условий и порядка предоставления субсидии и ответственность за их нарушение </w:t>
      </w:r>
    </w:p>
    <w:p w:rsidR="0038714D" w:rsidRPr="000D2657" w:rsidRDefault="0038714D" w:rsidP="00D537AD">
      <w:pPr>
        <w:keepNext/>
        <w:ind w:left="737" w:firstLine="0"/>
        <w:contextualSpacing/>
        <w:outlineLvl w:val="0"/>
        <w:rPr>
          <w:rFonts w:cs="Arial"/>
          <w:b/>
          <w:bCs/>
          <w:kern w:val="32"/>
          <w:szCs w:val="32"/>
        </w:rPr>
      </w:pP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Мониторинг достижения результатов предоставления субсидии проводится Уполномоченным органом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При проведении проверок запрашиваются документы, подтверждающие сведения, указанные получателем субсидии в отчетности, предоставленной в соответствии с настоящим Порядком. Проверка органами муниципального финансового контроля осуществляется в соответствии со статьями 268.1 и 269.2 Бюджетного кодекса Российской Федерации.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lastRenderedPageBreak/>
        <w:t>Оценка достижения планируемых результатов и характеристик предоставления субсидии, осуществляется главным распорядителем бюджетных средств по данным, указанным получателем субсидии в отчетности, предоставленной в соответствии с разделом 3 настоящего Порядка.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В случае нарушение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средств, а также в случае недостижения значений результатов, получатель субсидии обязан осуществить возврат всей суммы субсидии.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Возврат всей суммы субсидии осуществляется получателем субсидии в течение 15 рабочих дней со дня направления Уполномоченным органом письменного требования о возврате субсидии.</w:t>
      </w:r>
    </w:p>
    <w:p w:rsidR="000D2657" w:rsidRPr="000D2657" w:rsidRDefault="000D2657" w:rsidP="00D537AD">
      <w:pPr>
        <w:ind w:firstLine="709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Письменное требование о возврате субсидии направляется Уполномоченным органом в срок, не превышающий 5 рабочих дней со дня:</w:t>
      </w:r>
    </w:p>
    <w:p w:rsidR="000D2657" w:rsidRPr="000D2657" w:rsidRDefault="000D2657" w:rsidP="00D537AD">
      <w:pPr>
        <w:rPr>
          <w:kern w:val="2"/>
        </w:rPr>
      </w:pPr>
      <w:r w:rsidRPr="000D2657">
        <w:rPr>
          <w:kern w:val="2"/>
        </w:rPr>
        <w:t>- установления факта нарушения порядка и условий предоставления субсидии;</w:t>
      </w:r>
    </w:p>
    <w:p w:rsidR="000D2657" w:rsidRPr="000D2657" w:rsidRDefault="000D2657" w:rsidP="00D537AD">
      <w:pPr>
        <w:rPr>
          <w:kern w:val="2"/>
        </w:rPr>
      </w:pPr>
      <w:r w:rsidRPr="000D2657">
        <w:rPr>
          <w:kern w:val="2"/>
        </w:rPr>
        <w:t>- получения от органа муниципального финансового контроля информации о факте(ах) нарушения получателем субсидии порядка и условий предоставления субсидии.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Возврат субсидии осуществляется на лицевой счет главного распорядителя бюджетных средств.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В течение 10 рабочих дней со дня поступления от получателя субсидии указанных средств главный распорядитель бюджетных средств осуществляет их возврат в бюджет Макаровского муниципального округа Сахалинской области.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Основанием для освобождения получателя субсидии от применения мер ответственности,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0D2657" w:rsidRP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При отказе от добровольного исполнения получателем субсидии предъявленных требований либо невозврате главному распорядителю бюджетных средств субсидии в определенный выше срок, подлежащая возврату сумма субсидии взыскивается в судебном порядке.</w:t>
      </w:r>
    </w:p>
    <w:p w:rsidR="000D2657" w:rsidRDefault="000D2657" w:rsidP="00D537AD">
      <w:pPr>
        <w:numPr>
          <w:ilvl w:val="1"/>
          <w:numId w:val="2"/>
        </w:numPr>
        <w:ind w:left="0"/>
        <w:contextualSpacing/>
        <w:outlineLvl w:val="1"/>
        <w:rPr>
          <w:rFonts w:cs="Arial"/>
          <w:bCs/>
          <w:iCs/>
          <w:kern w:val="2"/>
          <w:szCs w:val="28"/>
        </w:rPr>
      </w:pPr>
      <w:r w:rsidRPr="000D2657">
        <w:rPr>
          <w:rFonts w:cs="Arial"/>
          <w:bCs/>
          <w:iCs/>
          <w:kern w:val="2"/>
          <w:szCs w:val="28"/>
        </w:rPr>
        <w:t>Возврат субсидии и средств, полученных на основании договоров, заключенных с получателями субсидий, осуществляется в местный бюджет в порядке и сроки, установленные настоящим пунктом.</w:t>
      </w:r>
    </w:p>
    <w:p w:rsidR="004E6A19" w:rsidRDefault="004E6A19" w:rsidP="004E6A19">
      <w:pPr>
        <w:pStyle w:val="1"/>
        <w:numPr>
          <w:ilvl w:val="0"/>
          <w:numId w:val="0"/>
        </w:numPr>
        <w:jc w:val="both"/>
      </w:pPr>
    </w:p>
    <w:p w:rsidR="004E6A19" w:rsidRDefault="004E6A19" w:rsidP="004E6A19">
      <w:pPr>
        <w:pStyle w:val="2"/>
        <w:numPr>
          <w:ilvl w:val="0"/>
          <w:numId w:val="0"/>
        </w:numPr>
      </w:pPr>
    </w:p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4E6A19" w:rsidRDefault="004E6A19" w:rsidP="004E6A19"/>
    <w:p w:rsidR="002C40B5" w:rsidRDefault="002C40B5" w:rsidP="004E6A19"/>
    <w:p w:rsidR="002C40B5" w:rsidRDefault="002C40B5" w:rsidP="004E6A19"/>
    <w:p w:rsidR="002C40B5" w:rsidRDefault="002C40B5" w:rsidP="004E6A19"/>
    <w:p w:rsidR="004E6A19" w:rsidRDefault="004E6A19" w:rsidP="004E6A19"/>
    <w:p w:rsidR="004E6A19" w:rsidRDefault="004E6A19" w:rsidP="004E6A19"/>
    <w:p w:rsidR="004E6A19" w:rsidRPr="004924C7" w:rsidRDefault="004E6A19" w:rsidP="004E6A19">
      <w:pPr>
        <w:jc w:val="right"/>
        <w:outlineLvl w:val="0"/>
        <w:rPr>
          <w:sz w:val="20"/>
        </w:rPr>
      </w:pPr>
      <w:r w:rsidRPr="004924C7">
        <w:rPr>
          <w:sz w:val="20"/>
        </w:rPr>
        <w:t xml:space="preserve">Приложение № </w:t>
      </w:r>
      <w:r>
        <w:rPr>
          <w:sz w:val="20"/>
        </w:rPr>
        <w:t>1</w:t>
      </w:r>
    </w:p>
    <w:p w:rsidR="004E6A19" w:rsidRDefault="004E6A19" w:rsidP="004E6A19">
      <w:pPr>
        <w:jc w:val="right"/>
        <w:rPr>
          <w:sz w:val="20"/>
        </w:rPr>
      </w:pPr>
      <w:r w:rsidRPr="004924C7">
        <w:rPr>
          <w:sz w:val="20"/>
        </w:rPr>
        <w:t xml:space="preserve">к порядку предоставления субсидий юридическим лицам </w:t>
      </w:r>
    </w:p>
    <w:p w:rsidR="004E6A19" w:rsidRDefault="004E6A19" w:rsidP="004E6A19">
      <w:pPr>
        <w:jc w:val="right"/>
        <w:rPr>
          <w:sz w:val="20"/>
        </w:rPr>
      </w:pPr>
      <w:r w:rsidRPr="004E6A19">
        <w:rPr>
          <w:sz w:val="20"/>
          <w:szCs w:val="20"/>
        </w:rPr>
        <w:t>производителям товаров, работ и услуг в целях финансового</w:t>
      </w:r>
    </w:p>
    <w:p w:rsidR="004E6A19" w:rsidRDefault="004E6A19" w:rsidP="004E6A19">
      <w:pPr>
        <w:jc w:val="right"/>
        <w:rPr>
          <w:sz w:val="20"/>
          <w:szCs w:val="20"/>
        </w:rPr>
      </w:pPr>
      <w:r>
        <w:rPr>
          <w:sz w:val="20"/>
        </w:rPr>
        <w:t>обеспечения</w:t>
      </w:r>
      <w:r w:rsidRPr="004924C7">
        <w:rPr>
          <w:sz w:val="20"/>
        </w:rPr>
        <w:t xml:space="preserve"> затратв связи </w:t>
      </w:r>
      <w:r w:rsidRPr="004E6A19">
        <w:rPr>
          <w:sz w:val="20"/>
          <w:szCs w:val="20"/>
        </w:rPr>
        <w:t>с производством (реализацией) товаров,</w:t>
      </w:r>
    </w:p>
    <w:p w:rsidR="004E6A19" w:rsidRDefault="004E6A19" w:rsidP="004E6A19">
      <w:pPr>
        <w:jc w:val="right"/>
        <w:rPr>
          <w:sz w:val="20"/>
          <w:szCs w:val="20"/>
        </w:rPr>
      </w:pPr>
      <w:r w:rsidRPr="004E6A19">
        <w:rPr>
          <w:sz w:val="20"/>
          <w:szCs w:val="20"/>
        </w:rPr>
        <w:t xml:space="preserve"> выполнением работ, оказанием услуг, связанных с капитальным </w:t>
      </w:r>
    </w:p>
    <w:p w:rsidR="004E6A19" w:rsidRDefault="004E6A19" w:rsidP="004E6A19">
      <w:pPr>
        <w:jc w:val="right"/>
        <w:rPr>
          <w:sz w:val="20"/>
          <w:szCs w:val="20"/>
        </w:rPr>
      </w:pPr>
      <w:r w:rsidRPr="004E6A19">
        <w:rPr>
          <w:sz w:val="20"/>
          <w:szCs w:val="20"/>
        </w:rPr>
        <w:t xml:space="preserve">ремонтом жилищного фонда многоквартирных домов Макаровского </w:t>
      </w:r>
    </w:p>
    <w:p w:rsidR="004E6A19" w:rsidRDefault="004E6A19" w:rsidP="004E6A19">
      <w:pPr>
        <w:jc w:val="right"/>
        <w:rPr>
          <w:sz w:val="20"/>
        </w:rPr>
      </w:pPr>
      <w:r w:rsidRPr="004E6A19">
        <w:rPr>
          <w:sz w:val="20"/>
          <w:szCs w:val="20"/>
        </w:rPr>
        <w:t>муниципального округа Сахалинской области</w:t>
      </w:r>
      <w:r w:rsidRPr="004924C7">
        <w:rPr>
          <w:sz w:val="20"/>
        </w:rPr>
        <w:t xml:space="preserve">,утвержденному </w:t>
      </w:r>
    </w:p>
    <w:p w:rsidR="004E6A19" w:rsidRDefault="004E6A19" w:rsidP="004E6A19">
      <w:pPr>
        <w:jc w:val="right"/>
        <w:rPr>
          <w:sz w:val="20"/>
        </w:rPr>
      </w:pPr>
      <w:r w:rsidRPr="004924C7">
        <w:rPr>
          <w:sz w:val="20"/>
        </w:rPr>
        <w:t>постановлением администрац</w:t>
      </w:r>
      <w:r>
        <w:rPr>
          <w:sz w:val="20"/>
        </w:rPr>
        <w:t xml:space="preserve">ии Макаровского </w:t>
      </w:r>
    </w:p>
    <w:p w:rsidR="004E6A19" w:rsidRPr="004924C7" w:rsidRDefault="004E6A19" w:rsidP="004E6A19">
      <w:pPr>
        <w:jc w:val="right"/>
        <w:rPr>
          <w:sz w:val="20"/>
        </w:rPr>
      </w:pPr>
      <w:r>
        <w:rPr>
          <w:sz w:val="20"/>
        </w:rPr>
        <w:t>муниципального округа</w:t>
      </w:r>
      <w:r w:rsidRPr="004924C7">
        <w:rPr>
          <w:sz w:val="20"/>
        </w:rPr>
        <w:t xml:space="preserve"> Сахалинской </w:t>
      </w:r>
      <w:r>
        <w:rPr>
          <w:sz w:val="20"/>
        </w:rPr>
        <w:t>о</w:t>
      </w:r>
      <w:r w:rsidRPr="004924C7">
        <w:rPr>
          <w:sz w:val="20"/>
        </w:rPr>
        <w:t xml:space="preserve">бласти </w:t>
      </w:r>
    </w:p>
    <w:p w:rsidR="004E6A19" w:rsidRDefault="004E6A19" w:rsidP="004E6A19">
      <w:pPr>
        <w:jc w:val="right"/>
        <w:rPr>
          <w:b/>
        </w:rPr>
      </w:pPr>
      <w:r w:rsidRPr="004924C7">
        <w:rPr>
          <w:sz w:val="20"/>
        </w:rPr>
        <w:t xml:space="preserve">от </w:t>
      </w:r>
      <w:r w:rsidR="00455980">
        <w:rPr>
          <w:sz w:val="20"/>
        </w:rPr>
        <w:t>25.12.2025</w:t>
      </w:r>
      <w:r w:rsidRPr="004924C7">
        <w:rPr>
          <w:sz w:val="20"/>
        </w:rPr>
        <w:t xml:space="preserve"> №</w:t>
      </w:r>
      <w:r w:rsidR="00455980">
        <w:rPr>
          <w:sz w:val="20"/>
        </w:rPr>
        <w:t xml:space="preserve"> 1401</w:t>
      </w:r>
      <w:r w:rsidRPr="004924C7">
        <w:rPr>
          <w:sz w:val="20"/>
        </w:rPr>
        <w:tab/>
      </w:r>
      <w:r w:rsidRPr="004924C7">
        <w:rPr>
          <w:sz w:val="20"/>
        </w:rPr>
        <w:tab/>
      </w:r>
    </w:p>
    <w:p w:rsidR="004E6A19" w:rsidRPr="005E3C44" w:rsidRDefault="004E6A19" w:rsidP="004E6A19">
      <w:pPr>
        <w:ind w:firstLine="0"/>
        <w:jc w:val="center"/>
        <w:rPr>
          <w:b/>
          <w:sz w:val="22"/>
          <w:szCs w:val="22"/>
        </w:rPr>
      </w:pPr>
      <w:r w:rsidRPr="005E3C44">
        <w:rPr>
          <w:b/>
          <w:sz w:val="22"/>
          <w:szCs w:val="22"/>
        </w:rPr>
        <w:t>Заявка</w:t>
      </w:r>
    </w:p>
    <w:p w:rsidR="00E44024" w:rsidRDefault="004E6A19" w:rsidP="00E44024">
      <w:pPr>
        <w:ind w:firstLine="0"/>
        <w:jc w:val="center"/>
        <w:rPr>
          <w:bCs/>
          <w:sz w:val="22"/>
          <w:szCs w:val="22"/>
        </w:rPr>
      </w:pPr>
      <w:r w:rsidRPr="005E3C44">
        <w:rPr>
          <w:sz w:val="22"/>
          <w:szCs w:val="22"/>
        </w:rPr>
        <w:t>на участие в отборе по предо</w:t>
      </w:r>
      <w:r w:rsidRPr="005E3C44">
        <w:rPr>
          <w:sz w:val="22"/>
          <w:szCs w:val="22"/>
        </w:rPr>
        <w:softHyphen/>
        <w:t xml:space="preserve">ставлению субсидии </w:t>
      </w:r>
      <w:r w:rsidR="00E44024" w:rsidRPr="00E44024">
        <w:rPr>
          <w:bCs/>
          <w:sz w:val="22"/>
          <w:szCs w:val="22"/>
        </w:rPr>
        <w:t>юридическим лицам - производителям товаров, работ и услуг, в целях финансового обеспечения затрат в связи с производством (реализацией) товаров, выполнением работ, оказанием услуг, связанных с капитальным ремонтом жилищного фонда многоквартирных домов Макаровского муниципального округа Сахалинской области</w:t>
      </w:r>
    </w:p>
    <w:p w:rsidR="00E44024" w:rsidRPr="00E44024" w:rsidRDefault="00E44024" w:rsidP="00E44024">
      <w:pPr>
        <w:ind w:firstLine="0"/>
        <w:jc w:val="center"/>
        <w:rPr>
          <w:b/>
          <w:bCs/>
          <w:sz w:val="22"/>
          <w:szCs w:val="22"/>
        </w:rPr>
      </w:pPr>
    </w:p>
    <w:p w:rsidR="004E6A19" w:rsidRPr="005E3C44" w:rsidRDefault="004E6A19" w:rsidP="00E44024">
      <w:pPr>
        <w:ind w:firstLine="0"/>
        <w:jc w:val="center"/>
        <w:rPr>
          <w:sz w:val="22"/>
          <w:szCs w:val="22"/>
          <w:u w:val="single"/>
        </w:rPr>
      </w:pPr>
      <w:r w:rsidRPr="005E3C44">
        <w:rPr>
          <w:sz w:val="22"/>
          <w:szCs w:val="22"/>
        </w:rPr>
        <w:t xml:space="preserve">от 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</w:p>
    <w:p w:rsidR="004E6A19" w:rsidRPr="005E3C44" w:rsidRDefault="004E6A19" w:rsidP="004E6A19">
      <w:pPr>
        <w:adjustRightInd w:val="0"/>
        <w:ind w:firstLine="0"/>
        <w:contextualSpacing/>
        <w:jc w:val="center"/>
        <w:rPr>
          <w:sz w:val="22"/>
          <w:szCs w:val="22"/>
        </w:rPr>
      </w:pPr>
      <w:r w:rsidRPr="005E3C44">
        <w:rPr>
          <w:sz w:val="22"/>
          <w:szCs w:val="22"/>
        </w:rPr>
        <w:t>(полное наименование участника отбора)</w:t>
      </w:r>
    </w:p>
    <w:p w:rsidR="004E6A19" w:rsidRPr="005E3C44" w:rsidRDefault="004E6A19" w:rsidP="004E6A19">
      <w:pPr>
        <w:adjustRightInd w:val="0"/>
        <w:ind w:firstLine="0"/>
        <w:contextualSpacing/>
        <w:rPr>
          <w:sz w:val="22"/>
          <w:szCs w:val="22"/>
        </w:rPr>
      </w:pP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</w:rPr>
        <w:t>,</w:t>
      </w:r>
    </w:p>
    <w:p w:rsidR="004E6A19" w:rsidRPr="005E3C44" w:rsidRDefault="004E6A19" w:rsidP="004E6A19">
      <w:pPr>
        <w:adjustRightInd w:val="0"/>
        <w:ind w:firstLine="0"/>
        <w:contextualSpacing/>
        <w:rPr>
          <w:sz w:val="22"/>
          <w:szCs w:val="22"/>
        </w:rPr>
      </w:pPr>
    </w:p>
    <w:p w:rsidR="004E6A19" w:rsidRPr="005E3C44" w:rsidRDefault="004E6A19" w:rsidP="004E6A19">
      <w:pPr>
        <w:adjustRightInd w:val="0"/>
        <w:ind w:firstLine="0"/>
        <w:contextualSpacing/>
        <w:rPr>
          <w:sz w:val="22"/>
          <w:szCs w:val="22"/>
          <w:u w:val="single"/>
        </w:rPr>
      </w:pPr>
      <w:r w:rsidRPr="005E3C44">
        <w:rPr>
          <w:sz w:val="22"/>
          <w:szCs w:val="22"/>
        </w:rPr>
        <w:t xml:space="preserve">в лице 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</w:rPr>
        <w:t>,</w:t>
      </w:r>
    </w:p>
    <w:p w:rsidR="004E6A19" w:rsidRPr="005E3C44" w:rsidRDefault="004E6A19" w:rsidP="004E6A19">
      <w:pPr>
        <w:adjustRightInd w:val="0"/>
        <w:ind w:firstLine="0"/>
        <w:contextualSpacing/>
        <w:jc w:val="center"/>
        <w:rPr>
          <w:sz w:val="22"/>
          <w:szCs w:val="22"/>
        </w:rPr>
      </w:pPr>
      <w:r w:rsidRPr="005E3C44">
        <w:rPr>
          <w:sz w:val="22"/>
          <w:szCs w:val="22"/>
        </w:rPr>
        <w:t>(должность, Ф.И.О.)</w:t>
      </w:r>
    </w:p>
    <w:p w:rsidR="004E6A19" w:rsidRPr="005E3C44" w:rsidRDefault="004E6A19" w:rsidP="004E6A19">
      <w:pPr>
        <w:adjustRightInd w:val="0"/>
        <w:ind w:firstLine="0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 xml:space="preserve">действующего на основании 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</w:p>
    <w:p w:rsidR="004E6A19" w:rsidRPr="005E3C44" w:rsidRDefault="004E6A19" w:rsidP="004E6A19">
      <w:pPr>
        <w:ind w:firstLine="0"/>
        <w:contextualSpacing/>
        <w:rPr>
          <w:b/>
          <w:sz w:val="22"/>
          <w:szCs w:val="22"/>
        </w:rPr>
      </w:pPr>
    </w:p>
    <w:p w:rsidR="004E6A19" w:rsidRPr="005E3C44" w:rsidRDefault="004E6A19" w:rsidP="004E6A19">
      <w:pPr>
        <w:ind w:firstLine="0"/>
        <w:contextualSpacing/>
        <w:rPr>
          <w:b/>
          <w:sz w:val="22"/>
          <w:szCs w:val="22"/>
        </w:rPr>
      </w:pPr>
      <w:r w:rsidRPr="005E3C44">
        <w:rPr>
          <w:b/>
          <w:sz w:val="22"/>
          <w:szCs w:val="22"/>
        </w:rPr>
        <w:t>Общие сведения об участнике отбора:</w:t>
      </w:r>
    </w:p>
    <w:p w:rsidR="004E6A19" w:rsidRPr="005E3C44" w:rsidRDefault="004E6A19" w:rsidP="004E6A19">
      <w:pPr>
        <w:ind w:firstLine="0"/>
        <w:contextualSpacing/>
        <w:rPr>
          <w:sz w:val="22"/>
          <w:szCs w:val="22"/>
        </w:rPr>
      </w:pPr>
    </w:p>
    <w:p w:rsidR="004E6A19" w:rsidRPr="005E3C44" w:rsidRDefault="004E6A19" w:rsidP="004E6A19">
      <w:pPr>
        <w:ind w:firstLine="0"/>
        <w:contextualSpacing/>
        <w:rPr>
          <w:sz w:val="22"/>
          <w:szCs w:val="22"/>
          <w:u w:val="single"/>
        </w:rPr>
      </w:pPr>
      <w:r w:rsidRPr="005E3C44">
        <w:rPr>
          <w:sz w:val="22"/>
          <w:szCs w:val="22"/>
        </w:rPr>
        <w:t xml:space="preserve">ИНН 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</w:rPr>
        <w:t xml:space="preserve"> ОГРН (ОГРНИП)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</w:p>
    <w:p w:rsidR="004E6A19" w:rsidRPr="005E3C44" w:rsidRDefault="004E6A19" w:rsidP="004E6A19">
      <w:pPr>
        <w:ind w:firstLine="0"/>
        <w:contextualSpacing/>
        <w:rPr>
          <w:sz w:val="22"/>
          <w:szCs w:val="22"/>
        </w:rPr>
      </w:pPr>
    </w:p>
    <w:p w:rsidR="004E6A19" w:rsidRPr="005E3C44" w:rsidRDefault="004E6A19" w:rsidP="004E6A19">
      <w:pPr>
        <w:ind w:firstLine="0"/>
        <w:contextualSpacing/>
        <w:rPr>
          <w:sz w:val="22"/>
          <w:szCs w:val="22"/>
          <w:u w:val="single"/>
        </w:rPr>
      </w:pPr>
      <w:r w:rsidRPr="005E3C44">
        <w:rPr>
          <w:sz w:val="22"/>
          <w:szCs w:val="22"/>
        </w:rPr>
        <w:t>Юридический адрес: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</w:p>
    <w:p w:rsidR="004E6A19" w:rsidRPr="005E3C44" w:rsidRDefault="004E6A19" w:rsidP="004E6A19">
      <w:pPr>
        <w:ind w:firstLine="0"/>
        <w:contextualSpacing/>
        <w:rPr>
          <w:sz w:val="22"/>
          <w:szCs w:val="22"/>
          <w:u w:val="single"/>
        </w:rPr>
      </w:pPr>
    </w:p>
    <w:p w:rsidR="004E6A19" w:rsidRPr="005E3C44" w:rsidRDefault="004E6A19" w:rsidP="004E6A19">
      <w:pPr>
        <w:ind w:firstLine="0"/>
        <w:contextualSpacing/>
        <w:rPr>
          <w:sz w:val="22"/>
          <w:szCs w:val="22"/>
          <w:u w:val="single"/>
        </w:rPr>
      </w:pPr>
      <w:r w:rsidRPr="005E3C44">
        <w:rPr>
          <w:sz w:val="22"/>
          <w:szCs w:val="22"/>
        </w:rPr>
        <w:t>Фактический адрес (заполняется в случае отличия от юридического адреса):</w:t>
      </w:r>
      <w:r w:rsidRPr="005E3C4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E6A19" w:rsidRPr="005E3C44" w:rsidRDefault="004E6A19" w:rsidP="004E6A19">
      <w:pPr>
        <w:ind w:firstLine="0"/>
        <w:contextualSpacing/>
        <w:rPr>
          <w:sz w:val="22"/>
          <w:szCs w:val="22"/>
          <w:u w:val="single"/>
        </w:rPr>
      </w:pPr>
    </w:p>
    <w:p w:rsidR="004E6A19" w:rsidRPr="005E3C44" w:rsidRDefault="004E6A19" w:rsidP="004E6A19">
      <w:pPr>
        <w:ind w:firstLine="0"/>
        <w:contextualSpacing/>
        <w:rPr>
          <w:sz w:val="22"/>
          <w:szCs w:val="22"/>
          <w:u w:val="single"/>
        </w:rPr>
      </w:pP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</w:p>
    <w:p w:rsidR="004E6A19" w:rsidRPr="005E3C44" w:rsidRDefault="004E6A19" w:rsidP="004E6A19">
      <w:pPr>
        <w:ind w:firstLine="0"/>
        <w:contextualSpacing/>
        <w:rPr>
          <w:sz w:val="22"/>
          <w:szCs w:val="22"/>
        </w:rPr>
      </w:pPr>
    </w:p>
    <w:p w:rsidR="004E6A19" w:rsidRPr="005E3C44" w:rsidRDefault="004E6A19" w:rsidP="004E6A19">
      <w:pPr>
        <w:ind w:firstLine="0"/>
        <w:contextualSpacing/>
        <w:rPr>
          <w:sz w:val="22"/>
          <w:szCs w:val="22"/>
          <w:u w:val="single"/>
        </w:rPr>
      </w:pPr>
      <w:r w:rsidRPr="005E3C44">
        <w:rPr>
          <w:sz w:val="22"/>
          <w:szCs w:val="22"/>
        </w:rPr>
        <w:t xml:space="preserve">Рабочий телефон 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</w:rPr>
        <w:t xml:space="preserve"> Факс 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</w:p>
    <w:p w:rsidR="004E6A19" w:rsidRPr="005E3C44" w:rsidRDefault="004E6A19" w:rsidP="004E6A19">
      <w:pPr>
        <w:ind w:firstLine="0"/>
        <w:contextualSpacing/>
        <w:rPr>
          <w:sz w:val="22"/>
          <w:szCs w:val="22"/>
        </w:rPr>
      </w:pPr>
    </w:p>
    <w:p w:rsidR="004E6A19" w:rsidRPr="005E3C44" w:rsidRDefault="004E6A19" w:rsidP="004E6A19">
      <w:pPr>
        <w:ind w:firstLine="0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 xml:space="preserve">Мобильный телефон 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</w:rPr>
        <w:t xml:space="preserve"> E-mail 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</w:p>
    <w:p w:rsidR="004E6A19" w:rsidRPr="005E3C44" w:rsidRDefault="004E6A19" w:rsidP="004E6A19">
      <w:pPr>
        <w:ind w:firstLine="0"/>
        <w:contextualSpacing/>
        <w:rPr>
          <w:sz w:val="22"/>
          <w:szCs w:val="22"/>
        </w:rPr>
      </w:pPr>
    </w:p>
    <w:p w:rsidR="004E6A19" w:rsidRPr="005E3C44" w:rsidRDefault="004E6A19" w:rsidP="004E6A19">
      <w:pPr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 xml:space="preserve">Подтверждаю, что по состоянию на дату подачи заявки на участие в отборе в соответствии с порядком предоставления </w:t>
      </w:r>
      <w:r w:rsidRPr="005E3C44">
        <w:rPr>
          <w:bCs/>
          <w:sz w:val="22"/>
          <w:szCs w:val="22"/>
        </w:rPr>
        <w:t>субсидии юридическим лицам - производителям товаров, работ и услуг, в целях финансового обеспечения затрат в связи с производством (реализацией) товаров, выполнением работ, оказанием услуг, связанных с капитальным ремонтом жилищного фонда многоквартирных домов Макаровского муниципального округа Сахалинской области</w:t>
      </w:r>
      <w:r w:rsidRPr="005E3C44">
        <w:rPr>
          <w:sz w:val="22"/>
          <w:szCs w:val="22"/>
        </w:rPr>
        <w:t xml:space="preserve">, ознакомлен. </w:t>
      </w:r>
    </w:p>
    <w:p w:rsidR="004E6A19" w:rsidRPr="005E3C44" w:rsidRDefault="004E6A19" w:rsidP="004E6A19">
      <w:pPr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 xml:space="preserve">Подтверждаю, что по состоянию на дату подачи заявки на участие в отборе </w:t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  <w:u w:val="single"/>
        </w:rPr>
        <w:tab/>
      </w:r>
      <w:r w:rsidRPr="005E3C44">
        <w:rPr>
          <w:sz w:val="22"/>
          <w:szCs w:val="22"/>
        </w:rPr>
        <w:t>:</w:t>
      </w:r>
    </w:p>
    <w:p w:rsidR="004E6A19" w:rsidRPr="005E3C44" w:rsidRDefault="004E6A19" w:rsidP="004E6A19">
      <w:pPr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 xml:space="preserve">                  (наименование участника отбора)</w:t>
      </w:r>
    </w:p>
    <w:p w:rsidR="004E6A19" w:rsidRPr="005E3C44" w:rsidRDefault="004E6A19" w:rsidP="004E6A19">
      <w:pPr>
        <w:ind w:firstLine="709"/>
        <w:rPr>
          <w:sz w:val="22"/>
          <w:szCs w:val="22"/>
        </w:rPr>
      </w:pPr>
      <w:r w:rsidRPr="005E3C44">
        <w:rPr>
          <w:sz w:val="22"/>
          <w:szCs w:val="22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</w:t>
      </w:r>
      <w:r w:rsidRPr="005E3C44">
        <w:rPr>
          <w:sz w:val="22"/>
          <w:szCs w:val="22"/>
        </w:rPr>
        <w:lastRenderedPageBreak/>
        <w:t>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E6A19" w:rsidRPr="005E3C44" w:rsidRDefault="004E6A19" w:rsidP="004E6A19">
      <w:pPr>
        <w:ind w:firstLine="709"/>
        <w:rPr>
          <w:bCs/>
          <w:iCs/>
          <w:sz w:val="22"/>
          <w:szCs w:val="22"/>
        </w:rPr>
      </w:pPr>
      <w:r w:rsidRPr="005E3C44">
        <w:rPr>
          <w:bCs/>
          <w:iCs/>
          <w:sz w:val="22"/>
          <w:szCs w:val="22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E6A19" w:rsidRPr="005E3C44" w:rsidRDefault="004E6A19" w:rsidP="004E6A19">
      <w:pPr>
        <w:ind w:firstLine="709"/>
        <w:rPr>
          <w:bCs/>
          <w:iCs/>
          <w:sz w:val="22"/>
          <w:szCs w:val="22"/>
        </w:rPr>
      </w:pPr>
      <w:r w:rsidRPr="005E3C44">
        <w:rPr>
          <w:bCs/>
          <w:iCs/>
          <w:sz w:val="22"/>
          <w:szCs w:val="22"/>
        </w:rPr>
        <w:t xml:space="preserve">- не находится в составляемых в рамках реализации полномочий, предусмотренных </w:t>
      </w:r>
      <w:hyperlink r:id="rId1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5E3C44">
          <w:rPr>
            <w:rStyle w:val="afc"/>
            <w:rFonts w:eastAsiaTheme="majorEastAsia"/>
            <w:bCs/>
            <w:iCs/>
            <w:sz w:val="22"/>
            <w:szCs w:val="22"/>
          </w:rPr>
          <w:t>главой VII</w:t>
        </w:r>
      </w:hyperlink>
      <w:r w:rsidRPr="005E3C44">
        <w:rPr>
          <w:bCs/>
          <w:iCs/>
          <w:sz w:val="22"/>
          <w:szCs w:val="22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E6A19" w:rsidRPr="005E3C44" w:rsidRDefault="004E6A19" w:rsidP="004E6A19">
      <w:pPr>
        <w:ind w:firstLine="709"/>
        <w:rPr>
          <w:bCs/>
          <w:iCs/>
          <w:sz w:val="22"/>
          <w:szCs w:val="22"/>
        </w:rPr>
      </w:pPr>
      <w:r w:rsidRPr="005E3C44">
        <w:rPr>
          <w:bCs/>
          <w:iCs/>
          <w:sz w:val="22"/>
          <w:szCs w:val="22"/>
        </w:rPr>
        <w:t>- не является получателем средств из местного бюджета, на основании иных муниципальных правовых актов на мероприятия, указанные в пункте 1.</w:t>
      </w:r>
      <w:r>
        <w:rPr>
          <w:bCs/>
          <w:iCs/>
          <w:sz w:val="22"/>
          <w:szCs w:val="22"/>
        </w:rPr>
        <w:t>1</w:t>
      </w:r>
      <w:r w:rsidRPr="005E3C44">
        <w:rPr>
          <w:bCs/>
          <w:iCs/>
          <w:sz w:val="22"/>
          <w:szCs w:val="22"/>
        </w:rPr>
        <w:t>.настоящего Порядка;</w:t>
      </w:r>
    </w:p>
    <w:p w:rsidR="004E6A19" w:rsidRPr="005E3C44" w:rsidRDefault="004E6A19" w:rsidP="004E6A19">
      <w:pPr>
        <w:ind w:firstLine="709"/>
        <w:rPr>
          <w:bCs/>
          <w:iCs/>
          <w:sz w:val="22"/>
          <w:szCs w:val="22"/>
        </w:rPr>
      </w:pPr>
      <w:r w:rsidRPr="005E3C44">
        <w:rPr>
          <w:bCs/>
          <w:iCs/>
          <w:sz w:val="22"/>
          <w:szCs w:val="22"/>
        </w:rPr>
        <w:t xml:space="preserve">- не является иностранным агентом в соответствии с Федеральным </w:t>
      </w:r>
      <w:hyperlink r:id="rId17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5E3C44">
          <w:rPr>
            <w:rStyle w:val="afc"/>
            <w:rFonts w:eastAsiaTheme="majorEastAsia"/>
            <w:bCs/>
            <w:iCs/>
            <w:sz w:val="22"/>
            <w:szCs w:val="22"/>
          </w:rPr>
          <w:t>законом</w:t>
        </w:r>
      </w:hyperlink>
      <w:r w:rsidRPr="005E3C44">
        <w:rPr>
          <w:bCs/>
          <w:iCs/>
          <w:sz w:val="22"/>
          <w:szCs w:val="22"/>
        </w:rPr>
        <w:t xml:space="preserve"> «О контроле за деятельностью лиц, находящихся под иностранным влиянием»;</w:t>
      </w:r>
    </w:p>
    <w:p w:rsidR="004E6A19" w:rsidRDefault="004E6A19" w:rsidP="004E6A19">
      <w:pPr>
        <w:ind w:firstLine="709"/>
        <w:rPr>
          <w:bCs/>
          <w:iCs/>
          <w:sz w:val="22"/>
          <w:szCs w:val="22"/>
        </w:rPr>
      </w:pPr>
      <w:r w:rsidRPr="005E3C44">
        <w:rPr>
          <w:bCs/>
          <w:iCs/>
          <w:sz w:val="22"/>
          <w:szCs w:val="22"/>
        </w:rPr>
        <w:t xml:space="preserve">- </w:t>
      </w:r>
      <w:r w:rsidRPr="005E3C44">
        <w:rPr>
          <w:sz w:val="22"/>
          <w:szCs w:val="22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>
        <w:rPr>
          <w:sz w:val="22"/>
          <w:szCs w:val="22"/>
        </w:rPr>
        <w:t>ой системы Российской Федерации;</w:t>
      </w:r>
    </w:p>
    <w:p w:rsidR="004E6A19" w:rsidRPr="005E3C44" w:rsidRDefault="004E6A19" w:rsidP="004E6A19">
      <w:pPr>
        <w:ind w:firstLine="709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- </w:t>
      </w:r>
      <w:r w:rsidRPr="005E3C44">
        <w:rPr>
          <w:bCs/>
          <w:iCs/>
          <w:sz w:val="22"/>
          <w:szCs w:val="22"/>
        </w:rPr>
        <w:t>не находится в процессе реорганизации (за исключением реорганизации в форме присоединения к юридическому лицу, являющимся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отбора (Получателя субсидии) не приостановлена в порядке, предусмотренном законодательством Российской Федерации, а Участник отбора (Получатель субсидии), являющийся индивидуальным предпринимателем, не прекратил деятельность в качестве индивидуального предпринимателя;</w:t>
      </w:r>
    </w:p>
    <w:p w:rsidR="004E6A19" w:rsidRPr="005E3C44" w:rsidRDefault="004E6A19" w:rsidP="004E6A19">
      <w:pPr>
        <w:ind w:firstLine="709"/>
        <w:rPr>
          <w:bCs/>
          <w:iCs/>
          <w:sz w:val="22"/>
          <w:szCs w:val="22"/>
        </w:rPr>
      </w:pPr>
      <w:r w:rsidRPr="005E3C44">
        <w:rPr>
          <w:bCs/>
          <w:iCs/>
          <w:sz w:val="22"/>
          <w:szCs w:val="22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 (Получателя субсидии), являющегося юридическим лицом, об индивидуальном предпринимателе – производителе товаров, работ, услуг, являющихся Участниками </w:t>
      </w:r>
      <w:r>
        <w:rPr>
          <w:bCs/>
          <w:iCs/>
          <w:sz w:val="22"/>
          <w:szCs w:val="22"/>
        </w:rPr>
        <w:t>отбора (Получателями субсидии);</w:t>
      </w:r>
    </w:p>
    <w:p w:rsidR="004E6A19" w:rsidRPr="005E3C44" w:rsidRDefault="004E6A19" w:rsidP="004E6A19">
      <w:pPr>
        <w:ind w:firstLine="709"/>
        <w:rPr>
          <w:sz w:val="22"/>
          <w:szCs w:val="22"/>
        </w:rPr>
      </w:pPr>
      <w:r w:rsidRPr="005E3C44">
        <w:rPr>
          <w:bCs/>
          <w:iCs/>
          <w:sz w:val="22"/>
          <w:szCs w:val="22"/>
        </w:rPr>
        <w:t>- открыт расчетный счет в учреждениях Центрального банка Российской Федерации или кредитных организациях</w:t>
      </w:r>
      <w:r>
        <w:rPr>
          <w:bCs/>
          <w:iCs/>
          <w:sz w:val="22"/>
          <w:szCs w:val="22"/>
        </w:rPr>
        <w:t>.</w:t>
      </w:r>
    </w:p>
    <w:p w:rsidR="004E6A19" w:rsidRPr="005E3C44" w:rsidRDefault="004E6A19" w:rsidP="004E6A19">
      <w:pPr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>Достоверность представленных в прилагаемых документах сведений подтверждаю.</w:t>
      </w:r>
    </w:p>
    <w:p w:rsidR="004E6A19" w:rsidRPr="005E3C44" w:rsidRDefault="004E6A19" w:rsidP="004E6A19">
      <w:pPr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>Настоящим даю согласие:</w:t>
      </w:r>
    </w:p>
    <w:p w:rsidR="004E6A19" w:rsidRPr="005E3C44" w:rsidRDefault="004E6A19" w:rsidP="004E6A19">
      <w:pPr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>- на обработку, распространение и использование персональных данных, а также иных данных, которые необходимы для предоставления настоящей субсидии, в том числе на получение из соответствующих органов документов, указанных в Порядке;</w:t>
      </w:r>
    </w:p>
    <w:p w:rsidR="004E6A19" w:rsidRPr="005E3C44" w:rsidRDefault="004E6A19" w:rsidP="004E6A19">
      <w:pPr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>- на публикацию (размещение) в информационно-телекоммуникационной сети «Интернет» информации о получателе субсидии, а также иной информации, связанной с предоставлением субсидии;</w:t>
      </w:r>
    </w:p>
    <w:p w:rsidR="004E6A19" w:rsidRPr="005E3C44" w:rsidRDefault="004E6A19" w:rsidP="004E6A19">
      <w:pPr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>- на осуществление в отношении получателя субсидии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4E6A19" w:rsidRPr="005E3C44" w:rsidRDefault="004E6A19" w:rsidP="004E6A19">
      <w:pPr>
        <w:adjustRightInd w:val="0"/>
        <w:ind w:firstLine="709"/>
        <w:contextualSpacing/>
        <w:rPr>
          <w:sz w:val="22"/>
          <w:szCs w:val="22"/>
        </w:rPr>
      </w:pPr>
    </w:p>
    <w:p w:rsidR="004E6A19" w:rsidRPr="005E3C44" w:rsidRDefault="004E6A19" w:rsidP="004E6A19">
      <w:pPr>
        <w:adjustRightInd w:val="0"/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>К настоящей заявке прилагаются документы в количестве ______ листов, в том числе:</w:t>
      </w:r>
    </w:p>
    <w:p w:rsidR="004E6A19" w:rsidRPr="005E3C44" w:rsidRDefault="004E6A19" w:rsidP="004E6A19">
      <w:pPr>
        <w:adjustRightInd w:val="0"/>
        <w:ind w:firstLine="709"/>
        <w:contextualSpacing/>
        <w:rPr>
          <w:sz w:val="22"/>
          <w:szCs w:val="22"/>
        </w:rPr>
      </w:pPr>
    </w:p>
    <w:tbl>
      <w:tblPr>
        <w:tblStyle w:val="12"/>
        <w:tblW w:w="9706" w:type="dxa"/>
        <w:tblInd w:w="-5" w:type="dxa"/>
        <w:tblLook w:val="04A0"/>
      </w:tblPr>
      <w:tblGrid>
        <w:gridCol w:w="1154"/>
        <w:gridCol w:w="6359"/>
        <w:gridCol w:w="2193"/>
      </w:tblGrid>
      <w:tr w:rsidR="004E6A19" w:rsidRPr="005E3C44" w:rsidTr="00D313FE">
        <w:tc>
          <w:tcPr>
            <w:tcW w:w="1154" w:type="dxa"/>
            <w:vAlign w:val="center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sz w:val="22"/>
                <w:szCs w:val="22"/>
              </w:rPr>
            </w:pPr>
            <w:r w:rsidRPr="005E3C44">
              <w:rPr>
                <w:sz w:val="22"/>
                <w:szCs w:val="22"/>
              </w:rPr>
              <w:t>№ п/п</w:t>
            </w:r>
          </w:p>
        </w:tc>
        <w:tc>
          <w:tcPr>
            <w:tcW w:w="6359" w:type="dxa"/>
            <w:vAlign w:val="center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sz w:val="22"/>
                <w:szCs w:val="22"/>
              </w:rPr>
            </w:pPr>
            <w:r w:rsidRPr="005E3C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93" w:type="dxa"/>
            <w:vAlign w:val="center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sz w:val="22"/>
                <w:szCs w:val="22"/>
              </w:rPr>
            </w:pPr>
            <w:r w:rsidRPr="005E3C44">
              <w:rPr>
                <w:sz w:val="22"/>
                <w:szCs w:val="22"/>
              </w:rPr>
              <w:t>Количество листов</w:t>
            </w:r>
          </w:p>
        </w:tc>
      </w:tr>
      <w:tr w:rsidR="004E6A19" w:rsidRPr="005E3C44" w:rsidTr="00D313FE">
        <w:tc>
          <w:tcPr>
            <w:tcW w:w="1154" w:type="dxa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rPr>
                <w:sz w:val="22"/>
                <w:szCs w:val="22"/>
              </w:rPr>
            </w:pPr>
          </w:p>
        </w:tc>
        <w:tc>
          <w:tcPr>
            <w:tcW w:w="6359" w:type="dxa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rPr>
                <w:sz w:val="22"/>
                <w:szCs w:val="22"/>
              </w:rPr>
            </w:pPr>
          </w:p>
        </w:tc>
        <w:tc>
          <w:tcPr>
            <w:tcW w:w="2193" w:type="dxa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rPr>
                <w:sz w:val="22"/>
                <w:szCs w:val="22"/>
              </w:rPr>
            </w:pPr>
          </w:p>
        </w:tc>
      </w:tr>
      <w:tr w:rsidR="004E6A19" w:rsidRPr="005E3C44" w:rsidTr="00D313FE">
        <w:tc>
          <w:tcPr>
            <w:tcW w:w="1154" w:type="dxa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rPr>
                <w:sz w:val="22"/>
                <w:szCs w:val="22"/>
              </w:rPr>
            </w:pPr>
          </w:p>
        </w:tc>
        <w:tc>
          <w:tcPr>
            <w:tcW w:w="6359" w:type="dxa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rPr>
                <w:sz w:val="22"/>
                <w:szCs w:val="22"/>
              </w:rPr>
            </w:pPr>
          </w:p>
        </w:tc>
        <w:tc>
          <w:tcPr>
            <w:tcW w:w="2193" w:type="dxa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rPr>
                <w:sz w:val="22"/>
                <w:szCs w:val="22"/>
              </w:rPr>
            </w:pPr>
          </w:p>
        </w:tc>
      </w:tr>
      <w:tr w:rsidR="004E6A19" w:rsidRPr="005E3C44" w:rsidTr="00D313FE">
        <w:tc>
          <w:tcPr>
            <w:tcW w:w="1154" w:type="dxa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rPr>
                <w:sz w:val="22"/>
                <w:szCs w:val="22"/>
              </w:rPr>
            </w:pPr>
          </w:p>
        </w:tc>
        <w:tc>
          <w:tcPr>
            <w:tcW w:w="6359" w:type="dxa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rPr>
                <w:sz w:val="22"/>
                <w:szCs w:val="22"/>
              </w:rPr>
            </w:pPr>
          </w:p>
        </w:tc>
        <w:tc>
          <w:tcPr>
            <w:tcW w:w="2193" w:type="dxa"/>
          </w:tcPr>
          <w:p w:rsidR="004E6A19" w:rsidRPr="005E3C44" w:rsidRDefault="004E6A19" w:rsidP="00D313FE">
            <w:pPr>
              <w:autoSpaceDE w:val="0"/>
              <w:autoSpaceDN w:val="0"/>
              <w:adjustRightInd w:val="0"/>
              <w:ind w:firstLine="709"/>
              <w:contextualSpacing/>
              <w:rPr>
                <w:sz w:val="22"/>
                <w:szCs w:val="22"/>
              </w:rPr>
            </w:pPr>
          </w:p>
        </w:tc>
      </w:tr>
    </w:tbl>
    <w:p w:rsidR="004E6A19" w:rsidRPr="005E3C44" w:rsidRDefault="004E6A19" w:rsidP="004E6A19">
      <w:pPr>
        <w:ind w:firstLine="709"/>
        <w:rPr>
          <w:sz w:val="22"/>
          <w:szCs w:val="22"/>
        </w:rPr>
      </w:pPr>
    </w:p>
    <w:p w:rsidR="004E6A19" w:rsidRPr="005E3C44" w:rsidRDefault="004E6A19" w:rsidP="004E6A19">
      <w:pPr>
        <w:ind w:firstLine="709"/>
        <w:rPr>
          <w:sz w:val="22"/>
          <w:szCs w:val="22"/>
        </w:rPr>
      </w:pPr>
      <w:r w:rsidRPr="005E3C44">
        <w:rPr>
          <w:sz w:val="22"/>
          <w:szCs w:val="22"/>
        </w:rPr>
        <w:t xml:space="preserve">Руководитель </w:t>
      </w:r>
    </w:p>
    <w:p w:rsidR="004E6A19" w:rsidRPr="005E3C44" w:rsidRDefault="004E6A19" w:rsidP="004E6A19">
      <w:pPr>
        <w:ind w:firstLine="709"/>
        <w:rPr>
          <w:sz w:val="22"/>
          <w:szCs w:val="22"/>
        </w:rPr>
      </w:pPr>
      <w:r w:rsidRPr="005E3C44">
        <w:rPr>
          <w:sz w:val="22"/>
          <w:szCs w:val="22"/>
        </w:rPr>
        <w:t>(уполномоченное лицо)     ________________                __________________________</w:t>
      </w:r>
    </w:p>
    <w:p w:rsidR="004E6A19" w:rsidRPr="005E3C44" w:rsidRDefault="004E6A19" w:rsidP="004E6A19">
      <w:pPr>
        <w:ind w:firstLine="709"/>
        <w:rPr>
          <w:sz w:val="22"/>
          <w:szCs w:val="22"/>
        </w:rPr>
      </w:pPr>
      <w:r w:rsidRPr="005E3C44">
        <w:rPr>
          <w:sz w:val="22"/>
          <w:szCs w:val="22"/>
        </w:rPr>
        <w:t xml:space="preserve">                                                            (подпись)                                             (ФИО)</w:t>
      </w:r>
    </w:p>
    <w:p w:rsidR="004E6A19" w:rsidRPr="005E3C44" w:rsidRDefault="004E6A19" w:rsidP="004E6A19">
      <w:pPr>
        <w:ind w:firstLine="709"/>
        <w:contextualSpacing/>
        <w:rPr>
          <w:sz w:val="22"/>
          <w:szCs w:val="22"/>
        </w:rPr>
      </w:pPr>
      <w:r w:rsidRPr="005E3C44">
        <w:rPr>
          <w:sz w:val="22"/>
          <w:szCs w:val="22"/>
        </w:rPr>
        <w:t>Дата ____________</w:t>
      </w:r>
    </w:p>
    <w:p w:rsidR="004E6A19" w:rsidRDefault="004E6A19" w:rsidP="004E6A19">
      <w:pPr>
        <w:ind w:firstLine="709"/>
        <w:contextualSpacing/>
        <w:rPr>
          <w:sz w:val="20"/>
        </w:rPr>
      </w:pPr>
      <w:r w:rsidRPr="005E3C44">
        <w:rPr>
          <w:sz w:val="22"/>
          <w:szCs w:val="22"/>
        </w:rPr>
        <w:lastRenderedPageBreak/>
        <w:t>М.П. (при наличии)</w:t>
      </w:r>
      <w:bookmarkStart w:id="6" w:name="P1102"/>
      <w:bookmarkEnd w:id="6"/>
    </w:p>
    <w:p w:rsidR="004E6A19" w:rsidRDefault="004E6A19" w:rsidP="004E6A19">
      <w:pPr>
        <w:jc w:val="right"/>
        <w:outlineLvl w:val="0"/>
        <w:rPr>
          <w:sz w:val="20"/>
        </w:rPr>
      </w:pPr>
    </w:p>
    <w:p w:rsidR="004E6A19" w:rsidRDefault="004E6A19" w:rsidP="004E6A19">
      <w:pPr>
        <w:jc w:val="right"/>
        <w:outlineLvl w:val="0"/>
        <w:rPr>
          <w:sz w:val="20"/>
        </w:rPr>
      </w:pPr>
    </w:p>
    <w:p w:rsidR="004E6A19" w:rsidRDefault="004E6A19" w:rsidP="004E6A19">
      <w:pPr>
        <w:jc w:val="right"/>
        <w:outlineLvl w:val="0"/>
        <w:rPr>
          <w:sz w:val="20"/>
        </w:rPr>
      </w:pPr>
    </w:p>
    <w:p w:rsidR="002C40B5" w:rsidRDefault="002C40B5" w:rsidP="004E6A19">
      <w:pPr>
        <w:jc w:val="right"/>
        <w:outlineLvl w:val="0"/>
        <w:rPr>
          <w:sz w:val="20"/>
        </w:rPr>
      </w:pPr>
    </w:p>
    <w:p w:rsidR="002C40B5" w:rsidRDefault="002C40B5" w:rsidP="004E6A19">
      <w:pPr>
        <w:jc w:val="right"/>
        <w:outlineLvl w:val="0"/>
        <w:rPr>
          <w:sz w:val="20"/>
        </w:rPr>
      </w:pPr>
    </w:p>
    <w:p w:rsidR="00E44024" w:rsidRDefault="00E44024" w:rsidP="004E6A19">
      <w:pPr>
        <w:jc w:val="right"/>
        <w:outlineLvl w:val="0"/>
        <w:rPr>
          <w:sz w:val="20"/>
        </w:rPr>
      </w:pPr>
    </w:p>
    <w:p w:rsidR="004E6A19" w:rsidRDefault="004E6A19" w:rsidP="004E6A19">
      <w:pPr>
        <w:jc w:val="right"/>
        <w:outlineLvl w:val="0"/>
        <w:rPr>
          <w:sz w:val="20"/>
        </w:rPr>
      </w:pPr>
    </w:p>
    <w:p w:rsidR="004E6A19" w:rsidRDefault="004E6A19" w:rsidP="004E6A19">
      <w:pPr>
        <w:jc w:val="right"/>
        <w:outlineLvl w:val="0"/>
        <w:rPr>
          <w:sz w:val="20"/>
        </w:rPr>
      </w:pPr>
    </w:p>
    <w:p w:rsidR="004E6A19" w:rsidRDefault="004E6A19" w:rsidP="004E6A19">
      <w:pPr>
        <w:jc w:val="right"/>
        <w:outlineLvl w:val="0"/>
        <w:rPr>
          <w:sz w:val="20"/>
        </w:rPr>
      </w:pPr>
    </w:p>
    <w:p w:rsidR="004E6A19" w:rsidRPr="004924C7" w:rsidRDefault="004E6A19" w:rsidP="004E6A19">
      <w:pPr>
        <w:jc w:val="right"/>
        <w:outlineLvl w:val="0"/>
        <w:rPr>
          <w:sz w:val="20"/>
        </w:rPr>
      </w:pPr>
      <w:r w:rsidRPr="004924C7">
        <w:rPr>
          <w:sz w:val="20"/>
        </w:rPr>
        <w:t xml:space="preserve">Приложение № </w:t>
      </w:r>
      <w:r>
        <w:rPr>
          <w:sz w:val="20"/>
        </w:rPr>
        <w:t>2</w:t>
      </w:r>
    </w:p>
    <w:p w:rsidR="00E44024" w:rsidRDefault="00E44024" w:rsidP="00E44024">
      <w:pPr>
        <w:jc w:val="right"/>
        <w:rPr>
          <w:sz w:val="20"/>
        </w:rPr>
      </w:pPr>
      <w:r w:rsidRPr="004924C7">
        <w:rPr>
          <w:sz w:val="20"/>
        </w:rPr>
        <w:t xml:space="preserve">к порядку предоставления субсидий юридическим лицам </w:t>
      </w:r>
    </w:p>
    <w:p w:rsidR="00E44024" w:rsidRDefault="00E44024" w:rsidP="00E44024">
      <w:pPr>
        <w:jc w:val="right"/>
        <w:rPr>
          <w:sz w:val="20"/>
        </w:rPr>
      </w:pPr>
      <w:r w:rsidRPr="004E6A19">
        <w:rPr>
          <w:sz w:val="20"/>
          <w:szCs w:val="20"/>
        </w:rPr>
        <w:t>производителям товаров, работ и услуг в целях финансового</w:t>
      </w:r>
    </w:p>
    <w:p w:rsidR="00E44024" w:rsidRDefault="00E44024" w:rsidP="00E44024">
      <w:pPr>
        <w:jc w:val="right"/>
        <w:rPr>
          <w:sz w:val="20"/>
          <w:szCs w:val="20"/>
        </w:rPr>
      </w:pPr>
      <w:r>
        <w:rPr>
          <w:sz w:val="20"/>
        </w:rPr>
        <w:t>обеспечения</w:t>
      </w:r>
      <w:r w:rsidRPr="004924C7">
        <w:rPr>
          <w:sz w:val="20"/>
        </w:rPr>
        <w:t xml:space="preserve"> затратв связи </w:t>
      </w:r>
      <w:r w:rsidRPr="004E6A19">
        <w:rPr>
          <w:sz w:val="20"/>
          <w:szCs w:val="20"/>
        </w:rPr>
        <w:t>с производством (реализацией) товаров,</w:t>
      </w:r>
    </w:p>
    <w:p w:rsidR="00E44024" w:rsidRDefault="00E44024" w:rsidP="00E44024">
      <w:pPr>
        <w:jc w:val="right"/>
        <w:rPr>
          <w:sz w:val="20"/>
          <w:szCs w:val="20"/>
        </w:rPr>
      </w:pPr>
      <w:r w:rsidRPr="004E6A19">
        <w:rPr>
          <w:sz w:val="20"/>
          <w:szCs w:val="20"/>
        </w:rPr>
        <w:t xml:space="preserve"> выполнением работ, оказанием услуг, связанных с капитальным </w:t>
      </w:r>
    </w:p>
    <w:p w:rsidR="00E44024" w:rsidRDefault="00E44024" w:rsidP="00E44024">
      <w:pPr>
        <w:jc w:val="right"/>
        <w:rPr>
          <w:sz w:val="20"/>
          <w:szCs w:val="20"/>
        </w:rPr>
      </w:pPr>
      <w:r w:rsidRPr="004E6A19">
        <w:rPr>
          <w:sz w:val="20"/>
          <w:szCs w:val="20"/>
        </w:rPr>
        <w:t xml:space="preserve">ремонтом жилищного фонда многоквартирных домов Макаровского </w:t>
      </w:r>
    </w:p>
    <w:p w:rsidR="00E44024" w:rsidRDefault="00E44024" w:rsidP="00E44024">
      <w:pPr>
        <w:jc w:val="right"/>
        <w:rPr>
          <w:sz w:val="20"/>
        </w:rPr>
      </w:pPr>
      <w:r w:rsidRPr="004E6A19">
        <w:rPr>
          <w:sz w:val="20"/>
          <w:szCs w:val="20"/>
        </w:rPr>
        <w:t>муниципального округа Сахалинской области</w:t>
      </w:r>
      <w:r w:rsidRPr="004924C7">
        <w:rPr>
          <w:sz w:val="20"/>
        </w:rPr>
        <w:t xml:space="preserve">,утвержденному </w:t>
      </w:r>
    </w:p>
    <w:p w:rsidR="00E44024" w:rsidRDefault="00E44024" w:rsidP="00E44024">
      <w:pPr>
        <w:jc w:val="right"/>
        <w:rPr>
          <w:sz w:val="20"/>
        </w:rPr>
      </w:pPr>
      <w:r w:rsidRPr="004924C7">
        <w:rPr>
          <w:sz w:val="20"/>
        </w:rPr>
        <w:t>постановлением администрац</w:t>
      </w:r>
      <w:r>
        <w:rPr>
          <w:sz w:val="20"/>
        </w:rPr>
        <w:t xml:space="preserve">ии Макаровского </w:t>
      </w:r>
    </w:p>
    <w:p w:rsidR="00E44024" w:rsidRDefault="00E44024" w:rsidP="00E44024">
      <w:pPr>
        <w:jc w:val="right"/>
        <w:rPr>
          <w:sz w:val="20"/>
        </w:rPr>
      </w:pPr>
      <w:r>
        <w:rPr>
          <w:sz w:val="20"/>
        </w:rPr>
        <w:t>муниципального округа</w:t>
      </w:r>
      <w:r w:rsidRPr="004924C7">
        <w:rPr>
          <w:sz w:val="20"/>
        </w:rPr>
        <w:t xml:space="preserve"> Сахалинской </w:t>
      </w:r>
      <w:r>
        <w:rPr>
          <w:sz w:val="20"/>
        </w:rPr>
        <w:t>о</w:t>
      </w:r>
      <w:r w:rsidRPr="004924C7">
        <w:rPr>
          <w:sz w:val="20"/>
        </w:rPr>
        <w:t xml:space="preserve">бласти </w:t>
      </w:r>
    </w:p>
    <w:p w:rsidR="004E6A19" w:rsidRDefault="004E6A19" w:rsidP="00E44024">
      <w:pPr>
        <w:jc w:val="right"/>
      </w:pPr>
      <w:r w:rsidRPr="004924C7">
        <w:rPr>
          <w:sz w:val="20"/>
        </w:rPr>
        <w:t xml:space="preserve">от </w:t>
      </w:r>
      <w:r w:rsidR="00455980">
        <w:rPr>
          <w:sz w:val="20"/>
        </w:rPr>
        <w:t>25.12.2025</w:t>
      </w:r>
      <w:r w:rsidRPr="004924C7">
        <w:rPr>
          <w:sz w:val="20"/>
        </w:rPr>
        <w:t xml:space="preserve"> №</w:t>
      </w:r>
      <w:r w:rsidR="00455980">
        <w:rPr>
          <w:sz w:val="20"/>
        </w:rPr>
        <w:t xml:space="preserve"> 1401</w:t>
      </w:r>
      <w:r w:rsidRPr="004924C7">
        <w:rPr>
          <w:sz w:val="20"/>
        </w:rPr>
        <w:tab/>
      </w:r>
      <w:r w:rsidRPr="004924C7">
        <w:rPr>
          <w:sz w:val="20"/>
        </w:rPr>
        <w:tab/>
      </w:r>
    </w:p>
    <w:p w:rsidR="004E6A19" w:rsidRDefault="004E6A19" w:rsidP="004E6A19">
      <w:pPr>
        <w:jc w:val="right"/>
      </w:pPr>
    </w:p>
    <w:p w:rsidR="004E6A19" w:rsidRDefault="004E6A19" w:rsidP="004E6A19">
      <w:pPr>
        <w:jc w:val="center"/>
        <w:rPr>
          <w:rFonts w:cs="Arial"/>
          <w:b/>
          <w:lang w:eastAsia="ar-SA"/>
        </w:rPr>
      </w:pPr>
    </w:p>
    <w:p w:rsidR="004E6A19" w:rsidRDefault="004E6A19" w:rsidP="004E6A19">
      <w:pPr>
        <w:jc w:val="center"/>
        <w:rPr>
          <w:rFonts w:cs="Arial"/>
          <w:b/>
          <w:lang w:eastAsia="ar-SA"/>
        </w:rPr>
      </w:pPr>
    </w:p>
    <w:p w:rsidR="004E6A19" w:rsidRPr="00CD4577" w:rsidRDefault="004E6A19" w:rsidP="004E6A19">
      <w:pPr>
        <w:ind w:firstLine="0"/>
        <w:jc w:val="center"/>
        <w:rPr>
          <w:rFonts w:cs="Arial"/>
          <w:b/>
          <w:lang w:eastAsia="ar-SA"/>
        </w:rPr>
      </w:pPr>
      <w:r w:rsidRPr="00CD4577">
        <w:rPr>
          <w:rFonts w:cs="Arial"/>
          <w:b/>
          <w:lang w:eastAsia="ar-SA"/>
        </w:rPr>
        <w:t>ОТЧЕТ</w:t>
      </w:r>
    </w:p>
    <w:p w:rsidR="004E6A19" w:rsidRDefault="004E6A19" w:rsidP="004E6A19">
      <w:pPr>
        <w:ind w:firstLine="0"/>
        <w:jc w:val="center"/>
        <w:rPr>
          <w:lang w:eastAsia="ar-SA"/>
        </w:rPr>
      </w:pPr>
      <w:r w:rsidRPr="00727C3A">
        <w:t>о</w:t>
      </w:r>
      <w:r>
        <w:t>б осуществлении</w:t>
      </w:r>
      <w:r w:rsidRPr="00727C3A">
        <w:t xml:space="preserve"> расход</w:t>
      </w:r>
      <w:r>
        <w:t>ов</w:t>
      </w:r>
      <w:r w:rsidRPr="00727C3A">
        <w:t xml:space="preserve">, источником финансового обеспечения </w:t>
      </w:r>
      <w:r>
        <w:t xml:space="preserve">затрат </w:t>
      </w:r>
      <w:r w:rsidRPr="00727C3A">
        <w:t>которых является субсидия,</w:t>
      </w:r>
      <w:r>
        <w:t xml:space="preserve"> предоставляемая в порядке финансового обеспечения затрат в связи с производством (реализацией) товаров, выполнением работ, оказанием услуг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9"/>
      </w:tblGrid>
      <w:tr w:rsidR="004E6A19" w:rsidTr="00D313FE">
        <w:tc>
          <w:tcPr>
            <w:tcW w:w="5000" w:type="pct"/>
            <w:tcBorders>
              <w:bottom w:val="single" w:sz="4" w:space="0" w:color="auto"/>
            </w:tcBorders>
          </w:tcPr>
          <w:p w:rsidR="004E6A19" w:rsidRDefault="004E6A19" w:rsidP="00D313FE">
            <w:pPr>
              <w:autoSpaceDE w:val="0"/>
              <w:jc w:val="center"/>
              <w:rPr>
                <w:rFonts w:cs="Arial"/>
                <w:lang w:eastAsia="ar-SA"/>
              </w:rPr>
            </w:pPr>
          </w:p>
        </w:tc>
      </w:tr>
      <w:tr w:rsidR="004E6A19" w:rsidTr="00D313FE">
        <w:trPr>
          <w:trHeight w:val="283"/>
        </w:trPr>
        <w:tc>
          <w:tcPr>
            <w:tcW w:w="5000" w:type="pct"/>
            <w:tcBorders>
              <w:top w:val="single" w:sz="4" w:space="0" w:color="auto"/>
            </w:tcBorders>
          </w:tcPr>
          <w:p w:rsidR="004E6A19" w:rsidRDefault="004E6A19" w:rsidP="00D313FE">
            <w:pPr>
              <w:autoSpaceDE w:val="0"/>
              <w:jc w:val="center"/>
              <w:rPr>
                <w:rFonts w:cs="Arial"/>
                <w:lang w:eastAsia="ar-SA"/>
              </w:rPr>
            </w:pPr>
            <w:r w:rsidRPr="00D56380">
              <w:rPr>
                <w:rFonts w:cs="Arial"/>
                <w:lang w:eastAsia="ar-SA"/>
              </w:rPr>
              <w:t>(наименование Получателя)</w:t>
            </w:r>
          </w:p>
        </w:tc>
      </w:tr>
    </w:tbl>
    <w:p w:rsidR="004E6A19" w:rsidRPr="00CD4577" w:rsidRDefault="004E6A19" w:rsidP="004E6A19">
      <w:pPr>
        <w:suppressAutoHyphens/>
        <w:jc w:val="center"/>
        <w:outlineLvl w:val="2"/>
        <w:rPr>
          <w:rFonts w:cs="Arial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560"/>
        <w:gridCol w:w="1701"/>
        <w:gridCol w:w="1701"/>
        <w:gridCol w:w="2580"/>
      </w:tblGrid>
      <w:tr w:rsidR="004E6A19" w:rsidRPr="00CD4577" w:rsidTr="00D313FE">
        <w:tc>
          <w:tcPr>
            <w:tcW w:w="675" w:type="dxa"/>
            <w:vMerge w:val="restart"/>
          </w:tcPr>
          <w:p w:rsidR="004E6A19" w:rsidRPr="00CD4577" w:rsidRDefault="004E6A19" w:rsidP="00D313FE">
            <w:pPr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№</w:t>
            </w:r>
          </w:p>
          <w:p w:rsidR="004E6A19" w:rsidRPr="00CD4577" w:rsidRDefault="004E6A19" w:rsidP="00D313FE">
            <w:pPr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П</w:t>
            </w:r>
            <w:r>
              <w:rPr>
                <w:rFonts w:cs="Arial"/>
                <w:lang w:eastAsia="ar-SA"/>
              </w:rPr>
              <w:t>№ п</w:t>
            </w:r>
            <w:r w:rsidRPr="00CD4577">
              <w:rPr>
                <w:rFonts w:cs="Arial"/>
                <w:lang w:eastAsia="ar-SA"/>
              </w:rPr>
              <w:t>/п</w:t>
            </w:r>
          </w:p>
        </w:tc>
        <w:tc>
          <w:tcPr>
            <w:tcW w:w="1701" w:type="dxa"/>
            <w:vMerge w:val="restart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№ и дата Соглашения</w:t>
            </w:r>
          </w:p>
        </w:tc>
        <w:tc>
          <w:tcPr>
            <w:tcW w:w="1560" w:type="dxa"/>
            <w:vMerge w:val="restart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Сумма средств по Соглашению</w:t>
            </w:r>
          </w:p>
        </w:tc>
        <w:tc>
          <w:tcPr>
            <w:tcW w:w="5982" w:type="dxa"/>
            <w:gridSpan w:val="3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Фактически израсходовано средств</w:t>
            </w:r>
          </w:p>
        </w:tc>
      </w:tr>
      <w:tr w:rsidR="004E6A19" w:rsidRPr="00CD4577" w:rsidTr="00D313FE">
        <w:tc>
          <w:tcPr>
            <w:tcW w:w="675" w:type="dxa"/>
            <w:vMerge/>
          </w:tcPr>
          <w:p w:rsidR="004E6A19" w:rsidRPr="00CD4577" w:rsidRDefault="004E6A19" w:rsidP="00D313FE">
            <w:pPr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vMerge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560" w:type="dxa"/>
            <w:vMerge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Сумма перечисления (руб.)</w:t>
            </w:r>
          </w:p>
        </w:tc>
        <w:tc>
          <w:tcPr>
            <w:tcW w:w="1701" w:type="dxa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Дата перечисления</w:t>
            </w:r>
          </w:p>
        </w:tc>
        <w:tc>
          <w:tcPr>
            <w:tcW w:w="2580" w:type="dxa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Номера и даты платежных и иных документов на перечисление средств (с приложением копий)</w:t>
            </w:r>
          </w:p>
        </w:tc>
      </w:tr>
      <w:tr w:rsidR="004E6A19" w:rsidRPr="00CD4577" w:rsidTr="00D313FE">
        <w:tc>
          <w:tcPr>
            <w:tcW w:w="675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</w:tr>
      <w:tr w:rsidR="004E6A19" w:rsidRPr="00CD4577" w:rsidTr="00D313FE">
        <w:tc>
          <w:tcPr>
            <w:tcW w:w="675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</w:tr>
      <w:tr w:rsidR="004E6A19" w:rsidRPr="00CD4577" w:rsidTr="00D313FE">
        <w:tc>
          <w:tcPr>
            <w:tcW w:w="675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</w:tr>
      <w:tr w:rsidR="004E6A19" w:rsidRPr="00CD4577" w:rsidTr="00D313FE">
        <w:tc>
          <w:tcPr>
            <w:tcW w:w="675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</w:tr>
      <w:tr w:rsidR="004E6A19" w:rsidRPr="00CD4577" w:rsidTr="00D313FE">
        <w:tc>
          <w:tcPr>
            <w:tcW w:w="675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56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  <w:tc>
          <w:tcPr>
            <w:tcW w:w="2580" w:type="dxa"/>
          </w:tcPr>
          <w:p w:rsidR="004E6A19" w:rsidRPr="00CD4577" w:rsidRDefault="004E6A19" w:rsidP="00D313FE">
            <w:pPr>
              <w:rPr>
                <w:rFonts w:cs="Arial"/>
                <w:lang w:eastAsia="ar-SA"/>
              </w:rPr>
            </w:pPr>
          </w:p>
        </w:tc>
      </w:tr>
    </w:tbl>
    <w:p w:rsidR="004E6A19" w:rsidRDefault="004E6A19" w:rsidP="004E6A19">
      <w:pPr>
        <w:rPr>
          <w:rFonts w:cs="Arial"/>
          <w:lang w:eastAsia="ar-SA"/>
        </w:rPr>
      </w:pPr>
      <w:r w:rsidRPr="00CD4577">
        <w:rPr>
          <w:rFonts w:cs="Arial"/>
          <w:lang w:eastAsia="ar-SA"/>
        </w:rPr>
        <w:t>Приложение: копии платежных документов</w:t>
      </w:r>
    </w:p>
    <w:p w:rsidR="004E6A19" w:rsidRDefault="004E6A19" w:rsidP="004E6A19">
      <w:pPr>
        <w:rPr>
          <w:rFonts w:cs="Arial"/>
          <w:lang w:eastAsia="ar-SA"/>
        </w:rPr>
      </w:pPr>
      <w:r>
        <w:rPr>
          <w:rFonts w:cs="Arial"/>
          <w:lang w:eastAsia="ar-SA"/>
        </w:rPr>
        <w:t>«_____»_________________ 20___г.</w:t>
      </w:r>
    </w:p>
    <w:p w:rsidR="004E6A19" w:rsidRPr="00CD4577" w:rsidRDefault="004E6A19" w:rsidP="004E6A19">
      <w:pPr>
        <w:rPr>
          <w:rFonts w:cs="Arial"/>
          <w:lang w:eastAsia="ar-S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47"/>
        <w:gridCol w:w="2835"/>
        <w:gridCol w:w="141"/>
        <w:gridCol w:w="2694"/>
        <w:gridCol w:w="141"/>
      </w:tblGrid>
      <w:tr w:rsidR="004E6A19" w:rsidTr="00D313FE">
        <w:tc>
          <w:tcPr>
            <w:tcW w:w="3147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/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/</w:t>
            </w:r>
          </w:p>
        </w:tc>
      </w:tr>
      <w:tr w:rsidR="004E6A19" w:rsidTr="00D313FE">
        <w:trPr>
          <w:trHeight w:val="283"/>
        </w:trPr>
        <w:tc>
          <w:tcPr>
            <w:tcW w:w="3147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E6A19" w:rsidRDefault="004E6A19" w:rsidP="00D313FE">
            <w:pPr>
              <w:autoSpaceDE w:val="0"/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(ФИО)</w:t>
            </w: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</w:tr>
    </w:tbl>
    <w:p w:rsidR="004E6A19" w:rsidRPr="00CD4577" w:rsidRDefault="004E6A19" w:rsidP="004E6A19">
      <w:pPr>
        <w:rPr>
          <w:rFonts w:cs="Arial"/>
          <w:lang w:eastAsia="ar-S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47"/>
        <w:gridCol w:w="2835"/>
        <w:gridCol w:w="141"/>
        <w:gridCol w:w="2694"/>
        <w:gridCol w:w="141"/>
      </w:tblGrid>
      <w:tr w:rsidR="004E6A19" w:rsidTr="00D313FE">
        <w:tc>
          <w:tcPr>
            <w:tcW w:w="3147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 xml:space="preserve">Главный </w:t>
            </w:r>
            <w:r>
              <w:rPr>
                <w:rFonts w:cs="Arial"/>
                <w:lang w:eastAsia="ar-SA"/>
              </w:rPr>
              <w:t>б</w:t>
            </w:r>
            <w:r w:rsidRPr="00CD4577">
              <w:rPr>
                <w:rFonts w:cs="Arial"/>
                <w:lang w:eastAsia="ar-SA"/>
              </w:rPr>
              <w:t>ухгалтер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/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/</w:t>
            </w:r>
          </w:p>
        </w:tc>
      </w:tr>
      <w:tr w:rsidR="004E6A19" w:rsidTr="00D313FE">
        <w:trPr>
          <w:trHeight w:val="283"/>
        </w:trPr>
        <w:tc>
          <w:tcPr>
            <w:tcW w:w="3147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E6A19" w:rsidRDefault="004E6A19" w:rsidP="00D313FE">
            <w:pPr>
              <w:autoSpaceDE w:val="0"/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(ФИО)</w:t>
            </w: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</w:tr>
    </w:tbl>
    <w:p w:rsidR="004E6A19" w:rsidRPr="00CD4577" w:rsidRDefault="004E6A19" w:rsidP="004E6A19">
      <w:r w:rsidRPr="00CD4577">
        <w:t>МП</w:t>
      </w:r>
    </w:p>
    <w:p w:rsidR="004E6A19" w:rsidRDefault="004E6A19" w:rsidP="004E6A19">
      <w:pPr>
        <w:spacing w:line="276" w:lineRule="auto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E44024" w:rsidRDefault="00E44024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Default="004E6A19" w:rsidP="004E6A19">
      <w:pPr>
        <w:jc w:val="right"/>
        <w:outlineLvl w:val="0"/>
        <w:rPr>
          <w:kern w:val="48"/>
        </w:rPr>
      </w:pPr>
    </w:p>
    <w:p w:rsidR="004E6A19" w:rsidRPr="004924C7" w:rsidRDefault="004E6A19" w:rsidP="004E6A19">
      <w:pPr>
        <w:jc w:val="right"/>
        <w:outlineLvl w:val="0"/>
        <w:rPr>
          <w:sz w:val="20"/>
        </w:rPr>
      </w:pPr>
      <w:r w:rsidRPr="004924C7">
        <w:rPr>
          <w:sz w:val="20"/>
        </w:rPr>
        <w:t xml:space="preserve">Приложение № </w:t>
      </w:r>
      <w:r>
        <w:rPr>
          <w:sz w:val="20"/>
        </w:rPr>
        <w:t>3</w:t>
      </w:r>
    </w:p>
    <w:p w:rsidR="00E44024" w:rsidRDefault="00E44024" w:rsidP="00E44024">
      <w:pPr>
        <w:jc w:val="right"/>
        <w:rPr>
          <w:sz w:val="20"/>
        </w:rPr>
      </w:pPr>
      <w:r w:rsidRPr="004924C7">
        <w:rPr>
          <w:sz w:val="20"/>
        </w:rPr>
        <w:t xml:space="preserve">к порядку предоставления субсидий юридическим лицам </w:t>
      </w:r>
    </w:p>
    <w:p w:rsidR="00E44024" w:rsidRDefault="00E44024" w:rsidP="00E44024">
      <w:pPr>
        <w:jc w:val="right"/>
        <w:rPr>
          <w:sz w:val="20"/>
        </w:rPr>
      </w:pPr>
      <w:r w:rsidRPr="004E6A19">
        <w:rPr>
          <w:sz w:val="20"/>
          <w:szCs w:val="20"/>
        </w:rPr>
        <w:t>производителям товаров, работ и услуг в целях финансового</w:t>
      </w:r>
    </w:p>
    <w:p w:rsidR="00E44024" w:rsidRDefault="00E44024" w:rsidP="00E44024">
      <w:pPr>
        <w:jc w:val="right"/>
        <w:rPr>
          <w:sz w:val="20"/>
          <w:szCs w:val="20"/>
        </w:rPr>
      </w:pPr>
      <w:r>
        <w:rPr>
          <w:sz w:val="20"/>
        </w:rPr>
        <w:t>обеспечения</w:t>
      </w:r>
      <w:r w:rsidRPr="004924C7">
        <w:rPr>
          <w:sz w:val="20"/>
        </w:rPr>
        <w:t xml:space="preserve"> затратв связи </w:t>
      </w:r>
      <w:r w:rsidRPr="004E6A19">
        <w:rPr>
          <w:sz w:val="20"/>
          <w:szCs w:val="20"/>
        </w:rPr>
        <w:t>с производством (реализацией) товаров,</w:t>
      </w:r>
    </w:p>
    <w:p w:rsidR="00E44024" w:rsidRDefault="00E44024" w:rsidP="00E44024">
      <w:pPr>
        <w:jc w:val="right"/>
        <w:rPr>
          <w:sz w:val="20"/>
          <w:szCs w:val="20"/>
        </w:rPr>
      </w:pPr>
      <w:r w:rsidRPr="004E6A19">
        <w:rPr>
          <w:sz w:val="20"/>
          <w:szCs w:val="20"/>
        </w:rPr>
        <w:t xml:space="preserve"> выполнением работ, оказанием услуг, связанных с капитальным </w:t>
      </w:r>
    </w:p>
    <w:p w:rsidR="00E44024" w:rsidRDefault="00E44024" w:rsidP="00E44024">
      <w:pPr>
        <w:jc w:val="right"/>
        <w:rPr>
          <w:sz w:val="20"/>
          <w:szCs w:val="20"/>
        </w:rPr>
      </w:pPr>
      <w:r w:rsidRPr="004E6A19">
        <w:rPr>
          <w:sz w:val="20"/>
          <w:szCs w:val="20"/>
        </w:rPr>
        <w:t xml:space="preserve">ремонтом жилищного фонда многоквартирных домов Макаровского </w:t>
      </w:r>
    </w:p>
    <w:p w:rsidR="00E44024" w:rsidRDefault="00E44024" w:rsidP="00E44024">
      <w:pPr>
        <w:jc w:val="right"/>
        <w:rPr>
          <w:sz w:val="20"/>
        </w:rPr>
      </w:pPr>
      <w:r w:rsidRPr="004E6A19">
        <w:rPr>
          <w:sz w:val="20"/>
          <w:szCs w:val="20"/>
        </w:rPr>
        <w:t>муниципального округа Сахалинской области</w:t>
      </w:r>
      <w:r w:rsidRPr="004924C7">
        <w:rPr>
          <w:sz w:val="20"/>
        </w:rPr>
        <w:t xml:space="preserve">,утвержденному </w:t>
      </w:r>
    </w:p>
    <w:p w:rsidR="00E44024" w:rsidRDefault="00E44024" w:rsidP="00E44024">
      <w:pPr>
        <w:jc w:val="right"/>
        <w:rPr>
          <w:sz w:val="20"/>
        </w:rPr>
      </w:pPr>
      <w:r w:rsidRPr="004924C7">
        <w:rPr>
          <w:sz w:val="20"/>
        </w:rPr>
        <w:t>постановлением администрац</w:t>
      </w:r>
      <w:r>
        <w:rPr>
          <w:sz w:val="20"/>
        </w:rPr>
        <w:t xml:space="preserve">ии Макаровского </w:t>
      </w:r>
    </w:p>
    <w:p w:rsidR="004E6A19" w:rsidRPr="004924C7" w:rsidRDefault="00E44024" w:rsidP="00E44024">
      <w:pPr>
        <w:jc w:val="right"/>
        <w:rPr>
          <w:sz w:val="20"/>
        </w:rPr>
      </w:pPr>
      <w:r>
        <w:rPr>
          <w:sz w:val="20"/>
        </w:rPr>
        <w:t>муниципального округа</w:t>
      </w:r>
      <w:r w:rsidRPr="004924C7">
        <w:rPr>
          <w:sz w:val="20"/>
        </w:rPr>
        <w:t xml:space="preserve"> Сахалинской </w:t>
      </w:r>
      <w:r>
        <w:rPr>
          <w:sz w:val="20"/>
        </w:rPr>
        <w:t>о</w:t>
      </w:r>
      <w:r w:rsidRPr="004924C7">
        <w:rPr>
          <w:sz w:val="20"/>
        </w:rPr>
        <w:t>бласти</w:t>
      </w:r>
    </w:p>
    <w:p w:rsidR="004E6A19" w:rsidRDefault="004E6A19" w:rsidP="004E6A19">
      <w:pPr>
        <w:jc w:val="right"/>
      </w:pPr>
      <w:r w:rsidRPr="004924C7">
        <w:rPr>
          <w:sz w:val="20"/>
        </w:rPr>
        <w:t xml:space="preserve">от </w:t>
      </w:r>
      <w:r w:rsidR="00455980">
        <w:rPr>
          <w:sz w:val="20"/>
        </w:rPr>
        <w:t>25.12.2025</w:t>
      </w:r>
      <w:r w:rsidRPr="004924C7">
        <w:rPr>
          <w:sz w:val="20"/>
        </w:rPr>
        <w:t xml:space="preserve"> №</w:t>
      </w:r>
      <w:r w:rsidR="00455980">
        <w:rPr>
          <w:sz w:val="20"/>
        </w:rPr>
        <w:t xml:space="preserve"> 1401</w:t>
      </w:r>
      <w:bookmarkStart w:id="7" w:name="_GoBack"/>
      <w:bookmarkEnd w:id="7"/>
      <w:r w:rsidRPr="004924C7">
        <w:rPr>
          <w:sz w:val="20"/>
        </w:rPr>
        <w:tab/>
      </w:r>
      <w:r w:rsidRPr="004924C7">
        <w:rPr>
          <w:sz w:val="20"/>
        </w:rPr>
        <w:tab/>
      </w:r>
    </w:p>
    <w:p w:rsidR="004E6A19" w:rsidRDefault="004E6A19" w:rsidP="004E6A19">
      <w:pPr>
        <w:jc w:val="right"/>
      </w:pPr>
    </w:p>
    <w:p w:rsidR="004E6A19" w:rsidRDefault="004E6A19" w:rsidP="004E6A19">
      <w:pPr>
        <w:jc w:val="center"/>
        <w:rPr>
          <w:rFonts w:cs="Arial"/>
          <w:b/>
          <w:lang w:eastAsia="ar-SA"/>
        </w:rPr>
      </w:pPr>
    </w:p>
    <w:p w:rsidR="004E6A19" w:rsidRDefault="004E6A19" w:rsidP="004E6A19">
      <w:pPr>
        <w:jc w:val="center"/>
        <w:rPr>
          <w:rFonts w:cs="Arial"/>
          <w:b/>
          <w:lang w:eastAsia="ar-SA"/>
        </w:rPr>
      </w:pPr>
    </w:p>
    <w:p w:rsidR="004E6A19" w:rsidRPr="00CD4577" w:rsidRDefault="004E6A19" w:rsidP="004E6A19">
      <w:pPr>
        <w:ind w:firstLine="0"/>
        <w:jc w:val="center"/>
        <w:rPr>
          <w:rFonts w:cs="Arial"/>
          <w:b/>
          <w:lang w:eastAsia="ar-SA"/>
        </w:rPr>
      </w:pPr>
      <w:r w:rsidRPr="00CD4577">
        <w:rPr>
          <w:rFonts w:cs="Arial"/>
          <w:b/>
          <w:lang w:eastAsia="ar-SA"/>
        </w:rPr>
        <w:t>ОТЧЕТ</w:t>
      </w:r>
    </w:p>
    <w:p w:rsidR="004E6A19" w:rsidRDefault="004E6A19" w:rsidP="004E6A19">
      <w:pPr>
        <w:ind w:firstLine="0"/>
        <w:jc w:val="center"/>
      </w:pPr>
      <w:r>
        <w:t>о достижении значений результатов и целевых показателей</w:t>
      </w:r>
    </w:p>
    <w:p w:rsidR="004E6A19" w:rsidRDefault="004E6A19" w:rsidP="004E6A19">
      <w:pPr>
        <w:ind w:firstLine="0"/>
        <w:jc w:val="center"/>
      </w:pPr>
      <w:r>
        <w:t xml:space="preserve"> результативности предоставления субсидии</w:t>
      </w:r>
    </w:p>
    <w:p w:rsidR="004E6A19" w:rsidRDefault="004E6A19" w:rsidP="004E6A19">
      <w:pPr>
        <w:ind w:firstLine="0"/>
        <w:jc w:val="center"/>
        <w:rPr>
          <w:lang w:eastAsia="ar-SA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9"/>
      </w:tblGrid>
      <w:tr w:rsidR="004E6A19" w:rsidTr="00D313FE">
        <w:tc>
          <w:tcPr>
            <w:tcW w:w="5000" w:type="pct"/>
            <w:tcBorders>
              <w:bottom w:val="single" w:sz="4" w:space="0" w:color="auto"/>
            </w:tcBorders>
          </w:tcPr>
          <w:p w:rsidR="004E6A19" w:rsidRDefault="004E6A19" w:rsidP="00D313FE">
            <w:pPr>
              <w:autoSpaceDE w:val="0"/>
              <w:ind w:firstLine="0"/>
              <w:jc w:val="left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Наименование получателя субсидии:</w:t>
            </w:r>
          </w:p>
        </w:tc>
      </w:tr>
      <w:tr w:rsidR="004E6A19" w:rsidTr="00D313FE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E6A19" w:rsidRDefault="004E6A19" w:rsidP="00D313FE">
            <w:pPr>
              <w:autoSpaceDE w:val="0"/>
              <w:ind w:firstLine="0"/>
              <w:jc w:val="left"/>
              <w:rPr>
                <w:rFonts w:cs="Arial"/>
                <w:lang w:eastAsia="ar-SA"/>
              </w:rPr>
            </w:pPr>
          </w:p>
          <w:p w:rsidR="004E6A19" w:rsidRPr="00727C3A" w:rsidRDefault="004E6A19" w:rsidP="00D313FE">
            <w:pPr>
              <w:autoSpaceDE w:val="0"/>
              <w:ind w:firstLine="0"/>
              <w:jc w:val="left"/>
              <w:rPr>
                <w:rFonts w:cs="Arial"/>
                <w:u w:val="single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Периодичность: </w:t>
            </w:r>
          </w:p>
        </w:tc>
      </w:tr>
      <w:tr w:rsidR="004E6A19" w:rsidTr="00D313FE">
        <w:trPr>
          <w:trHeight w:val="283"/>
        </w:trPr>
        <w:tc>
          <w:tcPr>
            <w:tcW w:w="5000" w:type="pct"/>
            <w:tcBorders>
              <w:top w:val="single" w:sz="4" w:space="0" w:color="auto"/>
            </w:tcBorders>
          </w:tcPr>
          <w:p w:rsidR="004E6A19" w:rsidRPr="00D56380" w:rsidRDefault="004E6A19" w:rsidP="00D313FE">
            <w:pPr>
              <w:autoSpaceDE w:val="0"/>
              <w:jc w:val="center"/>
              <w:rPr>
                <w:rFonts w:cs="Arial"/>
                <w:lang w:eastAsia="ar-SA"/>
              </w:rPr>
            </w:pPr>
          </w:p>
        </w:tc>
      </w:tr>
    </w:tbl>
    <w:p w:rsidR="004E6A19" w:rsidRPr="00CD4577" w:rsidRDefault="004E6A19" w:rsidP="004E6A19">
      <w:pPr>
        <w:suppressAutoHyphens/>
        <w:jc w:val="center"/>
        <w:outlineLvl w:val="2"/>
        <w:rPr>
          <w:rFonts w:cs="Arial"/>
          <w:lang w:eastAsia="ar-SA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7"/>
        <w:gridCol w:w="2582"/>
        <w:gridCol w:w="1560"/>
        <w:gridCol w:w="1339"/>
        <w:gridCol w:w="1275"/>
        <w:gridCol w:w="7"/>
        <w:gridCol w:w="2426"/>
      </w:tblGrid>
      <w:tr w:rsidR="004E6A19" w:rsidRPr="00CD4577" w:rsidTr="00D313FE">
        <w:trPr>
          <w:jc w:val="center"/>
        </w:trPr>
        <w:tc>
          <w:tcPr>
            <w:tcW w:w="717" w:type="dxa"/>
            <w:vMerge w:val="restart"/>
            <w:vAlign w:val="center"/>
          </w:tcPr>
          <w:p w:rsidR="004E6A19" w:rsidRPr="00CD4577" w:rsidRDefault="004E6A19" w:rsidP="00D313FE">
            <w:pPr>
              <w:ind w:firstLine="0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№ п</w:t>
            </w:r>
            <w:r w:rsidRPr="00CD4577">
              <w:rPr>
                <w:rFonts w:cs="Arial"/>
                <w:lang w:eastAsia="ar-SA"/>
              </w:rPr>
              <w:t>/п</w:t>
            </w:r>
          </w:p>
        </w:tc>
        <w:tc>
          <w:tcPr>
            <w:tcW w:w="2582" w:type="dxa"/>
            <w:vMerge w:val="restart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Наименование показателя результата (целевого показателя)</w:t>
            </w:r>
          </w:p>
        </w:tc>
        <w:tc>
          <w:tcPr>
            <w:tcW w:w="1560" w:type="dxa"/>
            <w:vMerge w:val="restart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Единица измерения</w:t>
            </w:r>
          </w:p>
        </w:tc>
        <w:tc>
          <w:tcPr>
            <w:tcW w:w="2621" w:type="dxa"/>
            <w:gridSpan w:val="3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Значение результатов</w:t>
            </w:r>
          </w:p>
        </w:tc>
        <w:tc>
          <w:tcPr>
            <w:tcW w:w="2426" w:type="dxa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Примечание (в том числе причины отклонений)</w:t>
            </w:r>
          </w:p>
        </w:tc>
      </w:tr>
      <w:tr w:rsidR="004E6A19" w:rsidRPr="00CD4577" w:rsidTr="00D313FE">
        <w:trPr>
          <w:jc w:val="center"/>
        </w:trPr>
        <w:tc>
          <w:tcPr>
            <w:tcW w:w="717" w:type="dxa"/>
            <w:vMerge/>
            <w:vAlign w:val="center"/>
          </w:tcPr>
          <w:p w:rsidR="004E6A19" w:rsidRPr="00CD4577" w:rsidRDefault="004E6A19" w:rsidP="00D313FE">
            <w:pPr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2582" w:type="dxa"/>
            <w:vMerge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560" w:type="dxa"/>
            <w:vMerge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</w:p>
        </w:tc>
        <w:tc>
          <w:tcPr>
            <w:tcW w:w="1339" w:type="dxa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План</w:t>
            </w:r>
          </w:p>
        </w:tc>
        <w:tc>
          <w:tcPr>
            <w:tcW w:w="1275" w:type="dxa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Факт</w:t>
            </w:r>
          </w:p>
        </w:tc>
        <w:tc>
          <w:tcPr>
            <w:tcW w:w="2433" w:type="dxa"/>
            <w:gridSpan w:val="2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</w:p>
        </w:tc>
      </w:tr>
      <w:tr w:rsidR="004E6A19" w:rsidRPr="00CD4577" w:rsidTr="00D313FE">
        <w:trPr>
          <w:jc w:val="center"/>
        </w:trPr>
        <w:tc>
          <w:tcPr>
            <w:tcW w:w="717" w:type="dxa"/>
            <w:vAlign w:val="center"/>
          </w:tcPr>
          <w:p w:rsidR="004E6A19" w:rsidRPr="00CD4577" w:rsidRDefault="004E6A19" w:rsidP="00D313FE">
            <w:pPr>
              <w:ind w:firstLine="0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1</w:t>
            </w:r>
          </w:p>
        </w:tc>
        <w:tc>
          <w:tcPr>
            <w:tcW w:w="2582" w:type="dxa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3</w:t>
            </w:r>
          </w:p>
        </w:tc>
        <w:tc>
          <w:tcPr>
            <w:tcW w:w="1339" w:type="dxa"/>
            <w:vAlign w:val="center"/>
          </w:tcPr>
          <w:p w:rsidR="004E6A19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</w:t>
            </w:r>
          </w:p>
        </w:tc>
        <w:tc>
          <w:tcPr>
            <w:tcW w:w="1275" w:type="dxa"/>
            <w:vAlign w:val="center"/>
          </w:tcPr>
          <w:p w:rsidR="004E6A19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5</w:t>
            </w:r>
          </w:p>
        </w:tc>
        <w:tc>
          <w:tcPr>
            <w:tcW w:w="2433" w:type="dxa"/>
            <w:gridSpan w:val="2"/>
            <w:vAlign w:val="center"/>
          </w:tcPr>
          <w:p w:rsidR="004E6A19" w:rsidRPr="00CD4577" w:rsidRDefault="004E6A19" w:rsidP="00D313FE">
            <w:pPr>
              <w:ind w:firstLine="35"/>
              <w:jc w:val="center"/>
              <w:rPr>
                <w:rFonts w:cs="Arial"/>
                <w:lang w:eastAsia="ar-SA"/>
              </w:rPr>
            </w:pPr>
          </w:p>
        </w:tc>
      </w:tr>
      <w:tr w:rsidR="004E6A19" w:rsidRPr="00CD4577" w:rsidTr="00D313FE">
        <w:trPr>
          <w:jc w:val="center"/>
        </w:trPr>
        <w:tc>
          <w:tcPr>
            <w:tcW w:w="717" w:type="dxa"/>
            <w:vAlign w:val="center"/>
          </w:tcPr>
          <w:p w:rsidR="004E6A19" w:rsidRPr="004E4AB9" w:rsidRDefault="004E6A19" w:rsidP="00D313FE">
            <w:pPr>
              <w:ind w:left="-51" w:firstLine="788"/>
              <w:jc w:val="left"/>
              <w:rPr>
                <w:rFonts w:cs="Arial"/>
                <w:lang w:eastAsia="ar-SA"/>
              </w:rPr>
            </w:pPr>
          </w:p>
        </w:tc>
        <w:tc>
          <w:tcPr>
            <w:tcW w:w="2582" w:type="dxa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  <w:tc>
          <w:tcPr>
            <w:tcW w:w="1339" w:type="dxa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</w:tr>
      <w:tr w:rsidR="004E6A19" w:rsidRPr="00CD4577" w:rsidTr="00D313FE">
        <w:trPr>
          <w:jc w:val="center"/>
        </w:trPr>
        <w:tc>
          <w:tcPr>
            <w:tcW w:w="717" w:type="dxa"/>
            <w:vAlign w:val="center"/>
          </w:tcPr>
          <w:p w:rsidR="004E6A19" w:rsidRPr="004E4AB9" w:rsidRDefault="004E6A19" w:rsidP="00D313FE">
            <w:pPr>
              <w:ind w:left="-51" w:firstLine="788"/>
              <w:jc w:val="left"/>
              <w:rPr>
                <w:rFonts w:cs="Arial"/>
                <w:lang w:eastAsia="ar-SA"/>
              </w:rPr>
            </w:pPr>
          </w:p>
        </w:tc>
        <w:tc>
          <w:tcPr>
            <w:tcW w:w="2582" w:type="dxa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  <w:tc>
          <w:tcPr>
            <w:tcW w:w="1339" w:type="dxa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4E6A19" w:rsidRPr="00CD4577" w:rsidRDefault="004E6A19" w:rsidP="00D313FE">
            <w:pPr>
              <w:ind w:left="-51" w:firstLine="788"/>
              <w:rPr>
                <w:rFonts w:cs="Arial"/>
                <w:lang w:eastAsia="ar-SA"/>
              </w:rPr>
            </w:pPr>
          </w:p>
        </w:tc>
      </w:tr>
    </w:tbl>
    <w:p w:rsidR="004E6A19" w:rsidRPr="00CD4577" w:rsidRDefault="004E6A19" w:rsidP="004E6A19">
      <w:pPr>
        <w:rPr>
          <w:rFonts w:cs="Arial"/>
          <w:lang w:eastAsia="ar-S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47"/>
        <w:gridCol w:w="2835"/>
        <w:gridCol w:w="141"/>
        <w:gridCol w:w="2694"/>
        <w:gridCol w:w="141"/>
      </w:tblGrid>
      <w:tr w:rsidR="004E6A19" w:rsidTr="00D313FE">
        <w:tc>
          <w:tcPr>
            <w:tcW w:w="3147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/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/</w:t>
            </w:r>
          </w:p>
        </w:tc>
      </w:tr>
      <w:tr w:rsidR="004E6A19" w:rsidTr="00D313FE">
        <w:trPr>
          <w:trHeight w:val="283"/>
        </w:trPr>
        <w:tc>
          <w:tcPr>
            <w:tcW w:w="3147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E6A19" w:rsidRDefault="004E6A19" w:rsidP="00D313FE">
            <w:pPr>
              <w:autoSpaceDE w:val="0"/>
              <w:jc w:val="center"/>
              <w:rPr>
                <w:rFonts w:cs="Arial"/>
                <w:lang w:eastAsia="ar-SA"/>
              </w:rPr>
            </w:pPr>
            <w:r w:rsidRPr="00CD4577">
              <w:rPr>
                <w:rFonts w:cs="Arial"/>
                <w:lang w:eastAsia="ar-SA"/>
              </w:rPr>
              <w:t>(ФИО)</w:t>
            </w:r>
          </w:p>
        </w:tc>
        <w:tc>
          <w:tcPr>
            <w:tcW w:w="141" w:type="dxa"/>
          </w:tcPr>
          <w:p w:rsidR="004E6A19" w:rsidRDefault="004E6A19" w:rsidP="00D313FE">
            <w:pPr>
              <w:autoSpaceDE w:val="0"/>
              <w:rPr>
                <w:rFonts w:cs="Arial"/>
                <w:lang w:eastAsia="ar-SA"/>
              </w:rPr>
            </w:pPr>
          </w:p>
        </w:tc>
      </w:tr>
    </w:tbl>
    <w:p w:rsidR="004E6A19" w:rsidRPr="00CD4577" w:rsidRDefault="004E6A19" w:rsidP="004E6A19">
      <w:pPr>
        <w:rPr>
          <w:rFonts w:cs="Arial"/>
          <w:lang w:eastAsia="ar-SA"/>
        </w:rPr>
      </w:pPr>
    </w:p>
    <w:p w:rsidR="004E6A19" w:rsidRPr="00CD4577" w:rsidRDefault="004E6A19" w:rsidP="004E6A19">
      <w:r w:rsidRPr="00CD4577">
        <w:t>МП</w:t>
      </w:r>
    </w:p>
    <w:p w:rsidR="004E6A19" w:rsidRPr="004E6A19" w:rsidRDefault="004E6A19" w:rsidP="004E6A19"/>
    <w:sectPr w:rsidR="004E6A19" w:rsidRPr="004E6A19" w:rsidSect="00A020ED">
      <w:headerReference w:type="default" r:id="rId18"/>
      <w:footerReference w:type="default" r:id="rId19"/>
      <w:pgSz w:w="11906" w:h="16838"/>
      <w:pgMar w:top="993" w:right="707" w:bottom="851" w:left="1276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703" w:rsidRDefault="008B5703" w:rsidP="00231920">
      <w:r>
        <w:separator/>
      </w:r>
    </w:p>
  </w:endnote>
  <w:endnote w:type="continuationSeparator" w:id="1">
    <w:p w:rsidR="008B5703" w:rsidRDefault="008B5703" w:rsidP="00231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73" w:rsidRDefault="00A16A73"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703" w:rsidRDefault="008B5703" w:rsidP="00231920">
      <w:r>
        <w:separator/>
      </w:r>
    </w:p>
  </w:footnote>
  <w:footnote w:type="continuationSeparator" w:id="1">
    <w:p w:rsidR="008B5703" w:rsidRDefault="008B5703" w:rsidP="00231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73" w:rsidRDefault="00A16A73" w:rsidP="00B06487">
    <w:pPr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83C"/>
    <w:multiLevelType w:val="multilevel"/>
    <w:tmpl w:val="C16CCDA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540" w:firstLine="73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suff w:val="space"/>
      <w:lvlText w:val="%5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6"/>
      <w:suff w:val="space"/>
      <w:lvlText w:val="%6."/>
      <w:lvlJc w:val="left"/>
      <w:pPr>
        <w:ind w:left="-170" w:firstLine="73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russianLower"/>
      <w:pStyle w:val="7"/>
      <w:suff w:val="space"/>
      <w:lvlText w:val="%7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Restart w:val="2"/>
      <w:pStyle w:val="8"/>
      <w:suff w:val="space"/>
      <w:lvlText w:val="%8"/>
      <w:lvlJc w:val="left"/>
      <w:pPr>
        <w:ind w:left="0" w:firstLine="737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0" w:firstLine="737"/>
      </w:pPr>
      <w:rPr>
        <w:rFonts w:hint="default"/>
      </w:rPr>
    </w:lvl>
  </w:abstractNum>
  <w:abstractNum w:abstractNumId="1">
    <w:nsid w:val="25FD230C"/>
    <w:multiLevelType w:val="hybridMultilevel"/>
    <w:tmpl w:val="9E048AF8"/>
    <w:lvl w:ilvl="0" w:tplc="D60C09C0">
      <w:start w:val="1"/>
      <w:numFmt w:val="decimal"/>
      <w:pStyle w:val="a0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40D60F1F"/>
    <w:multiLevelType w:val="hybridMultilevel"/>
    <w:tmpl w:val="098A386A"/>
    <w:lvl w:ilvl="0" w:tplc="C9A0820E">
      <w:start w:val="1"/>
      <w:numFmt w:val="decimal"/>
      <w:pStyle w:val="a1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592DFA"/>
    <w:multiLevelType w:val="multilevel"/>
    <w:tmpl w:val="4D7AB5D2"/>
    <w:lvl w:ilvl="0">
      <w:start w:val="1"/>
      <w:numFmt w:val="bullet"/>
      <w:pStyle w:val="a2"/>
      <w:lvlText w:val=""/>
      <w:lvlJc w:val="left"/>
      <w:pPr>
        <w:tabs>
          <w:tab w:val="num" w:pos="1077"/>
        </w:tabs>
        <w:ind w:left="0" w:firstLine="737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594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94"/>
        </w:tabs>
        <w:ind w:left="21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4"/>
        </w:tabs>
        <w:ind w:left="26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74"/>
        </w:tabs>
        <w:ind w:left="31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4"/>
        </w:tabs>
        <w:ind w:left="36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54"/>
        </w:tabs>
        <w:ind w:left="41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74"/>
        </w:tabs>
        <w:ind w:left="46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94"/>
        </w:tabs>
        <w:ind w:left="5274" w:hanging="1440"/>
      </w:pPr>
      <w:rPr>
        <w:rFonts w:hint="default"/>
      </w:rPr>
    </w:lvl>
  </w:abstractNum>
  <w:abstractNum w:abstractNumId="4">
    <w:nsid w:val="5BC27B0C"/>
    <w:multiLevelType w:val="multilevel"/>
    <w:tmpl w:val="77043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5">
    <w:nsid w:val="5C95018F"/>
    <w:multiLevelType w:val="hybridMultilevel"/>
    <w:tmpl w:val="04D47BC6"/>
    <w:lvl w:ilvl="0" w:tplc="1012EA14">
      <w:start w:val="1"/>
      <w:numFmt w:val="russianLower"/>
      <w:pStyle w:val="a3"/>
      <w:lvlText w:val="%1)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6">
    <w:nsid w:val="604D2A7A"/>
    <w:multiLevelType w:val="multilevel"/>
    <w:tmpl w:val="F42010D6"/>
    <w:lvl w:ilvl="0">
      <w:start w:val="1"/>
      <w:numFmt w:val="decimal"/>
      <w:lvlText w:val="%1."/>
      <w:lvlJc w:val="center"/>
      <w:pPr>
        <w:tabs>
          <w:tab w:val="num" w:pos="1814"/>
        </w:tabs>
        <w:ind w:left="737" w:firstLine="73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737" w:firstLine="7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37" w:firstLine="737"/>
      </w:pPr>
      <w:rPr>
        <w:rFonts w:hint="default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737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9"/>
        </w:tabs>
        <w:ind w:left="44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9"/>
        </w:tabs>
        <w:ind w:left="49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9"/>
        </w:tabs>
        <w:ind w:left="54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49"/>
        </w:tabs>
        <w:ind w:left="59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9"/>
        </w:tabs>
        <w:ind w:left="6549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startOverride w:val="1"/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2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3"/>
        <w:lvlText w:val=""/>
        <w:lvlJc w:val="left"/>
      </w:lvl>
    </w:lvlOverride>
  </w:num>
  <w:num w:numId="9">
    <w:abstractNumId w:val="0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709" w:firstLine="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4">
      <w:lvl w:ilvl="4">
        <w:start w:val="1"/>
        <w:numFmt w:val="decimal"/>
        <w:pStyle w:val="5"/>
        <w:suff w:val="space"/>
        <w:lvlText w:val="%5)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decimal"/>
        <w:pStyle w:val="6"/>
        <w:lvlText w:val="%6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6">
      <w:lvl w:ilvl="6">
        <w:start w:val="1"/>
        <w:numFmt w:val="russianLower"/>
        <w:pStyle w:val="7"/>
        <w:suff w:val="space"/>
        <w:lvlText w:val="%7)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7">
      <w:lvl w:ilvl="7">
        <w:start w:val="1"/>
        <w:numFmt w:val="decimal"/>
        <w:lvlRestart w:val="2"/>
        <w:pStyle w:val="8"/>
        <w:suff w:val="space"/>
        <w:lvlText w:val="%8"/>
        <w:lvlJc w:val="left"/>
        <w:pPr>
          <w:ind w:left="0" w:firstLine="737"/>
        </w:pPr>
        <w:rPr>
          <w:rFonts w:hint="default"/>
        </w:rPr>
      </w:lvl>
    </w:lvlOverride>
    <w:lvlOverride w:ilvl="8">
      <w:lvl w:ilvl="8">
        <w:start w:val="1"/>
        <w:numFmt w:val="lowerRoman"/>
        <w:suff w:val="space"/>
        <w:lvlText w:val="%9."/>
        <w:lvlJc w:val="left"/>
        <w:pPr>
          <w:ind w:left="0" w:firstLine="737"/>
        </w:pPr>
        <w:rPr>
          <w:rFonts w:hint="default"/>
        </w:rPr>
      </w:lvl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231920"/>
    <w:rsid w:val="000002E4"/>
    <w:rsid w:val="000006E0"/>
    <w:rsid w:val="00001B81"/>
    <w:rsid w:val="00001BAB"/>
    <w:rsid w:val="00001CAF"/>
    <w:rsid w:val="00001F22"/>
    <w:rsid w:val="00002184"/>
    <w:rsid w:val="0000257D"/>
    <w:rsid w:val="00002B22"/>
    <w:rsid w:val="00002FD9"/>
    <w:rsid w:val="000033D9"/>
    <w:rsid w:val="000039BA"/>
    <w:rsid w:val="00003E11"/>
    <w:rsid w:val="000043E9"/>
    <w:rsid w:val="00005936"/>
    <w:rsid w:val="00006623"/>
    <w:rsid w:val="00011C9A"/>
    <w:rsid w:val="0001260C"/>
    <w:rsid w:val="00012755"/>
    <w:rsid w:val="0001290F"/>
    <w:rsid w:val="000129CF"/>
    <w:rsid w:val="00012B7F"/>
    <w:rsid w:val="00012DFB"/>
    <w:rsid w:val="000134BE"/>
    <w:rsid w:val="00013718"/>
    <w:rsid w:val="0001468D"/>
    <w:rsid w:val="00014806"/>
    <w:rsid w:val="00014F7E"/>
    <w:rsid w:val="0001533A"/>
    <w:rsid w:val="000173FA"/>
    <w:rsid w:val="000175D3"/>
    <w:rsid w:val="00021F7A"/>
    <w:rsid w:val="0002209F"/>
    <w:rsid w:val="000222F8"/>
    <w:rsid w:val="0002295D"/>
    <w:rsid w:val="0002374D"/>
    <w:rsid w:val="00023D92"/>
    <w:rsid w:val="000259AB"/>
    <w:rsid w:val="00025B29"/>
    <w:rsid w:val="000267F3"/>
    <w:rsid w:val="00026B7B"/>
    <w:rsid w:val="00027192"/>
    <w:rsid w:val="00027324"/>
    <w:rsid w:val="00027929"/>
    <w:rsid w:val="000302C7"/>
    <w:rsid w:val="00030421"/>
    <w:rsid w:val="000307A6"/>
    <w:rsid w:val="00032D4B"/>
    <w:rsid w:val="00033141"/>
    <w:rsid w:val="00033C5B"/>
    <w:rsid w:val="00035E1F"/>
    <w:rsid w:val="0003765A"/>
    <w:rsid w:val="00037FB7"/>
    <w:rsid w:val="00040C1E"/>
    <w:rsid w:val="00040D34"/>
    <w:rsid w:val="00041B52"/>
    <w:rsid w:val="00041E1D"/>
    <w:rsid w:val="0004288C"/>
    <w:rsid w:val="00042ECB"/>
    <w:rsid w:val="0004411D"/>
    <w:rsid w:val="00044EC4"/>
    <w:rsid w:val="0004565C"/>
    <w:rsid w:val="00046121"/>
    <w:rsid w:val="000469C3"/>
    <w:rsid w:val="00047EBD"/>
    <w:rsid w:val="00050025"/>
    <w:rsid w:val="000505A2"/>
    <w:rsid w:val="00050C04"/>
    <w:rsid w:val="00050C9A"/>
    <w:rsid w:val="000512EC"/>
    <w:rsid w:val="00051571"/>
    <w:rsid w:val="000519AC"/>
    <w:rsid w:val="000525AB"/>
    <w:rsid w:val="00052EFC"/>
    <w:rsid w:val="00053459"/>
    <w:rsid w:val="0005350F"/>
    <w:rsid w:val="00053917"/>
    <w:rsid w:val="00054AA6"/>
    <w:rsid w:val="000552C5"/>
    <w:rsid w:val="00055EF4"/>
    <w:rsid w:val="0005602B"/>
    <w:rsid w:val="0005682D"/>
    <w:rsid w:val="0005717D"/>
    <w:rsid w:val="000602F4"/>
    <w:rsid w:val="00060D18"/>
    <w:rsid w:val="0006113A"/>
    <w:rsid w:val="000628FE"/>
    <w:rsid w:val="00062C4D"/>
    <w:rsid w:val="00062D51"/>
    <w:rsid w:val="000636EB"/>
    <w:rsid w:val="00064969"/>
    <w:rsid w:val="00065767"/>
    <w:rsid w:val="00065CAD"/>
    <w:rsid w:val="00067263"/>
    <w:rsid w:val="00067527"/>
    <w:rsid w:val="00070E65"/>
    <w:rsid w:val="000716CF"/>
    <w:rsid w:val="000717D2"/>
    <w:rsid w:val="000732FB"/>
    <w:rsid w:val="00073CD8"/>
    <w:rsid w:val="000740BB"/>
    <w:rsid w:val="000741E8"/>
    <w:rsid w:val="00074C72"/>
    <w:rsid w:val="0007546F"/>
    <w:rsid w:val="00075606"/>
    <w:rsid w:val="0007576A"/>
    <w:rsid w:val="00075A42"/>
    <w:rsid w:val="00076475"/>
    <w:rsid w:val="00076CBE"/>
    <w:rsid w:val="00077829"/>
    <w:rsid w:val="000811BE"/>
    <w:rsid w:val="00081BBF"/>
    <w:rsid w:val="0008230D"/>
    <w:rsid w:val="00082627"/>
    <w:rsid w:val="000829E6"/>
    <w:rsid w:val="00082FBC"/>
    <w:rsid w:val="00083145"/>
    <w:rsid w:val="00085ACB"/>
    <w:rsid w:val="00086B84"/>
    <w:rsid w:val="00087209"/>
    <w:rsid w:val="0008796E"/>
    <w:rsid w:val="00087B30"/>
    <w:rsid w:val="00090F58"/>
    <w:rsid w:val="00091136"/>
    <w:rsid w:val="000913BB"/>
    <w:rsid w:val="0009202B"/>
    <w:rsid w:val="0009313B"/>
    <w:rsid w:val="0009440C"/>
    <w:rsid w:val="0009459F"/>
    <w:rsid w:val="00094691"/>
    <w:rsid w:val="00095532"/>
    <w:rsid w:val="00096331"/>
    <w:rsid w:val="000964C7"/>
    <w:rsid w:val="00096C17"/>
    <w:rsid w:val="000977A9"/>
    <w:rsid w:val="0009792A"/>
    <w:rsid w:val="00097B5C"/>
    <w:rsid w:val="00097D49"/>
    <w:rsid w:val="000A0E37"/>
    <w:rsid w:val="000A1316"/>
    <w:rsid w:val="000A16B5"/>
    <w:rsid w:val="000A1D67"/>
    <w:rsid w:val="000A1DFA"/>
    <w:rsid w:val="000A24E8"/>
    <w:rsid w:val="000A2BC9"/>
    <w:rsid w:val="000A4921"/>
    <w:rsid w:val="000A5AC0"/>
    <w:rsid w:val="000A5D9D"/>
    <w:rsid w:val="000A64F6"/>
    <w:rsid w:val="000A664F"/>
    <w:rsid w:val="000A6BF6"/>
    <w:rsid w:val="000A6FD5"/>
    <w:rsid w:val="000A744A"/>
    <w:rsid w:val="000A7C3F"/>
    <w:rsid w:val="000A7F56"/>
    <w:rsid w:val="000A7F5C"/>
    <w:rsid w:val="000B11BB"/>
    <w:rsid w:val="000B1221"/>
    <w:rsid w:val="000B1607"/>
    <w:rsid w:val="000B2033"/>
    <w:rsid w:val="000B2B62"/>
    <w:rsid w:val="000B2C7C"/>
    <w:rsid w:val="000B2DA2"/>
    <w:rsid w:val="000B41BE"/>
    <w:rsid w:val="000B4CB4"/>
    <w:rsid w:val="000B4CD4"/>
    <w:rsid w:val="000B4D6D"/>
    <w:rsid w:val="000B526C"/>
    <w:rsid w:val="000B6232"/>
    <w:rsid w:val="000B62D7"/>
    <w:rsid w:val="000B6506"/>
    <w:rsid w:val="000B6715"/>
    <w:rsid w:val="000B7871"/>
    <w:rsid w:val="000B793A"/>
    <w:rsid w:val="000C0A7E"/>
    <w:rsid w:val="000C0C43"/>
    <w:rsid w:val="000C0FA4"/>
    <w:rsid w:val="000C11FD"/>
    <w:rsid w:val="000C1ADD"/>
    <w:rsid w:val="000C23F9"/>
    <w:rsid w:val="000C27F7"/>
    <w:rsid w:val="000C316B"/>
    <w:rsid w:val="000C3250"/>
    <w:rsid w:val="000C3299"/>
    <w:rsid w:val="000C431C"/>
    <w:rsid w:val="000C514C"/>
    <w:rsid w:val="000C5851"/>
    <w:rsid w:val="000C5C30"/>
    <w:rsid w:val="000C5E7D"/>
    <w:rsid w:val="000C7094"/>
    <w:rsid w:val="000C7191"/>
    <w:rsid w:val="000C71E5"/>
    <w:rsid w:val="000C7C9B"/>
    <w:rsid w:val="000C7FC9"/>
    <w:rsid w:val="000D0259"/>
    <w:rsid w:val="000D1473"/>
    <w:rsid w:val="000D2657"/>
    <w:rsid w:val="000D2AF4"/>
    <w:rsid w:val="000D307F"/>
    <w:rsid w:val="000D3C2A"/>
    <w:rsid w:val="000D4162"/>
    <w:rsid w:val="000D4634"/>
    <w:rsid w:val="000D4670"/>
    <w:rsid w:val="000D5D73"/>
    <w:rsid w:val="000D5F84"/>
    <w:rsid w:val="000D65E6"/>
    <w:rsid w:val="000D6AAA"/>
    <w:rsid w:val="000D6BE6"/>
    <w:rsid w:val="000D7C4B"/>
    <w:rsid w:val="000E0985"/>
    <w:rsid w:val="000E0A74"/>
    <w:rsid w:val="000E1620"/>
    <w:rsid w:val="000E1978"/>
    <w:rsid w:val="000E2CC5"/>
    <w:rsid w:val="000E3496"/>
    <w:rsid w:val="000E3ECE"/>
    <w:rsid w:val="000E46D3"/>
    <w:rsid w:val="000E5319"/>
    <w:rsid w:val="000E5341"/>
    <w:rsid w:val="000E5ABA"/>
    <w:rsid w:val="000E62F2"/>
    <w:rsid w:val="000E6562"/>
    <w:rsid w:val="000E694F"/>
    <w:rsid w:val="000E71AD"/>
    <w:rsid w:val="000E77A1"/>
    <w:rsid w:val="000E7D6E"/>
    <w:rsid w:val="000F2253"/>
    <w:rsid w:val="000F2702"/>
    <w:rsid w:val="000F333B"/>
    <w:rsid w:val="000F3961"/>
    <w:rsid w:val="000F3BFE"/>
    <w:rsid w:val="000F3F88"/>
    <w:rsid w:val="000F479B"/>
    <w:rsid w:val="000F4988"/>
    <w:rsid w:val="000F4AFC"/>
    <w:rsid w:val="000F58C6"/>
    <w:rsid w:val="000F592D"/>
    <w:rsid w:val="000F699F"/>
    <w:rsid w:val="000F6E8B"/>
    <w:rsid w:val="001004F5"/>
    <w:rsid w:val="00101CFD"/>
    <w:rsid w:val="00102239"/>
    <w:rsid w:val="00102445"/>
    <w:rsid w:val="00102675"/>
    <w:rsid w:val="001026EC"/>
    <w:rsid w:val="001029E7"/>
    <w:rsid w:val="00102BE5"/>
    <w:rsid w:val="00102C43"/>
    <w:rsid w:val="0010301D"/>
    <w:rsid w:val="0010339B"/>
    <w:rsid w:val="00104579"/>
    <w:rsid w:val="00104704"/>
    <w:rsid w:val="00105540"/>
    <w:rsid w:val="00106198"/>
    <w:rsid w:val="00106E01"/>
    <w:rsid w:val="00107B84"/>
    <w:rsid w:val="00107E32"/>
    <w:rsid w:val="001102D5"/>
    <w:rsid w:val="001108EF"/>
    <w:rsid w:val="001113C1"/>
    <w:rsid w:val="0011183B"/>
    <w:rsid w:val="00111FFB"/>
    <w:rsid w:val="00112085"/>
    <w:rsid w:val="0011260B"/>
    <w:rsid w:val="0011327B"/>
    <w:rsid w:val="001161BB"/>
    <w:rsid w:val="0011650E"/>
    <w:rsid w:val="00116F0D"/>
    <w:rsid w:val="001177BD"/>
    <w:rsid w:val="001205B2"/>
    <w:rsid w:val="0012063E"/>
    <w:rsid w:val="001214AD"/>
    <w:rsid w:val="0012175F"/>
    <w:rsid w:val="00122D7D"/>
    <w:rsid w:val="00123564"/>
    <w:rsid w:val="00123850"/>
    <w:rsid w:val="00123956"/>
    <w:rsid w:val="00123CD8"/>
    <w:rsid w:val="00124568"/>
    <w:rsid w:val="001246E0"/>
    <w:rsid w:val="00124AAF"/>
    <w:rsid w:val="00125D05"/>
    <w:rsid w:val="00125DE4"/>
    <w:rsid w:val="0012622C"/>
    <w:rsid w:val="001270F9"/>
    <w:rsid w:val="00127375"/>
    <w:rsid w:val="00127B59"/>
    <w:rsid w:val="00130BDE"/>
    <w:rsid w:val="0013109B"/>
    <w:rsid w:val="001316F8"/>
    <w:rsid w:val="00131994"/>
    <w:rsid w:val="001319C9"/>
    <w:rsid w:val="001320D2"/>
    <w:rsid w:val="00132155"/>
    <w:rsid w:val="00132423"/>
    <w:rsid w:val="001324DA"/>
    <w:rsid w:val="00132511"/>
    <w:rsid w:val="0013457C"/>
    <w:rsid w:val="001348EE"/>
    <w:rsid w:val="00134AF5"/>
    <w:rsid w:val="001353DD"/>
    <w:rsid w:val="00135E08"/>
    <w:rsid w:val="00136382"/>
    <w:rsid w:val="00137D3E"/>
    <w:rsid w:val="00140BB1"/>
    <w:rsid w:val="00141470"/>
    <w:rsid w:val="00141909"/>
    <w:rsid w:val="00141921"/>
    <w:rsid w:val="0014227A"/>
    <w:rsid w:val="00142CA9"/>
    <w:rsid w:val="00144576"/>
    <w:rsid w:val="001451B3"/>
    <w:rsid w:val="0014590C"/>
    <w:rsid w:val="00146154"/>
    <w:rsid w:val="00146ED0"/>
    <w:rsid w:val="00147BB1"/>
    <w:rsid w:val="001502A1"/>
    <w:rsid w:val="0015044D"/>
    <w:rsid w:val="0015087B"/>
    <w:rsid w:val="001519CF"/>
    <w:rsid w:val="00151C00"/>
    <w:rsid w:val="00151E69"/>
    <w:rsid w:val="00151F63"/>
    <w:rsid w:val="0015221A"/>
    <w:rsid w:val="00153F26"/>
    <w:rsid w:val="001544E5"/>
    <w:rsid w:val="00154BB7"/>
    <w:rsid w:val="00155310"/>
    <w:rsid w:val="00155FAD"/>
    <w:rsid w:val="001565F1"/>
    <w:rsid w:val="001568E7"/>
    <w:rsid w:val="00157646"/>
    <w:rsid w:val="001576AB"/>
    <w:rsid w:val="00160C84"/>
    <w:rsid w:val="00161ACA"/>
    <w:rsid w:val="00161EB5"/>
    <w:rsid w:val="00162053"/>
    <w:rsid w:val="00162869"/>
    <w:rsid w:val="0016313C"/>
    <w:rsid w:val="001639D8"/>
    <w:rsid w:val="00164421"/>
    <w:rsid w:val="00164754"/>
    <w:rsid w:val="00165254"/>
    <w:rsid w:val="00167420"/>
    <w:rsid w:val="00170BB3"/>
    <w:rsid w:val="001724F8"/>
    <w:rsid w:val="00172D4B"/>
    <w:rsid w:val="001736CD"/>
    <w:rsid w:val="001740FA"/>
    <w:rsid w:val="00174BAC"/>
    <w:rsid w:val="00174DDB"/>
    <w:rsid w:val="00174FD2"/>
    <w:rsid w:val="001759A5"/>
    <w:rsid w:val="00175DEC"/>
    <w:rsid w:val="001774BB"/>
    <w:rsid w:val="0017792F"/>
    <w:rsid w:val="00177B7E"/>
    <w:rsid w:val="001801BD"/>
    <w:rsid w:val="00180870"/>
    <w:rsid w:val="00180DAF"/>
    <w:rsid w:val="00180DBA"/>
    <w:rsid w:val="00181117"/>
    <w:rsid w:val="00181372"/>
    <w:rsid w:val="001824B7"/>
    <w:rsid w:val="001827E4"/>
    <w:rsid w:val="00182816"/>
    <w:rsid w:val="0018359A"/>
    <w:rsid w:val="001843CC"/>
    <w:rsid w:val="0018485B"/>
    <w:rsid w:val="0018495F"/>
    <w:rsid w:val="00184DE9"/>
    <w:rsid w:val="00185B6B"/>
    <w:rsid w:val="00185E53"/>
    <w:rsid w:val="00186126"/>
    <w:rsid w:val="00186624"/>
    <w:rsid w:val="0018706D"/>
    <w:rsid w:val="001909EB"/>
    <w:rsid w:val="00190AD0"/>
    <w:rsid w:val="0019144A"/>
    <w:rsid w:val="0019149A"/>
    <w:rsid w:val="001916B8"/>
    <w:rsid w:val="001920F7"/>
    <w:rsid w:val="001937CF"/>
    <w:rsid w:val="00195A84"/>
    <w:rsid w:val="00195E29"/>
    <w:rsid w:val="00196F19"/>
    <w:rsid w:val="0019760B"/>
    <w:rsid w:val="0019766A"/>
    <w:rsid w:val="001977FD"/>
    <w:rsid w:val="00197F3F"/>
    <w:rsid w:val="001A0279"/>
    <w:rsid w:val="001A0C67"/>
    <w:rsid w:val="001A2795"/>
    <w:rsid w:val="001A2EBD"/>
    <w:rsid w:val="001A314D"/>
    <w:rsid w:val="001A3994"/>
    <w:rsid w:val="001A3DB3"/>
    <w:rsid w:val="001A4C15"/>
    <w:rsid w:val="001A4C5B"/>
    <w:rsid w:val="001A4F25"/>
    <w:rsid w:val="001A5ABF"/>
    <w:rsid w:val="001A61B2"/>
    <w:rsid w:val="001A670C"/>
    <w:rsid w:val="001B052F"/>
    <w:rsid w:val="001B0709"/>
    <w:rsid w:val="001B1319"/>
    <w:rsid w:val="001B190C"/>
    <w:rsid w:val="001B232B"/>
    <w:rsid w:val="001B274B"/>
    <w:rsid w:val="001B342F"/>
    <w:rsid w:val="001B344A"/>
    <w:rsid w:val="001B34D6"/>
    <w:rsid w:val="001B4405"/>
    <w:rsid w:val="001B4F22"/>
    <w:rsid w:val="001B6E06"/>
    <w:rsid w:val="001B79B6"/>
    <w:rsid w:val="001C0739"/>
    <w:rsid w:val="001C0AFD"/>
    <w:rsid w:val="001C0BBB"/>
    <w:rsid w:val="001C10F4"/>
    <w:rsid w:val="001C14CA"/>
    <w:rsid w:val="001C1797"/>
    <w:rsid w:val="001C2C8A"/>
    <w:rsid w:val="001C34B8"/>
    <w:rsid w:val="001C352D"/>
    <w:rsid w:val="001C3903"/>
    <w:rsid w:val="001C3992"/>
    <w:rsid w:val="001C407E"/>
    <w:rsid w:val="001C4204"/>
    <w:rsid w:val="001C5A15"/>
    <w:rsid w:val="001C5C47"/>
    <w:rsid w:val="001C5F43"/>
    <w:rsid w:val="001C6B05"/>
    <w:rsid w:val="001C6BAF"/>
    <w:rsid w:val="001C6FD6"/>
    <w:rsid w:val="001C757E"/>
    <w:rsid w:val="001C76E1"/>
    <w:rsid w:val="001C7841"/>
    <w:rsid w:val="001C7A10"/>
    <w:rsid w:val="001D0506"/>
    <w:rsid w:val="001D0D40"/>
    <w:rsid w:val="001D1184"/>
    <w:rsid w:val="001D1F50"/>
    <w:rsid w:val="001D39FB"/>
    <w:rsid w:val="001D3A13"/>
    <w:rsid w:val="001D3A36"/>
    <w:rsid w:val="001D3D14"/>
    <w:rsid w:val="001D3F10"/>
    <w:rsid w:val="001D4BBD"/>
    <w:rsid w:val="001D4D50"/>
    <w:rsid w:val="001D5031"/>
    <w:rsid w:val="001D54A1"/>
    <w:rsid w:val="001D5B75"/>
    <w:rsid w:val="001D6287"/>
    <w:rsid w:val="001D6CC0"/>
    <w:rsid w:val="001D6E38"/>
    <w:rsid w:val="001D7790"/>
    <w:rsid w:val="001E0013"/>
    <w:rsid w:val="001E0731"/>
    <w:rsid w:val="001E0B37"/>
    <w:rsid w:val="001E0DFF"/>
    <w:rsid w:val="001E16F7"/>
    <w:rsid w:val="001E1BAF"/>
    <w:rsid w:val="001E273D"/>
    <w:rsid w:val="001E2FFC"/>
    <w:rsid w:val="001E316D"/>
    <w:rsid w:val="001E32A2"/>
    <w:rsid w:val="001E40EA"/>
    <w:rsid w:val="001E4200"/>
    <w:rsid w:val="001E4340"/>
    <w:rsid w:val="001E4392"/>
    <w:rsid w:val="001E44B4"/>
    <w:rsid w:val="001E4CE0"/>
    <w:rsid w:val="001E53C0"/>
    <w:rsid w:val="001E541B"/>
    <w:rsid w:val="001E5472"/>
    <w:rsid w:val="001E5891"/>
    <w:rsid w:val="001E5B31"/>
    <w:rsid w:val="001E5BA3"/>
    <w:rsid w:val="001E6612"/>
    <w:rsid w:val="001E7680"/>
    <w:rsid w:val="001E7CDD"/>
    <w:rsid w:val="001F1BC0"/>
    <w:rsid w:val="001F2BBA"/>
    <w:rsid w:val="001F2EEA"/>
    <w:rsid w:val="001F2FC1"/>
    <w:rsid w:val="001F389D"/>
    <w:rsid w:val="001F452B"/>
    <w:rsid w:val="001F4C88"/>
    <w:rsid w:val="001F4E33"/>
    <w:rsid w:val="001F7703"/>
    <w:rsid w:val="002008E7"/>
    <w:rsid w:val="0020091F"/>
    <w:rsid w:val="00200FA2"/>
    <w:rsid w:val="00201730"/>
    <w:rsid w:val="00201D6C"/>
    <w:rsid w:val="00202607"/>
    <w:rsid w:val="00202F96"/>
    <w:rsid w:val="002034B4"/>
    <w:rsid w:val="00203585"/>
    <w:rsid w:val="00203C4A"/>
    <w:rsid w:val="002040BF"/>
    <w:rsid w:val="00204E38"/>
    <w:rsid w:val="002054B7"/>
    <w:rsid w:val="0020580E"/>
    <w:rsid w:val="00205BF8"/>
    <w:rsid w:val="00205EDD"/>
    <w:rsid w:val="0020748F"/>
    <w:rsid w:val="00207F76"/>
    <w:rsid w:val="0021012C"/>
    <w:rsid w:val="00210AC9"/>
    <w:rsid w:val="00210F39"/>
    <w:rsid w:val="002111F6"/>
    <w:rsid w:val="002122D9"/>
    <w:rsid w:val="00212702"/>
    <w:rsid w:val="00212840"/>
    <w:rsid w:val="002130BC"/>
    <w:rsid w:val="00213183"/>
    <w:rsid w:val="0021343D"/>
    <w:rsid w:val="00213714"/>
    <w:rsid w:val="002149B6"/>
    <w:rsid w:val="0021534C"/>
    <w:rsid w:val="002155D9"/>
    <w:rsid w:val="00215C8D"/>
    <w:rsid w:val="00216775"/>
    <w:rsid w:val="002171B3"/>
    <w:rsid w:val="0021797E"/>
    <w:rsid w:val="002179FC"/>
    <w:rsid w:val="00217A1E"/>
    <w:rsid w:val="00217B1C"/>
    <w:rsid w:val="00217F8D"/>
    <w:rsid w:val="002200A3"/>
    <w:rsid w:val="00220138"/>
    <w:rsid w:val="002203A9"/>
    <w:rsid w:val="00221070"/>
    <w:rsid w:val="00221225"/>
    <w:rsid w:val="00221940"/>
    <w:rsid w:val="00222443"/>
    <w:rsid w:val="00222F1F"/>
    <w:rsid w:val="002237A5"/>
    <w:rsid w:val="0022388E"/>
    <w:rsid w:val="00223BB4"/>
    <w:rsid w:val="00224FEE"/>
    <w:rsid w:val="00225285"/>
    <w:rsid w:val="002257F6"/>
    <w:rsid w:val="00225C2D"/>
    <w:rsid w:val="00225D16"/>
    <w:rsid w:val="00226045"/>
    <w:rsid w:val="00226E77"/>
    <w:rsid w:val="00227108"/>
    <w:rsid w:val="00227869"/>
    <w:rsid w:val="00227E93"/>
    <w:rsid w:val="0023059D"/>
    <w:rsid w:val="00230998"/>
    <w:rsid w:val="00230BFE"/>
    <w:rsid w:val="002310F1"/>
    <w:rsid w:val="00231920"/>
    <w:rsid w:val="00231FD9"/>
    <w:rsid w:val="002322F7"/>
    <w:rsid w:val="0023263B"/>
    <w:rsid w:val="00233377"/>
    <w:rsid w:val="00234B6C"/>
    <w:rsid w:val="00235095"/>
    <w:rsid w:val="00236B81"/>
    <w:rsid w:val="00236E80"/>
    <w:rsid w:val="0023701A"/>
    <w:rsid w:val="00240630"/>
    <w:rsid w:val="002408C5"/>
    <w:rsid w:val="00240FD4"/>
    <w:rsid w:val="00241EDE"/>
    <w:rsid w:val="00242488"/>
    <w:rsid w:val="00242D6B"/>
    <w:rsid w:val="00243203"/>
    <w:rsid w:val="0024396D"/>
    <w:rsid w:val="00243980"/>
    <w:rsid w:val="00245068"/>
    <w:rsid w:val="002457D5"/>
    <w:rsid w:val="0024608D"/>
    <w:rsid w:val="00246231"/>
    <w:rsid w:val="00247194"/>
    <w:rsid w:val="00247210"/>
    <w:rsid w:val="00250675"/>
    <w:rsid w:val="0025170A"/>
    <w:rsid w:val="00252AD3"/>
    <w:rsid w:val="002530B7"/>
    <w:rsid w:val="00254ED6"/>
    <w:rsid w:val="00255D27"/>
    <w:rsid w:val="00255E1D"/>
    <w:rsid w:val="0025638C"/>
    <w:rsid w:val="00257BFA"/>
    <w:rsid w:val="00260108"/>
    <w:rsid w:val="00261377"/>
    <w:rsid w:val="00261BFE"/>
    <w:rsid w:val="002622F5"/>
    <w:rsid w:val="002629A7"/>
    <w:rsid w:val="00262C14"/>
    <w:rsid w:val="0026378A"/>
    <w:rsid w:val="00263A78"/>
    <w:rsid w:val="002647EE"/>
    <w:rsid w:val="00264BD3"/>
    <w:rsid w:val="002668BE"/>
    <w:rsid w:val="002675D3"/>
    <w:rsid w:val="0026775D"/>
    <w:rsid w:val="002708D7"/>
    <w:rsid w:val="00271697"/>
    <w:rsid w:val="00271814"/>
    <w:rsid w:val="00271B79"/>
    <w:rsid w:val="002722BD"/>
    <w:rsid w:val="002722E4"/>
    <w:rsid w:val="002723C4"/>
    <w:rsid w:val="0027299E"/>
    <w:rsid w:val="00272A6B"/>
    <w:rsid w:val="00272E60"/>
    <w:rsid w:val="00274491"/>
    <w:rsid w:val="002746BF"/>
    <w:rsid w:val="00274A44"/>
    <w:rsid w:val="00275587"/>
    <w:rsid w:val="00275B32"/>
    <w:rsid w:val="00275C57"/>
    <w:rsid w:val="00275DE6"/>
    <w:rsid w:val="0027726D"/>
    <w:rsid w:val="00277AEE"/>
    <w:rsid w:val="00277F64"/>
    <w:rsid w:val="00280565"/>
    <w:rsid w:val="00280C36"/>
    <w:rsid w:val="00280C9C"/>
    <w:rsid w:val="00281427"/>
    <w:rsid w:val="0028193B"/>
    <w:rsid w:val="00281A0C"/>
    <w:rsid w:val="00282E8F"/>
    <w:rsid w:val="002832DE"/>
    <w:rsid w:val="00283841"/>
    <w:rsid w:val="00283849"/>
    <w:rsid w:val="00283EB3"/>
    <w:rsid w:val="00285915"/>
    <w:rsid w:val="002903C4"/>
    <w:rsid w:val="00290B18"/>
    <w:rsid w:val="00290F31"/>
    <w:rsid w:val="002917D0"/>
    <w:rsid w:val="00292022"/>
    <w:rsid w:val="0029278E"/>
    <w:rsid w:val="00293429"/>
    <w:rsid w:val="00293A41"/>
    <w:rsid w:val="00294069"/>
    <w:rsid w:val="00294D4E"/>
    <w:rsid w:val="002952C4"/>
    <w:rsid w:val="00295F17"/>
    <w:rsid w:val="00296A78"/>
    <w:rsid w:val="00296B0B"/>
    <w:rsid w:val="00296D68"/>
    <w:rsid w:val="002979C6"/>
    <w:rsid w:val="002A06B0"/>
    <w:rsid w:val="002A0AF7"/>
    <w:rsid w:val="002A1B3E"/>
    <w:rsid w:val="002A2590"/>
    <w:rsid w:val="002A313E"/>
    <w:rsid w:val="002A331F"/>
    <w:rsid w:val="002A349A"/>
    <w:rsid w:val="002A3BE0"/>
    <w:rsid w:val="002A4D2F"/>
    <w:rsid w:val="002A5665"/>
    <w:rsid w:val="002A60C8"/>
    <w:rsid w:val="002A6599"/>
    <w:rsid w:val="002A67D9"/>
    <w:rsid w:val="002A70A3"/>
    <w:rsid w:val="002A774C"/>
    <w:rsid w:val="002B1306"/>
    <w:rsid w:val="002B16BC"/>
    <w:rsid w:val="002B2527"/>
    <w:rsid w:val="002B2C96"/>
    <w:rsid w:val="002B2DA6"/>
    <w:rsid w:val="002B2EC5"/>
    <w:rsid w:val="002B303E"/>
    <w:rsid w:val="002B31A3"/>
    <w:rsid w:val="002B383A"/>
    <w:rsid w:val="002B3921"/>
    <w:rsid w:val="002B3FEF"/>
    <w:rsid w:val="002B4624"/>
    <w:rsid w:val="002B4DC4"/>
    <w:rsid w:val="002B618B"/>
    <w:rsid w:val="002B64A3"/>
    <w:rsid w:val="002B6948"/>
    <w:rsid w:val="002B6A12"/>
    <w:rsid w:val="002B721E"/>
    <w:rsid w:val="002B74C9"/>
    <w:rsid w:val="002B7844"/>
    <w:rsid w:val="002B7CC9"/>
    <w:rsid w:val="002C0AC9"/>
    <w:rsid w:val="002C0B9A"/>
    <w:rsid w:val="002C0F0D"/>
    <w:rsid w:val="002C1633"/>
    <w:rsid w:val="002C1D71"/>
    <w:rsid w:val="002C31E0"/>
    <w:rsid w:val="002C37CD"/>
    <w:rsid w:val="002C3AA0"/>
    <w:rsid w:val="002C3B1E"/>
    <w:rsid w:val="002C3BE1"/>
    <w:rsid w:val="002C40B5"/>
    <w:rsid w:val="002C500A"/>
    <w:rsid w:val="002C5436"/>
    <w:rsid w:val="002C5883"/>
    <w:rsid w:val="002C681D"/>
    <w:rsid w:val="002C7C75"/>
    <w:rsid w:val="002C7F38"/>
    <w:rsid w:val="002D0320"/>
    <w:rsid w:val="002D0C44"/>
    <w:rsid w:val="002D16BD"/>
    <w:rsid w:val="002D16C6"/>
    <w:rsid w:val="002D1C87"/>
    <w:rsid w:val="002D1F0F"/>
    <w:rsid w:val="002D208E"/>
    <w:rsid w:val="002D23B3"/>
    <w:rsid w:val="002D2506"/>
    <w:rsid w:val="002D2564"/>
    <w:rsid w:val="002D275B"/>
    <w:rsid w:val="002D2799"/>
    <w:rsid w:val="002D2870"/>
    <w:rsid w:val="002D2FC2"/>
    <w:rsid w:val="002D3404"/>
    <w:rsid w:val="002D4110"/>
    <w:rsid w:val="002D456B"/>
    <w:rsid w:val="002D5C0D"/>
    <w:rsid w:val="002D6567"/>
    <w:rsid w:val="002D6C74"/>
    <w:rsid w:val="002D7216"/>
    <w:rsid w:val="002D7DE7"/>
    <w:rsid w:val="002E02FD"/>
    <w:rsid w:val="002E0F3F"/>
    <w:rsid w:val="002E0F91"/>
    <w:rsid w:val="002E0FE8"/>
    <w:rsid w:val="002E2911"/>
    <w:rsid w:val="002E3056"/>
    <w:rsid w:val="002E326B"/>
    <w:rsid w:val="002E37A2"/>
    <w:rsid w:val="002E5B90"/>
    <w:rsid w:val="002E75B1"/>
    <w:rsid w:val="002F0053"/>
    <w:rsid w:val="002F0904"/>
    <w:rsid w:val="002F0FCC"/>
    <w:rsid w:val="002F1244"/>
    <w:rsid w:val="002F218E"/>
    <w:rsid w:val="002F23FE"/>
    <w:rsid w:val="002F2A73"/>
    <w:rsid w:val="002F2DF3"/>
    <w:rsid w:val="002F310A"/>
    <w:rsid w:val="002F33CD"/>
    <w:rsid w:val="002F351C"/>
    <w:rsid w:val="002F3A6B"/>
    <w:rsid w:val="002F3D50"/>
    <w:rsid w:val="002F4F69"/>
    <w:rsid w:val="002F50A8"/>
    <w:rsid w:val="002F5EE1"/>
    <w:rsid w:val="002F725D"/>
    <w:rsid w:val="002F7E51"/>
    <w:rsid w:val="00300133"/>
    <w:rsid w:val="00300AB3"/>
    <w:rsid w:val="00300D47"/>
    <w:rsid w:val="00300FD6"/>
    <w:rsid w:val="0030152F"/>
    <w:rsid w:val="00301E54"/>
    <w:rsid w:val="00302B5B"/>
    <w:rsid w:val="00303097"/>
    <w:rsid w:val="003031CC"/>
    <w:rsid w:val="00303202"/>
    <w:rsid w:val="003037E7"/>
    <w:rsid w:val="003044B1"/>
    <w:rsid w:val="003045ED"/>
    <w:rsid w:val="00306259"/>
    <w:rsid w:val="00306795"/>
    <w:rsid w:val="00310587"/>
    <w:rsid w:val="00310BCE"/>
    <w:rsid w:val="00311CF3"/>
    <w:rsid w:val="00312331"/>
    <w:rsid w:val="00312A77"/>
    <w:rsid w:val="00312AC7"/>
    <w:rsid w:val="00312BF5"/>
    <w:rsid w:val="00312F21"/>
    <w:rsid w:val="00312F83"/>
    <w:rsid w:val="003131BE"/>
    <w:rsid w:val="00314368"/>
    <w:rsid w:val="003145AB"/>
    <w:rsid w:val="003145F5"/>
    <w:rsid w:val="00314904"/>
    <w:rsid w:val="00315062"/>
    <w:rsid w:val="0031508D"/>
    <w:rsid w:val="0031522D"/>
    <w:rsid w:val="00315842"/>
    <w:rsid w:val="0031726F"/>
    <w:rsid w:val="0031764A"/>
    <w:rsid w:val="00317CDA"/>
    <w:rsid w:val="00317D77"/>
    <w:rsid w:val="00320355"/>
    <w:rsid w:val="003204DE"/>
    <w:rsid w:val="003209DA"/>
    <w:rsid w:val="00320A03"/>
    <w:rsid w:val="00320B16"/>
    <w:rsid w:val="00320EEB"/>
    <w:rsid w:val="003214BF"/>
    <w:rsid w:val="00322D7C"/>
    <w:rsid w:val="00322FBB"/>
    <w:rsid w:val="00323FB9"/>
    <w:rsid w:val="0032409B"/>
    <w:rsid w:val="0032477C"/>
    <w:rsid w:val="0032485C"/>
    <w:rsid w:val="003261E2"/>
    <w:rsid w:val="003269A5"/>
    <w:rsid w:val="003271E7"/>
    <w:rsid w:val="00327F14"/>
    <w:rsid w:val="0033005E"/>
    <w:rsid w:val="003306A7"/>
    <w:rsid w:val="0033089C"/>
    <w:rsid w:val="0033095D"/>
    <w:rsid w:val="00330BA4"/>
    <w:rsid w:val="00330D97"/>
    <w:rsid w:val="0033137D"/>
    <w:rsid w:val="003313B0"/>
    <w:rsid w:val="00331C0B"/>
    <w:rsid w:val="003325A0"/>
    <w:rsid w:val="003325A9"/>
    <w:rsid w:val="00332B2A"/>
    <w:rsid w:val="00333027"/>
    <w:rsid w:val="00333034"/>
    <w:rsid w:val="00333BDA"/>
    <w:rsid w:val="003348E7"/>
    <w:rsid w:val="00334CBF"/>
    <w:rsid w:val="0033587B"/>
    <w:rsid w:val="00335DB2"/>
    <w:rsid w:val="0033655B"/>
    <w:rsid w:val="003374F8"/>
    <w:rsid w:val="003374FF"/>
    <w:rsid w:val="00340233"/>
    <w:rsid w:val="003405F9"/>
    <w:rsid w:val="0034173A"/>
    <w:rsid w:val="00341B53"/>
    <w:rsid w:val="00341C46"/>
    <w:rsid w:val="00342ADF"/>
    <w:rsid w:val="00342C8C"/>
    <w:rsid w:val="00344787"/>
    <w:rsid w:val="0034486D"/>
    <w:rsid w:val="0034570F"/>
    <w:rsid w:val="00345EE5"/>
    <w:rsid w:val="003460E0"/>
    <w:rsid w:val="00346FC3"/>
    <w:rsid w:val="0034734A"/>
    <w:rsid w:val="0035056C"/>
    <w:rsid w:val="00351034"/>
    <w:rsid w:val="00352DF2"/>
    <w:rsid w:val="00353781"/>
    <w:rsid w:val="00353AE9"/>
    <w:rsid w:val="0035437A"/>
    <w:rsid w:val="00354408"/>
    <w:rsid w:val="003546A3"/>
    <w:rsid w:val="00355A64"/>
    <w:rsid w:val="00356BB5"/>
    <w:rsid w:val="00360415"/>
    <w:rsid w:val="00360D8F"/>
    <w:rsid w:val="00360F0B"/>
    <w:rsid w:val="00361030"/>
    <w:rsid w:val="003623D8"/>
    <w:rsid w:val="0036254C"/>
    <w:rsid w:val="00363C0E"/>
    <w:rsid w:val="0036489F"/>
    <w:rsid w:val="00364BAC"/>
    <w:rsid w:val="003653DA"/>
    <w:rsid w:val="00365476"/>
    <w:rsid w:val="00365A31"/>
    <w:rsid w:val="00365CF5"/>
    <w:rsid w:val="00365F6E"/>
    <w:rsid w:val="003665E9"/>
    <w:rsid w:val="003669D1"/>
    <w:rsid w:val="00366D3E"/>
    <w:rsid w:val="00367727"/>
    <w:rsid w:val="003703E2"/>
    <w:rsid w:val="003708DA"/>
    <w:rsid w:val="00370D99"/>
    <w:rsid w:val="00370DCE"/>
    <w:rsid w:val="00371121"/>
    <w:rsid w:val="0037125C"/>
    <w:rsid w:val="0037221F"/>
    <w:rsid w:val="00373533"/>
    <w:rsid w:val="00374385"/>
    <w:rsid w:val="00374E04"/>
    <w:rsid w:val="003750AE"/>
    <w:rsid w:val="003757F6"/>
    <w:rsid w:val="0037581A"/>
    <w:rsid w:val="00375F43"/>
    <w:rsid w:val="00376BEC"/>
    <w:rsid w:val="00377452"/>
    <w:rsid w:val="00377B83"/>
    <w:rsid w:val="00381902"/>
    <w:rsid w:val="003822F8"/>
    <w:rsid w:val="003828BF"/>
    <w:rsid w:val="00383619"/>
    <w:rsid w:val="003836B5"/>
    <w:rsid w:val="00383919"/>
    <w:rsid w:val="003839D2"/>
    <w:rsid w:val="00383AA5"/>
    <w:rsid w:val="00383E9E"/>
    <w:rsid w:val="00383FA2"/>
    <w:rsid w:val="00384148"/>
    <w:rsid w:val="00384236"/>
    <w:rsid w:val="003844B1"/>
    <w:rsid w:val="0038483D"/>
    <w:rsid w:val="00384F39"/>
    <w:rsid w:val="00385D22"/>
    <w:rsid w:val="00386178"/>
    <w:rsid w:val="003863E4"/>
    <w:rsid w:val="00386CEB"/>
    <w:rsid w:val="0038714D"/>
    <w:rsid w:val="00387231"/>
    <w:rsid w:val="00387580"/>
    <w:rsid w:val="00390665"/>
    <w:rsid w:val="00390EE2"/>
    <w:rsid w:val="00393F76"/>
    <w:rsid w:val="0039499D"/>
    <w:rsid w:val="00394BAC"/>
    <w:rsid w:val="00394EAF"/>
    <w:rsid w:val="00395AA9"/>
    <w:rsid w:val="00395AEE"/>
    <w:rsid w:val="003967FE"/>
    <w:rsid w:val="00396857"/>
    <w:rsid w:val="00396F89"/>
    <w:rsid w:val="003974F2"/>
    <w:rsid w:val="0039758F"/>
    <w:rsid w:val="00397599"/>
    <w:rsid w:val="00397D19"/>
    <w:rsid w:val="003A020E"/>
    <w:rsid w:val="003A0360"/>
    <w:rsid w:val="003A03D8"/>
    <w:rsid w:val="003A03E8"/>
    <w:rsid w:val="003A0FEF"/>
    <w:rsid w:val="003A174E"/>
    <w:rsid w:val="003A1E82"/>
    <w:rsid w:val="003A2ABE"/>
    <w:rsid w:val="003A31AF"/>
    <w:rsid w:val="003A3889"/>
    <w:rsid w:val="003A3C08"/>
    <w:rsid w:val="003A40BD"/>
    <w:rsid w:val="003A4233"/>
    <w:rsid w:val="003A45FC"/>
    <w:rsid w:val="003A4A49"/>
    <w:rsid w:val="003A4CB4"/>
    <w:rsid w:val="003A568C"/>
    <w:rsid w:val="003A579A"/>
    <w:rsid w:val="003A68A3"/>
    <w:rsid w:val="003A6905"/>
    <w:rsid w:val="003A692E"/>
    <w:rsid w:val="003A6E4D"/>
    <w:rsid w:val="003A7C7A"/>
    <w:rsid w:val="003B0CCB"/>
    <w:rsid w:val="003B11B5"/>
    <w:rsid w:val="003B16E2"/>
    <w:rsid w:val="003B1991"/>
    <w:rsid w:val="003B1B1E"/>
    <w:rsid w:val="003B299B"/>
    <w:rsid w:val="003B2A31"/>
    <w:rsid w:val="003B2E43"/>
    <w:rsid w:val="003B3BFB"/>
    <w:rsid w:val="003B48B5"/>
    <w:rsid w:val="003B5C41"/>
    <w:rsid w:val="003B5EDA"/>
    <w:rsid w:val="003B69EC"/>
    <w:rsid w:val="003B7088"/>
    <w:rsid w:val="003B7240"/>
    <w:rsid w:val="003B72C4"/>
    <w:rsid w:val="003B73A6"/>
    <w:rsid w:val="003B7D60"/>
    <w:rsid w:val="003C0047"/>
    <w:rsid w:val="003C0391"/>
    <w:rsid w:val="003C047D"/>
    <w:rsid w:val="003C0823"/>
    <w:rsid w:val="003C1259"/>
    <w:rsid w:val="003C1347"/>
    <w:rsid w:val="003C15C3"/>
    <w:rsid w:val="003C1A3A"/>
    <w:rsid w:val="003C1B01"/>
    <w:rsid w:val="003C2371"/>
    <w:rsid w:val="003C2A5C"/>
    <w:rsid w:val="003C2E14"/>
    <w:rsid w:val="003C3498"/>
    <w:rsid w:val="003C428D"/>
    <w:rsid w:val="003C4AF6"/>
    <w:rsid w:val="003C5305"/>
    <w:rsid w:val="003C5C68"/>
    <w:rsid w:val="003C69E4"/>
    <w:rsid w:val="003C6B1E"/>
    <w:rsid w:val="003C6B4A"/>
    <w:rsid w:val="003C6DD2"/>
    <w:rsid w:val="003C7407"/>
    <w:rsid w:val="003C7497"/>
    <w:rsid w:val="003D0976"/>
    <w:rsid w:val="003D105D"/>
    <w:rsid w:val="003D113C"/>
    <w:rsid w:val="003D22C5"/>
    <w:rsid w:val="003D2319"/>
    <w:rsid w:val="003D254A"/>
    <w:rsid w:val="003D3819"/>
    <w:rsid w:val="003D38F8"/>
    <w:rsid w:val="003D3A57"/>
    <w:rsid w:val="003D3EA8"/>
    <w:rsid w:val="003D4276"/>
    <w:rsid w:val="003D43AD"/>
    <w:rsid w:val="003D4965"/>
    <w:rsid w:val="003D5299"/>
    <w:rsid w:val="003D56C5"/>
    <w:rsid w:val="003D60B2"/>
    <w:rsid w:val="003D6282"/>
    <w:rsid w:val="003D63DA"/>
    <w:rsid w:val="003D6669"/>
    <w:rsid w:val="003D6DFD"/>
    <w:rsid w:val="003D6E05"/>
    <w:rsid w:val="003E0AC7"/>
    <w:rsid w:val="003E0EF0"/>
    <w:rsid w:val="003E1AAC"/>
    <w:rsid w:val="003E35F5"/>
    <w:rsid w:val="003E36DE"/>
    <w:rsid w:val="003E45E0"/>
    <w:rsid w:val="003E53E2"/>
    <w:rsid w:val="003E651F"/>
    <w:rsid w:val="003E6AA9"/>
    <w:rsid w:val="003E7A76"/>
    <w:rsid w:val="003E7E73"/>
    <w:rsid w:val="003E7F1D"/>
    <w:rsid w:val="003F0349"/>
    <w:rsid w:val="003F056C"/>
    <w:rsid w:val="003F099D"/>
    <w:rsid w:val="003F1588"/>
    <w:rsid w:val="003F1724"/>
    <w:rsid w:val="003F18AD"/>
    <w:rsid w:val="003F1DD4"/>
    <w:rsid w:val="003F3281"/>
    <w:rsid w:val="003F4621"/>
    <w:rsid w:val="003F5403"/>
    <w:rsid w:val="003F5F6C"/>
    <w:rsid w:val="003F6915"/>
    <w:rsid w:val="003F6B2E"/>
    <w:rsid w:val="003F6DF8"/>
    <w:rsid w:val="003F7933"/>
    <w:rsid w:val="003F7DB9"/>
    <w:rsid w:val="004001FF"/>
    <w:rsid w:val="00400976"/>
    <w:rsid w:val="00400C39"/>
    <w:rsid w:val="00400EEB"/>
    <w:rsid w:val="00401037"/>
    <w:rsid w:val="0040184C"/>
    <w:rsid w:val="00401C9E"/>
    <w:rsid w:val="00402F4C"/>
    <w:rsid w:val="00402F6E"/>
    <w:rsid w:val="004040CD"/>
    <w:rsid w:val="00404BB4"/>
    <w:rsid w:val="0040592B"/>
    <w:rsid w:val="00406510"/>
    <w:rsid w:val="00407346"/>
    <w:rsid w:val="0040788B"/>
    <w:rsid w:val="004101E4"/>
    <w:rsid w:val="004102DC"/>
    <w:rsid w:val="00410551"/>
    <w:rsid w:val="004109D0"/>
    <w:rsid w:val="00410C70"/>
    <w:rsid w:val="00410F33"/>
    <w:rsid w:val="00412385"/>
    <w:rsid w:val="004127A9"/>
    <w:rsid w:val="00413004"/>
    <w:rsid w:val="0041309F"/>
    <w:rsid w:val="00413723"/>
    <w:rsid w:val="00414494"/>
    <w:rsid w:val="00414D42"/>
    <w:rsid w:val="00414F97"/>
    <w:rsid w:val="00415BD8"/>
    <w:rsid w:val="00415D28"/>
    <w:rsid w:val="0041683E"/>
    <w:rsid w:val="00416D3A"/>
    <w:rsid w:val="00417817"/>
    <w:rsid w:val="004204CA"/>
    <w:rsid w:val="00420DCA"/>
    <w:rsid w:val="00420EB1"/>
    <w:rsid w:val="00421522"/>
    <w:rsid w:val="004222B7"/>
    <w:rsid w:val="004224C6"/>
    <w:rsid w:val="00422828"/>
    <w:rsid w:val="004228C0"/>
    <w:rsid w:val="00422D2C"/>
    <w:rsid w:val="00422E77"/>
    <w:rsid w:val="0042336F"/>
    <w:rsid w:val="004236CC"/>
    <w:rsid w:val="00424132"/>
    <w:rsid w:val="0042417D"/>
    <w:rsid w:val="00424269"/>
    <w:rsid w:val="00425090"/>
    <w:rsid w:val="0042582C"/>
    <w:rsid w:val="00425930"/>
    <w:rsid w:val="00426F2D"/>
    <w:rsid w:val="004270A8"/>
    <w:rsid w:val="00427223"/>
    <w:rsid w:val="00427434"/>
    <w:rsid w:val="004279E1"/>
    <w:rsid w:val="00427D3C"/>
    <w:rsid w:val="00427ED8"/>
    <w:rsid w:val="0043199C"/>
    <w:rsid w:val="004321BB"/>
    <w:rsid w:val="004329E3"/>
    <w:rsid w:val="00433004"/>
    <w:rsid w:val="00433161"/>
    <w:rsid w:val="004359C0"/>
    <w:rsid w:val="00435D4F"/>
    <w:rsid w:val="00436507"/>
    <w:rsid w:val="004365D1"/>
    <w:rsid w:val="00436FCE"/>
    <w:rsid w:val="00437184"/>
    <w:rsid w:val="004372A7"/>
    <w:rsid w:val="00440BAB"/>
    <w:rsid w:val="00442A52"/>
    <w:rsid w:val="0044349F"/>
    <w:rsid w:val="0044409C"/>
    <w:rsid w:val="00444A4B"/>
    <w:rsid w:val="00444DDD"/>
    <w:rsid w:val="004462B1"/>
    <w:rsid w:val="004467CD"/>
    <w:rsid w:val="00446AF4"/>
    <w:rsid w:val="004501C3"/>
    <w:rsid w:val="004501F7"/>
    <w:rsid w:val="00450678"/>
    <w:rsid w:val="004508BF"/>
    <w:rsid w:val="00451286"/>
    <w:rsid w:val="004524B0"/>
    <w:rsid w:val="004529BC"/>
    <w:rsid w:val="00452F17"/>
    <w:rsid w:val="00453670"/>
    <w:rsid w:val="0045384C"/>
    <w:rsid w:val="00454054"/>
    <w:rsid w:val="0045413C"/>
    <w:rsid w:val="004545C0"/>
    <w:rsid w:val="00455626"/>
    <w:rsid w:val="00455801"/>
    <w:rsid w:val="00455980"/>
    <w:rsid w:val="00456033"/>
    <w:rsid w:val="004564A7"/>
    <w:rsid w:val="00456A1D"/>
    <w:rsid w:val="00456B06"/>
    <w:rsid w:val="004572A1"/>
    <w:rsid w:val="00457DA6"/>
    <w:rsid w:val="004609E2"/>
    <w:rsid w:val="00460A1F"/>
    <w:rsid w:val="00460C82"/>
    <w:rsid w:val="00462007"/>
    <w:rsid w:val="00462019"/>
    <w:rsid w:val="0046275F"/>
    <w:rsid w:val="00462852"/>
    <w:rsid w:val="004629E7"/>
    <w:rsid w:val="00463C30"/>
    <w:rsid w:val="0046442A"/>
    <w:rsid w:val="004657DF"/>
    <w:rsid w:val="00465824"/>
    <w:rsid w:val="004658D3"/>
    <w:rsid w:val="0046707A"/>
    <w:rsid w:val="00467B31"/>
    <w:rsid w:val="004705DA"/>
    <w:rsid w:val="00470765"/>
    <w:rsid w:val="00470E55"/>
    <w:rsid w:val="00471E0A"/>
    <w:rsid w:val="00471F3C"/>
    <w:rsid w:val="00471FFB"/>
    <w:rsid w:val="004721B6"/>
    <w:rsid w:val="004723C9"/>
    <w:rsid w:val="00473079"/>
    <w:rsid w:val="0047330E"/>
    <w:rsid w:val="0047398F"/>
    <w:rsid w:val="004740D1"/>
    <w:rsid w:val="0047415D"/>
    <w:rsid w:val="004744C2"/>
    <w:rsid w:val="00475BED"/>
    <w:rsid w:val="00475C28"/>
    <w:rsid w:val="00475F6F"/>
    <w:rsid w:val="0047662A"/>
    <w:rsid w:val="00476B30"/>
    <w:rsid w:val="004778C0"/>
    <w:rsid w:val="00480062"/>
    <w:rsid w:val="004810D7"/>
    <w:rsid w:val="00481C2B"/>
    <w:rsid w:val="00482C99"/>
    <w:rsid w:val="00483C13"/>
    <w:rsid w:val="00484F76"/>
    <w:rsid w:val="0048540E"/>
    <w:rsid w:val="00485F9D"/>
    <w:rsid w:val="00486646"/>
    <w:rsid w:val="004866B4"/>
    <w:rsid w:val="00486AA0"/>
    <w:rsid w:val="00487B8B"/>
    <w:rsid w:val="00490D50"/>
    <w:rsid w:val="004915AC"/>
    <w:rsid w:val="004917B5"/>
    <w:rsid w:val="004920AB"/>
    <w:rsid w:val="00492176"/>
    <w:rsid w:val="00492278"/>
    <w:rsid w:val="00492B0A"/>
    <w:rsid w:val="004933AB"/>
    <w:rsid w:val="00493A58"/>
    <w:rsid w:val="00493F69"/>
    <w:rsid w:val="00494F71"/>
    <w:rsid w:val="004955C6"/>
    <w:rsid w:val="00496733"/>
    <w:rsid w:val="00496CC3"/>
    <w:rsid w:val="00497244"/>
    <w:rsid w:val="00497A97"/>
    <w:rsid w:val="004A04CB"/>
    <w:rsid w:val="004A0A8D"/>
    <w:rsid w:val="004A14D5"/>
    <w:rsid w:val="004A1B70"/>
    <w:rsid w:val="004A1B81"/>
    <w:rsid w:val="004A1BDF"/>
    <w:rsid w:val="004A1ED9"/>
    <w:rsid w:val="004A1FDB"/>
    <w:rsid w:val="004A230C"/>
    <w:rsid w:val="004A2D56"/>
    <w:rsid w:val="004A39D8"/>
    <w:rsid w:val="004A4319"/>
    <w:rsid w:val="004A4416"/>
    <w:rsid w:val="004A4BEE"/>
    <w:rsid w:val="004A4DE3"/>
    <w:rsid w:val="004A4E3E"/>
    <w:rsid w:val="004A690B"/>
    <w:rsid w:val="004A6CF3"/>
    <w:rsid w:val="004A7116"/>
    <w:rsid w:val="004B01F9"/>
    <w:rsid w:val="004B0664"/>
    <w:rsid w:val="004B1849"/>
    <w:rsid w:val="004B20B4"/>
    <w:rsid w:val="004B2C2C"/>
    <w:rsid w:val="004B3203"/>
    <w:rsid w:val="004B33D3"/>
    <w:rsid w:val="004B3855"/>
    <w:rsid w:val="004B428B"/>
    <w:rsid w:val="004B59D5"/>
    <w:rsid w:val="004B5D44"/>
    <w:rsid w:val="004B6206"/>
    <w:rsid w:val="004B647F"/>
    <w:rsid w:val="004B79E2"/>
    <w:rsid w:val="004C01EB"/>
    <w:rsid w:val="004C0C4E"/>
    <w:rsid w:val="004C10B9"/>
    <w:rsid w:val="004C1A4B"/>
    <w:rsid w:val="004C372E"/>
    <w:rsid w:val="004C5054"/>
    <w:rsid w:val="004C51EC"/>
    <w:rsid w:val="004C596C"/>
    <w:rsid w:val="004C5C90"/>
    <w:rsid w:val="004C64AE"/>
    <w:rsid w:val="004C66B3"/>
    <w:rsid w:val="004C6D50"/>
    <w:rsid w:val="004C769F"/>
    <w:rsid w:val="004D04D1"/>
    <w:rsid w:val="004D0859"/>
    <w:rsid w:val="004D0AE8"/>
    <w:rsid w:val="004D171C"/>
    <w:rsid w:val="004D17DF"/>
    <w:rsid w:val="004D1BCD"/>
    <w:rsid w:val="004D2021"/>
    <w:rsid w:val="004D2A1E"/>
    <w:rsid w:val="004D2D46"/>
    <w:rsid w:val="004D374C"/>
    <w:rsid w:val="004D3B7A"/>
    <w:rsid w:val="004D3F7A"/>
    <w:rsid w:val="004D4171"/>
    <w:rsid w:val="004D4D1B"/>
    <w:rsid w:val="004D517D"/>
    <w:rsid w:val="004D5BFF"/>
    <w:rsid w:val="004D6AB3"/>
    <w:rsid w:val="004D7233"/>
    <w:rsid w:val="004E0BDA"/>
    <w:rsid w:val="004E0FFF"/>
    <w:rsid w:val="004E1585"/>
    <w:rsid w:val="004E1D6F"/>
    <w:rsid w:val="004E25D9"/>
    <w:rsid w:val="004E32BA"/>
    <w:rsid w:val="004E3327"/>
    <w:rsid w:val="004E3437"/>
    <w:rsid w:val="004E3F4B"/>
    <w:rsid w:val="004E4373"/>
    <w:rsid w:val="004E43AB"/>
    <w:rsid w:val="004E561F"/>
    <w:rsid w:val="004E5CF9"/>
    <w:rsid w:val="004E5D01"/>
    <w:rsid w:val="004E63E3"/>
    <w:rsid w:val="004E693A"/>
    <w:rsid w:val="004E6A19"/>
    <w:rsid w:val="004E720E"/>
    <w:rsid w:val="004E7281"/>
    <w:rsid w:val="004E7899"/>
    <w:rsid w:val="004F0988"/>
    <w:rsid w:val="004F0E80"/>
    <w:rsid w:val="004F186E"/>
    <w:rsid w:val="004F18EA"/>
    <w:rsid w:val="004F1A01"/>
    <w:rsid w:val="004F1C78"/>
    <w:rsid w:val="004F2241"/>
    <w:rsid w:val="004F2DD9"/>
    <w:rsid w:val="004F5C5D"/>
    <w:rsid w:val="004F5D87"/>
    <w:rsid w:val="004F6069"/>
    <w:rsid w:val="004F6185"/>
    <w:rsid w:val="004F6188"/>
    <w:rsid w:val="004F66BA"/>
    <w:rsid w:val="004F725B"/>
    <w:rsid w:val="004F75C0"/>
    <w:rsid w:val="00500FF8"/>
    <w:rsid w:val="00501D12"/>
    <w:rsid w:val="00502677"/>
    <w:rsid w:val="005027DC"/>
    <w:rsid w:val="00502A13"/>
    <w:rsid w:val="00502CD3"/>
    <w:rsid w:val="00502F6D"/>
    <w:rsid w:val="00503D9C"/>
    <w:rsid w:val="005047D8"/>
    <w:rsid w:val="005061EB"/>
    <w:rsid w:val="005063BE"/>
    <w:rsid w:val="005069F4"/>
    <w:rsid w:val="00510A83"/>
    <w:rsid w:val="005118B4"/>
    <w:rsid w:val="00512A5C"/>
    <w:rsid w:val="005132E3"/>
    <w:rsid w:val="005134D9"/>
    <w:rsid w:val="00513FE4"/>
    <w:rsid w:val="00514AA7"/>
    <w:rsid w:val="00514BA3"/>
    <w:rsid w:val="00515024"/>
    <w:rsid w:val="00515394"/>
    <w:rsid w:val="0051601E"/>
    <w:rsid w:val="005160BA"/>
    <w:rsid w:val="0051705F"/>
    <w:rsid w:val="0051760D"/>
    <w:rsid w:val="00517B31"/>
    <w:rsid w:val="00517DC4"/>
    <w:rsid w:val="005203CD"/>
    <w:rsid w:val="00520463"/>
    <w:rsid w:val="00520BCD"/>
    <w:rsid w:val="00520EE2"/>
    <w:rsid w:val="00521B5E"/>
    <w:rsid w:val="005266A2"/>
    <w:rsid w:val="005269B6"/>
    <w:rsid w:val="00527303"/>
    <w:rsid w:val="005273DE"/>
    <w:rsid w:val="00527540"/>
    <w:rsid w:val="00530421"/>
    <w:rsid w:val="005307B7"/>
    <w:rsid w:val="00530D2F"/>
    <w:rsid w:val="0053146E"/>
    <w:rsid w:val="00532780"/>
    <w:rsid w:val="00532FE5"/>
    <w:rsid w:val="00533191"/>
    <w:rsid w:val="00533842"/>
    <w:rsid w:val="00533CEA"/>
    <w:rsid w:val="00533DEC"/>
    <w:rsid w:val="00534E3B"/>
    <w:rsid w:val="005355E8"/>
    <w:rsid w:val="00535A4A"/>
    <w:rsid w:val="00536156"/>
    <w:rsid w:val="005363F7"/>
    <w:rsid w:val="00536D08"/>
    <w:rsid w:val="00536D45"/>
    <w:rsid w:val="00537AE2"/>
    <w:rsid w:val="005404E1"/>
    <w:rsid w:val="0054093D"/>
    <w:rsid w:val="0054163A"/>
    <w:rsid w:val="00542029"/>
    <w:rsid w:val="005423CB"/>
    <w:rsid w:val="00542A59"/>
    <w:rsid w:val="00543069"/>
    <w:rsid w:val="0054422B"/>
    <w:rsid w:val="00544757"/>
    <w:rsid w:val="0054475B"/>
    <w:rsid w:val="005449E9"/>
    <w:rsid w:val="00546132"/>
    <w:rsid w:val="005466A1"/>
    <w:rsid w:val="00546ACA"/>
    <w:rsid w:val="00546D0F"/>
    <w:rsid w:val="0054718F"/>
    <w:rsid w:val="005479C0"/>
    <w:rsid w:val="0055027A"/>
    <w:rsid w:val="00550761"/>
    <w:rsid w:val="00550A25"/>
    <w:rsid w:val="005519CA"/>
    <w:rsid w:val="00555F0B"/>
    <w:rsid w:val="00557BB1"/>
    <w:rsid w:val="00557BC5"/>
    <w:rsid w:val="00557F8A"/>
    <w:rsid w:val="00560DBD"/>
    <w:rsid w:val="005618E2"/>
    <w:rsid w:val="0056219F"/>
    <w:rsid w:val="005621EF"/>
    <w:rsid w:val="00562762"/>
    <w:rsid w:val="00562A4A"/>
    <w:rsid w:val="00562D41"/>
    <w:rsid w:val="00563624"/>
    <w:rsid w:val="0056367C"/>
    <w:rsid w:val="00563BD0"/>
    <w:rsid w:val="00564B83"/>
    <w:rsid w:val="0056523A"/>
    <w:rsid w:val="005656D7"/>
    <w:rsid w:val="005662A4"/>
    <w:rsid w:val="00566EC7"/>
    <w:rsid w:val="005672C1"/>
    <w:rsid w:val="00567482"/>
    <w:rsid w:val="0057008F"/>
    <w:rsid w:val="005710AE"/>
    <w:rsid w:val="005717EE"/>
    <w:rsid w:val="00571B69"/>
    <w:rsid w:val="00572012"/>
    <w:rsid w:val="0057323E"/>
    <w:rsid w:val="00573377"/>
    <w:rsid w:val="00573C81"/>
    <w:rsid w:val="00575A02"/>
    <w:rsid w:val="00575DC9"/>
    <w:rsid w:val="00576896"/>
    <w:rsid w:val="00576A89"/>
    <w:rsid w:val="00577924"/>
    <w:rsid w:val="00580B64"/>
    <w:rsid w:val="00580CAE"/>
    <w:rsid w:val="005813FD"/>
    <w:rsid w:val="005824C5"/>
    <w:rsid w:val="005843FF"/>
    <w:rsid w:val="00585240"/>
    <w:rsid w:val="00585E51"/>
    <w:rsid w:val="005860ED"/>
    <w:rsid w:val="00586ADA"/>
    <w:rsid w:val="0058747E"/>
    <w:rsid w:val="00587FC9"/>
    <w:rsid w:val="00591147"/>
    <w:rsid w:val="0059127D"/>
    <w:rsid w:val="0059153A"/>
    <w:rsid w:val="0059165A"/>
    <w:rsid w:val="0059191E"/>
    <w:rsid w:val="00591A05"/>
    <w:rsid w:val="00591CF2"/>
    <w:rsid w:val="00591E6F"/>
    <w:rsid w:val="0059223F"/>
    <w:rsid w:val="00592BB2"/>
    <w:rsid w:val="0059371F"/>
    <w:rsid w:val="005939EB"/>
    <w:rsid w:val="00593E5E"/>
    <w:rsid w:val="005942EB"/>
    <w:rsid w:val="00594BBC"/>
    <w:rsid w:val="00595434"/>
    <w:rsid w:val="005965B0"/>
    <w:rsid w:val="00596687"/>
    <w:rsid w:val="0059699E"/>
    <w:rsid w:val="00596A8B"/>
    <w:rsid w:val="00596F10"/>
    <w:rsid w:val="005974B9"/>
    <w:rsid w:val="005A0323"/>
    <w:rsid w:val="005A1787"/>
    <w:rsid w:val="005A2DA9"/>
    <w:rsid w:val="005A4032"/>
    <w:rsid w:val="005A420B"/>
    <w:rsid w:val="005A4400"/>
    <w:rsid w:val="005A4B41"/>
    <w:rsid w:val="005A4D8B"/>
    <w:rsid w:val="005A6202"/>
    <w:rsid w:val="005A661C"/>
    <w:rsid w:val="005A6EA8"/>
    <w:rsid w:val="005A7D7A"/>
    <w:rsid w:val="005A7F0B"/>
    <w:rsid w:val="005B0251"/>
    <w:rsid w:val="005B0815"/>
    <w:rsid w:val="005B1C42"/>
    <w:rsid w:val="005B1CC8"/>
    <w:rsid w:val="005B2265"/>
    <w:rsid w:val="005B228F"/>
    <w:rsid w:val="005B236D"/>
    <w:rsid w:val="005B2B55"/>
    <w:rsid w:val="005B39B9"/>
    <w:rsid w:val="005B3A33"/>
    <w:rsid w:val="005B5285"/>
    <w:rsid w:val="005B5C3E"/>
    <w:rsid w:val="005B5C9C"/>
    <w:rsid w:val="005B5E6E"/>
    <w:rsid w:val="005B67CC"/>
    <w:rsid w:val="005B68AE"/>
    <w:rsid w:val="005B6E79"/>
    <w:rsid w:val="005C02BF"/>
    <w:rsid w:val="005C2410"/>
    <w:rsid w:val="005C241D"/>
    <w:rsid w:val="005C34BC"/>
    <w:rsid w:val="005C3641"/>
    <w:rsid w:val="005C3E08"/>
    <w:rsid w:val="005C4C71"/>
    <w:rsid w:val="005C547F"/>
    <w:rsid w:val="005C5C7F"/>
    <w:rsid w:val="005C5DF6"/>
    <w:rsid w:val="005C5F11"/>
    <w:rsid w:val="005C7A0D"/>
    <w:rsid w:val="005C7A61"/>
    <w:rsid w:val="005D055E"/>
    <w:rsid w:val="005D0596"/>
    <w:rsid w:val="005D0A05"/>
    <w:rsid w:val="005D0AD6"/>
    <w:rsid w:val="005D0DF4"/>
    <w:rsid w:val="005D157D"/>
    <w:rsid w:val="005D4649"/>
    <w:rsid w:val="005D4961"/>
    <w:rsid w:val="005D4DCC"/>
    <w:rsid w:val="005D5515"/>
    <w:rsid w:val="005D5645"/>
    <w:rsid w:val="005D5E18"/>
    <w:rsid w:val="005D60F5"/>
    <w:rsid w:val="005D6AFE"/>
    <w:rsid w:val="005D6D82"/>
    <w:rsid w:val="005D739C"/>
    <w:rsid w:val="005D7533"/>
    <w:rsid w:val="005D76A7"/>
    <w:rsid w:val="005D7CA4"/>
    <w:rsid w:val="005E051F"/>
    <w:rsid w:val="005E09E6"/>
    <w:rsid w:val="005E0A65"/>
    <w:rsid w:val="005E0E84"/>
    <w:rsid w:val="005E0E89"/>
    <w:rsid w:val="005E2596"/>
    <w:rsid w:val="005E4D36"/>
    <w:rsid w:val="005E4E89"/>
    <w:rsid w:val="005E5C20"/>
    <w:rsid w:val="005E622B"/>
    <w:rsid w:val="005E62E1"/>
    <w:rsid w:val="005E648F"/>
    <w:rsid w:val="005E64A2"/>
    <w:rsid w:val="005E69A7"/>
    <w:rsid w:val="005E7CA5"/>
    <w:rsid w:val="005E7FDB"/>
    <w:rsid w:val="005F07C0"/>
    <w:rsid w:val="005F0C2F"/>
    <w:rsid w:val="005F0E5E"/>
    <w:rsid w:val="005F1538"/>
    <w:rsid w:val="005F318E"/>
    <w:rsid w:val="005F35DA"/>
    <w:rsid w:val="005F3A57"/>
    <w:rsid w:val="005F4C1B"/>
    <w:rsid w:val="005F5CFB"/>
    <w:rsid w:val="005F6564"/>
    <w:rsid w:val="005F65BD"/>
    <w:rsid w:val="005F6A0D"/>
    <w:rsid w:val="005F6F81"/>
    <w:rsid w:val="005F725F"/>
    <w:rsid w:val="005F753D"/>
    <w:rsid w:val="005F7C71"/>
    <w:rsid w:val="00600500"/>
    <w:rsid w:val="00600E4E"/>
    <w:rsid w:val="00601F49"/>
    <w:rsid w:val="0060259F"/>
    <w:rsid w:val="00602E46"/>
    <w:rsid w:val="00603896"/>
    <w:rsid w:val="00603BF0"/>
    <w:rsid w:val="00604953"/>
    <w:rsid w:val="00604F0B"/>
    <w:rsid w:val="006050F8"/>
    <w:rsid w:val="0060525A"/>
    <w:rsid w:val="0060612C"/>
    <w:rsid w:val="0060678B"/>
    <w:rsid w:val="00607CF7"/>
    <w:rsid w:val="00611165"/>
    <w:rsid w:val="0061121A"/>
    <w:rsid w:val="00611255"/>
    <w:rsid w:val="0061225B"/>
    <w:rsid w:val="006123CB"/>
    <w:rsid w:val="0061298F"/>
    <w:rsid w:val="00612A03"/>
    <w:rsid w:val="00612F47"/>
    <w:rsid w:val="00613947"/>
    <w:rsid w:val="006139FA"/>
    <w:rsid w:val="00613AC2"/>
    <w:rsid w:val="00613FAF"/>
    <w:rsid w:val="00614078"/>
    <w:rsid w:val="0061493B"/>
    <w:rsid w:val="00615142"/>
    <w:rsid w:val="006157DB"/>
    <w:rsid w:val="00615D36"/>
    <w:rsid w:val="00615E10"/>
    <w:rsid w:val="0061608E"/>
    <w:rsid w:val="00616892"/>
    <w:rsid w:val="00616D8E"/>
    <w:rsid w:val="006177E0"/>
    <w:rsid w:val="00620BE7"/>
    <w:rsid w:val="00620DB1"/>
    <w:rsid w:val="006210BF"/>
    <w:rsid w:val="00621225"/>
    <w:rsid w:val="00621B19"/>
    <w:rsid w:val="0062207C"/>
    <w:rsid w:val="00622411"/>
    <w:rsid w:val="006224AA"/>
    <w:rsid w:val="00622815"/>
    <w:rsid w:val="00622ADC"/>
    <w:rsid w:val="0062358E"/>
    <w:rsid w:val="0062385D"/>
    <w:rsid w:val="0062445A"/>
    <w:rsid w:val="006247B0"/>
    <w:rsid w:val="00624F8A"/>
    <w:rsid w:val="00625729"/>
    <w:rsid w:val="00626920"/>
    <w:rsid w:val="00626E62"/>
    <w:rsid w:val="006274D8"/>
    <w:rsid w:val="00630169"/>
    <w:rsid w:val="00630EB6"/>
    <w:rsid w:val="00630FF9"/>
    <w:rsid w:val="006317FF"/>
    <w:rsid w:val="00631973"/>
    <w:rsid w:val="00631AE7"/>
    <w:rsid w:val="00631E9C"/>
    <w:rsid w:val="006328DF"/>
    <w:rsid w:val="00632FA5"/>
    <w:rsid w:val="00633141"/>
    <w:rsid w:val="0063475A"/>
    <w:rsid w:val="00634811"/>
    <w:rsid w:val="0063498B"/>
    <w:rsid w:val="00634CAC"/>
    <w:rsid w:val="006355B0"/>
    <w:rsid w:val="0063560C"/>
    <w:rsid w:val="00635BB2"/>
    <w:rsid w:val="00636043"/>
    <w:rsid w:val="00637B71"/>
    <w:rsid w:val="00637C46"/>
    <w:rsid w:val="006401CA"/>
    <w:rsid w:val="00640F28"/>
    <w:rsid w:val="00641210"/>
    <w:rsid w:val="006418E2"/>
    <w:rsid w:val="006424F7"/>
    <w:rsid w:val="006425BD"/>
    <w:rsid w:val="00642946"/>
    <w:rsid w:val="00642C45"/>
    <w:rsid w:val="00643388"/>
    <w:rsid w:val="006433AE"/>
    <w:rsid w:val="006433C9"/>
    <w:rsid w:val="006441F9"/>
    <w:rsid w:val="00644462"/>
    <w:rsid w:val="00644CAE"/>
    <w:rsid w:val="00645172"/>
    <w:rsid w:val="00645ED4"/>
    <w:rsid w:val="00646229"/>
    <w:rsid w:val="00646799"/>
    <w:rsid w:val="00646D01"/>
    <w:rsid w:val="00647830"/>
    <w:rsid w:val="00650382"/>
    <w:rsid w:val="00650461"/>
    <w:rsid w:val="00650AA5"/>
    <w:rsid w:val="00650FBF"/>
    <w:rsid w:val="00651312"/>
    <w:rsid w:val="00651819"/>
    <w:rsid w:val="006522AA"/>
    <w:rsid w:val="00652526"/>
    <w:rsid w:val="00654D25"/>
    <w:rsid w:val="00654F34"/>
    <w:rsid w:val="00654F99"/>
    <w:rsid w:val="006558EE"/>
    <w:rsid w:val="00656CC2"/>
    <w:rsid w:val="00656FC1"/>
    <w:rsid w:val="00657416"/>
    <w:rsid w:val="006577C0"/>
    <w:rsid w:val="00657E87"/>
    <w:rsid w:val="00660111"/>
    <w:rsid w:val="006602DA"/>
    <w:rsid w:val="006609D5"/>
    <w:rsid w:val="00660BA3"/>
    <w:rsid w:val="0066139B"/>
    <w:rsid w:val="0066264E"/>
    <w:rsid w:val="006639F4"/>
    <w:rsid w:val="00663EB5"/>
    <w:rsid w:val="00664445"/>
    <w:rsid w:val="00665299"/>
    <w:rsid w:val="006655AA"/>
    <w:rsid w:val="00665C5F"/>
    <w:rsid w:val="006660AB"/>
    <w:rsid w:val="00666152"/>
    <w:rsid w:val="00666BAD"/>
    <w:rsid w:val="006675CB"/>
    <w:rsid w:val="006677F0"/>
    <w:rsid w:val="006678A5"/>
    <w:rsid w:val="00667BA6"/>
    <w:rsid w:val="00667F8D"/>
    <w:rsid w:val="00670484"/>
    <w:rsid w:val="00670C84"/>
    <w:rsid w:val="00670E63"/>
    <w:rsid w:val="00671380"/>
    <w:rsid w:val="0067197E"/>
    <w:rsid w:val="006730DF"/>
    <w:rsid w:val="006745A6"/>
    <w:rsid w:val="00674C17"/>
    <w:rsid w:val="00674F78"/>
    <w:rsid w:val="00675498"/>
    <w:rsid w:val="00675E9D"/>
    <w:rsid w:val="00676554"/>
    <w:rsid w:val="00676F2A"/>
    <w:rsid w:val="006802C1"/>
    <w:rsid w:val="00680589"/>
    <w:rsid w:val="00680BD9"/>
    <w:rsid w:val="00681483"/>
    <w:rsid w:val="006822F4"/>
    <w:rsid w:val="0068278D"/>
    <w:rsid w:val="00682875"/>
    <w:rsid w:val="00683F21"/>
    <w:rsid w:val="00685089"/>
    <w:rsid w:val="0068534C"/>
    <w:rsid w:val="00686A7E"/>
    <w:rsid w:val="006874AF"/>
    <w:rsid w:val="006875C9"/>
    <w:rsid w:val="0068799E"/>
    <w:rsid w:val="00687AC4"/>
    <w:rsid w:val="00687EF1"/>
    <w:rsid w:val="00690BFA"/>
    <w:rsid w:val="00690C2C"/>
    <w:rsid w:val="006923DC"/>
    <w:rsid w:val="00692A08"/>
    <w:rsid w:val="00693225"/>
    <w:rsid w:val="00693560"/>
    <w:rsid w:val="00693A81"/>
    <w:rsid w:val="00693B79"/>
    <w:rsid w:val="00693BBD"/>
    <w:rsid w:val="00693D01"/>
    <w:rsid w:val="006940EA"/>
    <w:rsid w:val="006942F3"/>
    <w:rsid w:val="00694D73"/>
    <w:rsid w:val="00694F79"/>
    <w:rsid w:val="006953AC"/>
    <w:rsid w:val="00695A0A"/>
    <w:rsid w:val="0069666C"/>
    <w:rsid w:val="00697576"/>
    <w:rsid w:val="00697F4A"/>
    <w:rsid w:val="006A0285"/>
    <w:rsid w:val="006A0C86"/>
    <w:rsid w:val="006A1045"/>
    <w:rsid w:val="006A1549"/>
    <w:rsid w:val="006A174D"/>
    <w:rsid w:val="006A187F"/>
    <w:rsid w:val="006A18D2"/>
    <w:rsid w:val="006A1A23"/>
    <w:rsid w:val="006A292D"/>
    <w:rsid w:val="006A3D5E"/>
    <w:rsid w:val="006A45FC"/>
    <w:rsid w:val="006A46E2"/>
    <w:rsid w:val="006A54E5"/>
    <w:rsid w:val="006A634A"/>
    <w:rsid w:val="006A6C09"/>
    <w:rsid w:val="006A728B"/>
    <w:rsid w:val="006A7682"/>
    <w:rsid w:val="006A76E8"/>
    <w:rsid w:val="006B1999"/>
    <w:rsid w:val="006B25D7"/>
    <w:rsid w:val="006B2ACE"/>
    <w:rsid w:val="006B2C38"/>
    <w:rsid w:val="006B35FC"/>
    <w:rsid w:val="006B6640"/>
    <w:rsid w:val="006B6D35"/>
    <w:rsid w:val="006B74D2"/>
    <w:rsid w:val="006C13C1"/>
    <w:rsid w:val="006C1ADC"/>
    <w:rsid w:val="006C2070"/>
    <w:rsid w:val="006C43C5"/>
    <w:rsid w:val="006C4627"/>
    <w:rsid w:val="006C4C5F"/>
    <w:rsid w:val="006C5C1C"/>
    <w:rsid w:val="006C5EC4"/>
    <w:rsid w:val="006C6671"/>
    <w:rsid w:val="006C7D8F"/>
    <w:rsid w:val="006D02E2"/>
    <w:rsid w:val="006D08D3"/>
    <w:rsid w:val="006D0A4E"/>
    <w:rsid w:val="006D1C89"/>
    <w:rsid w:val="006D1E9F"/>
    <w:rsid w:val="006D21E0"/>
    <w:rsid w:val="006D2375"/>
    <w:rsid w:val="006D24EF"/>
    <w:rsid w:val="006D281E"/>
    <w:rsid w:val="006D313F"/>
    <w:rsid w:val="006D32A8"/>
    <w:rsid w:val="006D373D"/>
    <w:rsid w:val="006D5197"/>
    <w:rsid w:val="006D6949"/>
    <w:rsid w:val="006D6B4D"/>
    <w:rsid w:val="006D7019"/>
    <w:rsid w:val="006E2177"/>
    <w:rsid w:val="006E23AB"/>
    <w:rsid w:val="006E2725"/>
    <w:rsid w:val="006E3E5E"/>
    <w:rsid w:val="006E4010"/>
    <w:rsid w:val="006E42CC"/>
    <w:rsid w:val="006E43B1"/>
    <w:rsid w:val="006E4B1D"/>
    <w:rsid w:val="006E4C95"/>
    <w:rsid w:val="006E664A"/>
    <w:rsid w:val="006E67C3"/>
    <w:rsid w:val="006E6AEA"/>
    <w:rsid w:val="006E7081"/>
    <w:rsid w:val="006E723D"/>
    <w:rsid w:val="006F0394"/>
    <w:rsid w:val="006F04C7"/>
    <w:rsid w:val="006F193E"/>
    <w:rsid w:val="006F21DD"/>
    <w:rsid w:val="006F2232"/>
    <w:rsid w:val="006F2458"/>
    <w:rsid w:val="006F3617"/>
    <w:rsid w:val="006F365D"/>
    <w:rsid w:val="006F3C6A"/>
    <w:rsid w:val="006F57F6"/>
    <w:rsid w:val="006F5861"/>
    <w:rsid w:val="006F5C46"/>
    <w:rsid w:val="006F6010"/>
    <w:rsid w:val="006F6619"/>
    <w:rsid w:val="0070169F"/>
    <w:rsid w:val="00701CD2"/>
    <w:rsid w:val="00701E0F"/>
    <w:rsid w:val="007022B3"/>
    <w:rsid w:val="007037FF"/>
    <w:rsid w:val="0070393B"/>
    <w:rsid w:val="00703EF1"/>
    <w:rsid w:val="0070427F"/>
    <w:rsid w:val="007058DD"/>
    <w:rsid w:val="00705CDE"/>
    <w:rsid w:val="0070706A"/>
    <w:rsid w:val="00707BAA"/>
    <w:rsid w:val="00710A23"/>
    <w:rsid w:val="00710CEB"/>
    <w:rsid w:val="00710F8E"/>
    <w:rsid w:val="0071125E"/>
    <w:rsid w:val="0071131C"/>
    <w:rsid w:val="007114F7"/>
    <w:rsid w:val="00711A29"/>
    <w:rsid w:val="00711DB6"/>
    <w:rsid w:val="00711ED5"/>
    <w:rsid w:val="00712052"/>
    <w:rsid w:val="00712972"/>
    <w:rsid w:val="00712BD1"/>
    <w:rsid w:val="00713181"/>
    <w:rsid w:val="0071334D"/>
    <w:rsid w:val="00713443"/>
    <w:rsid w:val="00713DA7"/>
    <w:rsid w:val="007140DF"/>
    <w:rsid w:val="00714CCC"/>
    <w:rsid w:val="007159E2"/>
    <w:rsid w:val="00715BB4"/>
    <w:rsid w:val="00715DD5"/>
    <w:rsid w:val="007160F9"/>
    <w:rsid w:val="00716752"/>
    <w:rsid w:val="007170C2"/>
    <w:rsid w:val="00717FEC"/>
    <w:rsid w:val="0072040F"/>
    <w:rsid w:val="00720B2A"/>
    <w:rsid w:val="00720EC1"/>
    <w:rsid w:val="007210CA"/>
    <w:rsid w:val="007215E4"/>
    <w:rsid w:val="00721AAE"/>
    <w:rsid w:val="00722774"/>
    <w:rsid w:val="007227E4"/>
    <w:rsid w:val="007248ED"/>
    <w:rsid w:val="007255F0"/>
    <w:rsid w:val="007257BC"/>
    <w:rsid w:val="007260E5"/>
    <w:rsid w:val="00726A3B"/>
    <w:rsid w:val="00727B73"/>
    <w:rsid w:val="0073066A"/>
    <w:rsid w:val="00730933"/>
    <w:rsid w:val="00730A39"/>
    <w:rsid w:val="0073122D"/>
    <w:rsid w:val="00731702"/>
    <w:rsid w:val="00732954"/>
    <w:rsid w:val="00732B62"/>
    <w:rsid w:val="00732B8A"/>
    <w:rsid w:val="0073396A"/>
    <w:rsid w:val="00733F0A"/>
    <w:rsid w:val="00734468"/>
    <w:rsid w:val="007346C6"/>
    <w:rsid w:val="00734C1A"/>
    <w:rsid w:val="00735BE2"/>
    <w:rsid w:val="007371D4"/>
    <w:rsid w:val="0073720A"/>
    <w:rsid w:val="00737696"/>
    <w:rsid w:val="00737E1B"/>
    <w:rsid w:val="00737ED3"/>
    <w:rsid w:val="00740715"/>
    <w:rsid w:val="007415B4"/>
    <w:rsid w:val="00743D03"/>
    <w:rsid w:val="0074414D"/>
    <w:rsid w:val="00744446"/>
    <w:rsid w:val="007450CB"/>
    <w:rsid w:val="00745A40"/>
    <w:rsid w:val="00745B15"/>
    <w:rsid w:val="00745E45"/>
    <w:rsid w:val="00747623"/>
    <w:rsid w:val="00747B52"/>
    <w:rsid w:val="00747C69"/>
    <w:rsid w:val="00750444"/>
    <w:rsid w:val="0075065F"/>
    <w:rsid w:val="0075095C"/>
    <w:rsid w:val="00750B09"/>
    <w:rsid w:val="00751367"/>
    <w:rsid w:val="00751978"/>
    <w:rsid w:val="0075238E"/>
    <w:rsid w:val="00753043"/>
    <w:rsid w:val="00753CAD"/>
    <w:rsid w:val="007546DB"/>
    <w:rsid w:val="007548DB"/>
    <w:rsid w:val="00754B59"/>
    <w:rsid w:val="007559B9"/>
    <w:rsid w:val="00755C89"/>
    <w:rsid w:val="0075655E"/>
    <w:rsid w:val="00760582"/>
    <w:rsid w:val="00760666"/>
    <w:rsid w:val="0076086F"/>
    <w:rsid w:val="00760C75"/>
    <w:rsid w:val="00762013"/>
    <w:rsid w:val="00762204"/>
    <w:rsid w:val="00763904"/>
    <w:rsid w:val="00763A6E"/>
    <w:rsid w:val="00763F24"/>
    <w:rsid w:val="00764869"/>
    <w:rsid w:val="00765070"/>
    <w:rsid w:val="00765503"/>
    <w:rsid w:val="00765781"/>
    <w:rsid w:val="0076589B"/>
    <w:rsid w:val="00771B43"/>
    <w:rsid w:val="00772235"/>
    <w:rsid w:val="00772B82"/>
    <w:rsid w:val="00772CFF"/>
    <w:rsid w:val="00773377"/>
    <w:rsid w:val="00773474"/>
    <w:rsid w:val="00773A5D"/>
    <w:rsid w:val="00773E01"/>
    <w:rsid w:val="00773F3C"/>
    <w:rsid w:val="00773F87"/>
    <w:rsid w:val="007745B0"/>
    <w:rsid w:val="00774B09"/>
    <w:rsid w:val="00774E68"/>
    <w:rsid w:val="007753FC"/>
    <w:rsid w:val="007755A1"/>
    <w:rsid w:val="007755F3"/>
    <w:rsid w:val="007756EB"/>
    <w:rsid w:val="007759AC"/>
    <w:rsid w:val="00776E30"/>
    <w:rsid w:val="007772FD"/>
    <w:rsid w:val="00780863"/>
    <w:rsid w:val="00780F5D"/>
    <w:rsid w:val="007812E4"/>
    <w:rsid w:val="007827A8"/>
    <w:rsid w:val="00783490"/>
    <w:rsid w:val="00783B55"/>
    <w:rsid w:val="00784161"/>
    <w:rsid w:val="007842FE"/>
    <w:rsid w:val="00784664"/>
    <w:rsid w:val="00784F24"/>
    <w:rsid w:val="00785DE4"/>
    <w:rsid w:val="00786863"/>
    <w:rsid w:val="00786BB1"/>
    <w:rsid w:val="0078717F"/>
    <w:rsid w:val="00787841"/>
    <w:rsid w:val="00787CA7"/>
    <w:rsid w:val="007901CE"/>
    <w:rsid w:val="00790D26"/>
    <w:rsid w:val="007912F1"/>
    <w:rsid w:val="00791EBF"/>
    <w:rsid w:val="00792AF4"/>
    <w:rsid w:val="00792B8D"/>
    <w:rsid w:val="007933A4"/>
    <w:rsid w:val="007935A0"/>
    <w:rsid w:val="007940A7"/>
    <w:rsid w:val="00794D00"/>
    <w:rsid w:val="007957A0"/>
    <w:rsid w:val="007957D4"/>
    <w:rsid w:val="007957D7"/>
    <w:rsid w:val="0079596E"/>
    <w:rsid w:val="00795B8C"/>
    <w:rsid w:val="007961D8"/>
    <w:rsid w:val="00796538"/>
    <w:rsid w:val="007A009E"/>
    <w:rsid w:val="007A02EE"/>
    <w:rsid w:val="007A187D"/>
    <w:rsid w:val="007A1AA8"/>
    <w:rsid w:val="007A2849"/>
    <w:rsid w:val="007A38AF"/>
    <w:rsid w:val="007A3AD8"/>
    <w:rsid w:val="007A3FFF"/>
    <w:rsid w:val="007A42C7"/>
    <w:rsid w:val="007A4E92"/>
    <w:rsid w:val="007A5E62"/>
    <w:rsid w:val="007A60C7"/>
    <w:rsid w:val="007A62AB"/>
    <w:rsid w:val="007B002E"/>
    <w:rsid w:val="007B030A"/>
    <w:rsid w:val="007B0D12"/>
    <w:rsid w:val="007B2B02"/>
    <w:rsid w:val="007B34AE"/>
    <w:rsid w:val="007B3712"/>
    <w:rsid w:val="007B3BA9"/>
    <w:rsid w:val="007B4651"/>
    <w:rsid w:val="007B474F"/>
    <w:rsid w:val="007B63A3"/>
    <w:rsid w:val="007B6BE9"/>
    <w:rsid w:val="007B6C66"/>
    <w:rsid w:val="007B72EE"/>
    <w:rsid w:val="007B7D27"/>
    <w:rsid w:val="007C025C"/>
    <w:rsid w:val="007C12FD"/>
    <w:rsid w:val="007C14C3"/>
    <w:rsid w:val="007C14EB"/>
    <w:rsid w:val="007C1983"/>
    <w:rsid w:val="007C1E3C"/>
    <w:rsid w:val="007C2B87"/>
    <w:rsid w:val="007C2DA5"/>
    <w:rsid w:val="007C2E1A"/>
    <w:rsid w:val="007C30EB"/>
    <w:rsid w:val="007C3239"/>
    <w:rsid w:val="007C336D"/>
    <w:rsid w:val="007C45E2"/>
    <w:rsid w:val="007C645B"/>
    <w:rsid w:val="007C6625"/>
    <w:rsid w:val="007C6637"/>
    <w:rsid w:val="007C6B20"/>
    <w:rsid w:val="007C7673"/>
    <w:rsid w:val="007C7940"/>
    <w:rsid w:val="007C7EE2"/>
    <w:rsid w:val="007D00B7"/>
    <w:rsid w:val="007D0649"/>
    <w:rsid w:val="007D0866"/>
    <w:rsid w:val="007D1E5E"/>
    <w:rsid w:val="007D1FB0"/>
    <w:rsid w:val="007D2252"/>
    <w:rsid w:val="007D2657"/>
    <w:rsid w:val="007D2A0C"/>
    <w:rsid w:val="007D2A68"/>
    <w:rsid w:val="007D2D1F"/>
    <w:rsid w:val="007D35ED"/>
    <w:rsid w:val="007D3D5E"/>
    <w:rsid w:val="007D478E"/>
    <w:rsid w:val="007D47B4"/>
    <w:rsid w:val="007D4D65"/>
    <w:rsid w:val="007D5985"/>
    <w:rsid w:val="007D6F72"/>
    <w:rsid w:val="007E0246"/>
    <w:rsid w:val="007E0620"/>
    <w:rsid w:val="007E13BD"/>
    <w:rsid w:val="007E178D"/>
    <w:rsid w:val="007E1827"/>
    <w:rsid w:val="007E2512"/>
    <w:rsid w:val="007E260A"/>
    <w:rsid w:val="007E2A65"/>
    <w:rsid w:val="007E31AD"/>
    <w:rsid w:val="007E3B16"/>
    <w:rsid w:val="007E523E"/>
    <w:rsid w:val="007E54F4"/>
    <w:rsid w:val="007E569F"/>
    <w:rsid w:val="007E5916"/>
    <w:rsid w:val="007E5B66"/>
    <w:rsid w:val="007E63CD"/>
    <w:rsid w:val="007E69F5"/>
    <w:rsid w:val="007E6A63"/>
    <w:rsid w:val="007E6D55"/>
    <w:rsid w:val="007E745D"/>
    <w:rsid w:val="007E751E"/>
    <w:rsid w:val="007F1C34"/>
    <w:rsid w:val="007F1DDF"/>
    <w:rsid w:val="007F223A"/>
    <w:rsid w:val="007F2863"/>
    <w:rsid w:val="007F2C68"/>
    <w:rsid w:val="007F3D2B"/>
    <w:rsid w:val="007F3FBF"/>
    <w:rsid w:val="007F4734"/>
    <w:rsid w:val="007F5021"/>
    <w:rsid w:val="007F5FFB"/>
    <w:rsid w:val="007F6A67"/>
    <w:rsid w:val="007F7540"/>
    <w:rsid w:val="007F76E0"/>
    <w:rsid w:val="007F7E4F"/>
    <w:rsid w:val="00800164"/>
    <w:rsid w:val="0080139A"/>
    <w:rsid w:val="00802DB5"/>
    <w:rsid w:val="008031BF"/>
    <w:rsid w:val="00803779"/>
    <w:rsid w:val="00803AB4"/>
    <w:rsid w:val="008041A3"/>
    <w:rsid w:val="008042B3"/>
    <w:rsid w:val="00804480"/>
    <w:rsid w:val="008046F1"/>
    <w:rsid w:val="00804CD0"/>
    <w:rsid w:val="00804DCE"/>
    <w:rsid w:val="00805932"/>
    <w:rsid w:val="00805FF1"/>
    <w:rsid w:val="0080626B"/>
    <w:rsid w:val="00806442"/>
    <w:rsid w:val="008077F8"/>
    <w:rsid w:val="0081005A"/>
    <w:rsid w:val="00810687"/>
    <w:rsid w:val="0081089F"/>
    <w:rsid w:val="00811F71"/>
    <w:rsid w:val="00812859"/>
    <w:rsid w:val="008139C9"/>
    <w:rsid w:val="0081413B"/>
    <w:rsid w:val="00814319"/>
    <w:rsid w:val="00814E7E"/>
    <w:rsid w:val="008151F2"/>
    <w:rsid w:val="0081523D"/>
    <w:rsid w:val="00816925"/>
    <w:rsid w:val="00816D9C"/>
    <w:rsid w:val="00816FE8"/>
    <w:rsid w:val="008171BC"/>
    <w:rsid w:val="008178C5"/>
    <w:rsid w:val="00817FC0"/>
    <w:rsid w:val="00820000"/>
    <w:rsid w:val="008200DC"/>
    <w:rsid w:val="0082062B"/>
    <w:rsid w:val="00820AE2"/>
    <w:rsid w:val="008213F6"/>
    <w:rsid w:val="0082156E"/>
    <w:rsid w:val="00821C0F"/>
    <w:rsid w:val="0082261E"/>
    <w:rsid w:val="00822C1F"/>
    <w:rsid w:val="008248E3"/>
    <w:rsid w:val="00824F47"/>
    <w:rsid w:val="00825A2B"/>
    <w:rsid w:val="008260D3"/>
    <w:rsid w:val="008265CB"/>
    <w:rsid w:val="00826A4C"/>
    <w:rsid w:val="00826DE3"/>
    <w:rsid w:val="00826E4C"/>
    <w:rsid w:val="0083057F"/>
    <w:rsid w:val="008312D7"/>
    <w:rsid w:val="00833226"/>
    <w:rsid w:val="00833C13"/>
    <w:rsid w:val="00833D40"/>
    <w:rsid w:val="00833F18"/>
    <w:rsid w:val="00834975"/>
    <w:rsid w:val="00834D90"/>
    <w:rsid w:val="00835ADC"/>
    <w:rsid w:val="00835B1A"/>
    <w:rsid w:val="00836303"/>
    <w:rsid w:val="008366BF"/>
    <w:rsid w:val="00837FB4"/>
    <w:rsid w:val="0084001F"/>
    <w:rsid w:val="00840BCA"/>
    <w:rsid w:val="00840C26"/>
    <w:rsid w:val="008411D7"/>
    <w:rsid w:val="00841B42"/>
    <w:rsid w:val="00842012"/>
    <w:rsid w:val="00842B4A"/>
    <w:rsid w:val="008433ED"/>
    <w:rsid w:val="00843AA6"/>
    <w:rsid w:val="00844CA4"/>
    <w:rsid w:val="00844D6F"/>
    <w:rsid w:val="00845A56"/>
    <w:rsid w:val="008463DA"/>
    <w:rsid w:val="00846ECF"/>
    <w:rsid w:val="00847350"/>
    <w:rsid w:val="0084776E"/>
    <w:rsid w:val="00847DAF"/>
    <w:rsid w:val="00847FB2"/>
    <w:rsid w:val="008506E3"/>
    <w:rsid w:val="008507B4"/>
    <w:rsid w:val="00851C47"/>
    <w:rsid w:val="0085288A"/>
    <w:rsid w:val="00852D49"/>
    <w:rsid w:val="00852E2C"/>
    <w:rsid w:val="00853722"/>
    <w:rsid w:val="008541A7"/>
    <w:rsid w:val="0085587A"/>
    <w:rsid w:val="00855C18"/>
    <w:rsid w:val="00856AA7"/>
    <w:rsid w:val="00856CAE"/>
    <w:rsid w:val="00856ECA"/>
    <w:rsid w:val="00857352"/>
    <w:rsid w:val="008574BF"/>
    <w:rsid w:val="0085763A"/>
    <w:rsid w:val="00860DB7"/>
    <w:rsid w:val="00861698"/>
    <w:rsid w:val="0086189F"/>
    <w:rsid w:val="00861E6F"/>
    <w:rsid w:val="008626B5"/>
    <w:rsid w:val="0086339D"/>
    <w:rsid w:val="0086387A"/>
    <w:rsid w:val="00863AB0"/>
    <w:rsid w:val="00863D34"/>
    <w:rsid w:val="0086491A"/>
    <w:rsid w:val="008649F9"/>
    <w:rsid w:val="00865810"/>
    <w:rsid w:val="008663EE"/>
    <w:rsid w:val="0086646E"/>
    <w:rsid w:val="00867A6D"/>
    <w:rsid w:val="0087001C"/>
    <w:rsid w:val="0087050A"/>
    <w:rsid w:val="0087131B"/>
    <w:rsid w:val="00871C84"/>
    <w:rsid w:val="00872F5D"/>
    <w:rsid w:val="00873199"/>
    <w:rsid w:val="0087350B"/>
    <w:rsid w:val="00873EF8"/>
    <w:rsid w:val="0087494D"/>
    <w:rsid w:val="00875D17"/>
    <w:rsid w:val="00876EC2"/>
    <w:rsid w:val="00880F1F"/>
    <w:rsid w:val="0088175E"/>
    <w:rsid w:val="0088177E"/>
    <w:rsid w:val="008819C9"/>
    <w:rsid w:val="00881CC0"/>
    <w:rsid w:val="00881DF4"/>
    <w:rsid w:val="00881E40"/>
    <w:rsid w:val="00881F5A"/>
    <w:rsid w:val="00882A39"/>
    <w:rsid w:val="00882A83"/>
    <w:rsid w:val="00882A9F"/>
    <w:rsid w:val="0088344B"/>
    <w:rsid w:val="0088476E"/>
    <w:rsid w:val="008847E4"/>
    <w:rsid w:val="00884F77"/>
    <w:rsid w:val="008853CD"/>
    <w:rsid w:val="008866EC"/>
    <w:rsid w:val="00886E5F"/>
    <w:rsid w:val="00887B23"/>
    <w:rsid w:val="0089094D"/>
    <w:rsid w:val="00890F76"/>
    <w:rsid w:val="0089112F"/>
    <w:rsid w:val="00892712"/>
    <w:rsid w:val="00892931"/>
    <w:rsid w:val="00892E70"/>
    <w:rsid w:val="00893971"/>
    <w:rsid w:val="008944EE"/>
    <w:rsid w:val="0089468B"/>
    <w:rsid w:val="00894B45"/>
    <w:rsid w:val="0089500E"/>
    <w:rsid w:val="008950CB"/>
    <w:rsid w:val="008953AD"/>
    <w:rsid w:val="008957DF"/>
    <w:rsid w:val="00895C7F"/>
    <w:rsid w:val="0089682B"/>
    <w:rsid w:val="00896961"/>
    <w:rsid w:val="00896C9A"/>
    <w:rsid w:val="00897205"/>
    <w:rsid w:val="008A147C"/>
    <w:rsid w:val="008A1B5C"/>
    <w:rsid w:val="008A1C7C"/>
    <w:rsid w:val="008A2C23"/>
    <w:rsid w:val="008A2D8D"/>
    <w:rsid w:val="008A34DD"/>
    <w:rsid w:val="008A39E2"/>
    <w:rsid w:val="008A43D9"/>
    <w:rsid w:val="008A44A9"/>
    <w:rsid w:val="008A50C3"/>
    <w:rsid w:val="008A6364"/>
    <w:rsid w:val="008A6DF6"/>
    <w:rsid w:val="008A7240"/>
    <w:rsid w:val="008A7F84"/>
    <w:rsid w:val="008B025C"/>
    <w:rsid w:val="008B040F"/>
    <w:rsid w:val="008B05F9"/>
    <w:rsid w:val="008B1C84"/>
    <w:rsid w:val="008B1D00"/>
    <w:rsid w:val="008B324A"/>
    <w:rsid w:val="008B38B1"/>
    <w:rsid w:val="008B3EE4"/>
    <w:rsid w:val="008B4F11"/>
    <w:rsid w:val="008B55A3"/>
    <w:rsid w:val="008B5703"/>
    <w:rsid w:val="008B5D83"/>
    <w:rsid w:val="008B5DC5"/>
    <w:rsid w:val="008B61E4"/>
    <w:rsid w:val="008B6C99"/>
    <w:rsid w:val="008B6ED7"/>
    <w:rsid w:val="008B720E"/>
    <w:rsid w:val="008C0679"/>
    <w:rsid w:val="008C0962"/>
    <w:rsid w:val="008C1E9E"/>
    <w:rsid w:val="008C2A3E"/>
    <w:rsid w:val="008C2E80"/>
    <w:rsid w:val="008C382F"/>
    <w:rsid w:val="008C388D"/>
    <w:rsid w:val="008C3A65"/>
    <w:rsid w:val="008C3E79"/>
    <w:rsid w:val="008C3EE4"/>
    <w:rsid w:val="008C49B6"/>
    <w:rsid w:val="008C5014"/>
    <w:rsid w:val="008C5447"/>
    <w:rsid w:val="008C584F"/>
    <w:rsid w:val="008C591D"/>
    <w:rsid w:val="008C6240"/>
    <w:rsid w:val="008C6A3C"/>
    <w:rsid w:val="008D06C7"/>
    <w:rsid w:val="008D07A8"/>
    <w:rsid w:val="008D07C4"/>
    <w:rsid w:val="008D0B2F"/>
    <w:rsid w:val="008D0C7F"/>
    <w:rsid w:val="008D0D24"/>
    <w:rsid w:val="008D16E9"/>
    <w:rsid w:val="008D200F"/>
    <w:rsid w:val="008D2135"/>
    <w:rsid w:val="008D2537"/>
    <w:rsid w:val="008D34E7"/>
    <w:rsid w:val="008D4444"/>
    <w:rsid w:val="008D4445"/>
    <w:rsid w:val="008D473F"/>
    <w:rsid w:val="008D4818"/>
    <w:rsid w:val="008D5153"/>
    <w:rsid w:val="008D5E08"/>
    <w:rsid w:val="008D6827"/>
    <w:rsid w:val="008D6962"/>
    <w:rsid w:val="008D6B74"/>
    <w:rsid w:val="008D7121"/>
    <w:rsid w:val="008D7360"/>
    <w:rsid w:val="008D7807"/>
    <w:rsid w:val="008D7C95"/>
    <w:rsid w:val="008D7E10"/>
    <w:rsid w:val="008E0464"/>
    <w:rsid w:val="008E093F"/>
    <w:rsid w:val="008E0D20"/>
    <w:rsid w:val="008E0F3C"/>
    <w:rsid w:val="008E1B44"/>
    <w:rsid w:val="008E1D3F"/>
    <w:rsid w:val="008E1DEF"/>
    <w:rsid w:val="008E21C1"/>
    <w:rsid w:val="008E3267"/>
    <w:rsid w:val="008E3C03"/>
    <w:rsid w:val="008E3D0C"/>
    <w:rsid w:val="008E5861"/>
    <w:rsid w:val="008E59D5"/>
    <w:rsid w:val="008E6574"/>
    <w:rsid w:val="008E680E"/>
    <w:rsid w:val="008E7353"/>
    <w:rsid w:val="008E751B"/>
    <w:rsid w:val="008E7704"/>
    <w:rsid w:val="008E7836"/>
    <w:rsid w:val="008F0349"/>
    <w:rsid w:val="008F0463"/>
    <w:rsid w:val="008F2C05"/>
    <w:rsid w:val="008F32F3"/>
    <w:rsid w:val="008F375E"/>
    <w:rsid w:val="008F4C02"/>
    <w:rsid w:val="008F4C7E"/>
    <w:rsid w:val="008F50D9"/>
    <w:rsid w:val="008F6401"/>
    <w:rsid w:val="008F6981"/>
    <w:rsid w:val="008F6B83"/>
    <w:rsid w:val="008F77EA"/>
    <w:rsid w:val="008F7BB2"/>
    <w:rsid w:val="008F7FB2"/>
    <w:rsid w:val="0090061C"/>
    <w:rsid w:val="00900630"/>
    <w:rsid w:val="00900BC4"/>
    <w:rsid w:val="00902A39"/>
    <w:rsid w:val="00903502"/>
    <w:rsid w:val="0090390F"/>
    <w:rsid w:val="0090463A"/>
    <w:rsid w:val="0090481D"/>
    <w:rsid w:val="009048AB"/>
    <w:rsid w:val="00906273"/>
    <w:rsid w:val="009079EE"/>
    <w:rsid w:val="00907D77"/>
    <w:rsid w:val="00907F75"/>
    <w:rsid w:val="00910551"/>
    <w:rsid w:val="009117B9"/>
    <w:rsid w:val="00911A3D"/>
    <w:rsid w:val="00911C6D"/>
    <w:rsid w:val="00911E62"/>
    <w:rsid w:val="009122DC"/>
    <w:rsid w:val="0091280F"/>
    <w:rsid w:val="009139A9"/>
    <w:rsid w:val="009139DB"/>
    <w:rsid w:val="009140F8"/>
    <w:rsid w:val="00914107"/>
    <w:rsid w:val="00914935"/>
    <w:rsid w:val="00914DB7"/>
    <w:rsid w:val="00915171"/>
    <w:rsid w:val="00915919"/>
    <w:rsid w:val="00915BF8"/>
    <w:rsid w:val="00915F81"/>
    <w:rsid w:val="00916155"/>
    <w:rsid w:val="009168BD"/>
    <w:rsid w:val="00916B28"/>
    <w:rsid w:val="00917291"/>
    <w:rsid w:val="00917300"/>
    <w:rsid w:val="009200FB"/>
    <w:rsid w:val="00921AFD"/>
    <w:rsid w:val="00921C43"/>
    <w:rsid w:val="00922084"/>
    <w:rsid w:val="009220DD"/>
    <w:rsid w:val="009225B7"/>
    <w:rsid w:val="00923AD9"/>
    <w:rsid w:val="00924143"/>
    <w:rsid w:val="0092486D"/>
    <w:rsid w:val="00925931"/>
    <w:rsid w:val="00926CE3"/>
    <w:rsid w:val="009271EB"/>
    <w:rsid w:val="00927810"/>
    <w:rsid w:val="00930151"/>
    <w:rsid w:val="00930D9A"/>
    <w:rsid w:val="00931738"/>
    <w:rsid w:val="00932AB9"/>
    <w:rsid w:val="00932F6A"/>
    <w:rsid w:val="00933304"/>
    <w:rsid w:val="00933500"/>
    <w:rsid w:val="00933CF7"/>
    <w:rsid w:val="00933EEF"/>
    <w:rsid w:val="00933FBB"/>
    <w:rsid w:val="0093427A"/>
    <w:rsid w:val="00934525"/>
    <w:rsid w:val="00934ED3"/>
    <w:rsid w:val="0093542A"/>
    <w:rsid w:val="00935A85"/>
    <w:rsid w:val="00936BCF"/>
    <w:rsid w:val="00936C04"/>
    <w:rsid w:val="00936F11"/>
    <w:rsid w:val="00937A31"/>
    <w:rsid w:val="00937F38"/>
    <w:rsid w:val="00940785"/>
    <w:rsid w:val="00940944"/>
    <w:rsid w:val="00940959"/>
    <w:rsid w:val="00940D8F"/>
    <w:rsid w:val="00940FB0"/>
    <w:rsid w:val="009417A7"/>
    <w:rsid w:val="00941883"/>
    <w:rsid w:val="00942149"/>
    <w:rsid w:val="00942828"/>
    <w:rsid w:val="00943EEC"/>
    <w:rsid w:val="0094404A"/>
    <w:rsid w:val="00944134"/>
    <w:rsid w:val="00944D3F"/>
    <w:rsid w:val="0094501C"/>
    <w:rsid w:val="00945129"/>
    <w:rsid w:val="00946393"/>
    <w:rsid w:val="009465A5"/>
    <w:rsid w:val="00946915"/>
    <w:rsid w:val="00946946"/>
    <w:rsid w:val="009473DA"/>
    <w:rsid w:val="009500D6"/>
    <w:rsid w:val="009509EC"/>
    <w:rsid w:val="00950B09"/>
    <w:rsid w:val="009527E7"/>
    <w:rsid w:val="00952E61"/>
    <w:rsid w:val="009530A7"/>
    <w:rsid w:val="0095318C"/>
    <w:rsid w:val="009539AA"/>
    <w:rsid w:val="00953AF6"/>
    <w:rsid w:val="00954060"/>
    <w:rsid w:val="0095406E"/>
    <w:rsid w:val="00954BEC"/>
    <w:rsid w:val="009552AD"/>
    <w:rsid w:val="009555DA"/>
    <w:rsid w:val="009559E0"/>
    <w:rsid w:val="009569E0"/>
    <w:rsid w:val="00956EE3"/>
    <w:rsid w:val="00957003"/>
    <w:rsid w:val="00957562"/>
    <w:rsid w:val="00960C9A"/>
    <w:rsid w:val="009612E3"/>
    <w:rsid w:val="0096144B"/>
    <w:rsid w:val="0096198B"/>
    <w:rsid w:val="009622E9"/>
    <w:rsid w:val="00962374"/>
    <w:rsid w:val="00962CB8"/>
    <w:rsid w:val="009632BA"/>
    <w:rsid w:val="00963D37"/>
    <w:rsid w:val="009641D4"/>
    <w:rsid w:val="009642AF"/>
    <w:rsid w:val="00964993"/>
    <w:rsid w:val="00964DD6"/>
    <w:rsid w:val="00964FF5"/>
    <w:rsid w:val="00965FE8"/>
    <w:rsid w:val="009660BC"/>
    <w:rsid w:val="009660C1"/>
    <w:rsid w:val="00966A8F"/>
    <w:rsid w:val="009671D6"/>
    <w:rsid w:val="00967267"/>
    <w:rsid w:val="00967795"/>
    <w:rsid w:val="0096797A"/>
    <w:rsid w:val="009707CA"/>
    <w:rsid w:val="00970AA3"/>
    <w:rsid w:val="00970FE4"/>
    <w:rsid w:val="00971C83"/>
    <w:rsid w:val="00971CD4"/>
    <w:rsid w:val="00972B7C"/>
    <w:rsid w:val="00973689"/>
    <w:rsid w:val="00973C10"/>
    <w:rsid w:val="00974DDC"/>
    <w:rsid w:val="00975591"/>
    <w:rsid w:val="0097577A"/>
    <w:rsid w:val="009757B8"/>
    <w:rsid w:val="00976164"/>
    <w:rsid w:val="00976DFD"/>
    <w:rsid w:val="00976FA9"/>
    <w:rsid w:val="00977271"/>
    <w:rsid w:val="00977330"/>
    <w:rsid w:val="0098050F"/>
    <w:rsid w:val="00980D1F"/>
    <w:rsid w:val="00981A76"/>
    <w:rsid w:val="009823BC"/>
    <w:rsid w:val="009824EE"/>
    <w:rsid w:val="0098265D"/>
    <w:rsid w:val="0098275C"/>
    <w:rsid w:val="00982B6B"/>
    <w:rsid w:val="0098316F"/>
    <w:rsid w:val="00983D16"/>
    <w:rsid w:val="00984191"/>
    <w:rsid w:val="009841AF"/>
    <w:rsid w:val="009844D0"/>
    <w:rsid w:val="009849DF"/>
    <w:rsid w:val="00985CB4"/>
    <w:rsid w:val="00987E30"/>
    <w:rsid w:val="00990393"/>
    <w:rsid w:val="009903CA"/>
    <w:rsid w:val="0099083A"/>
    <w:rsid w:val="0099439A"/>
    <w:rsid w:val="00994D06"/>
    <w:rsid w:val="00995790"/>
    <w:rsid w:val="00995914"/>
    <w:rsid w:val="009970D7"/>
    <w:rsid w:val="00997CC3"/>
    <w:rsid w:val="009A02DB"/>
    <w:rsid w:val="009A107B"/>
    <w:rsid w:val="009A13A7"/>
    <w:rsid w:val="009A1967"/>
    <w:rsid w:val="009A274A"/>
    <w:rsid w:val="009A2CB8"/>
    <w:rsid w:val="009A3668"/>
    <w:rsid w:val="009A391A"/>
    <w:rsid w:val="009A3A14"/>
    <w:rsid w:val="009A3F42"/>
    <w:rsid w:val="009A44F1"/>
    <w:rsid w:val="009A46F3"/>
    <w:rsid w:val="009A4CD5"/>
    <w:rsid w:val="009A5132"/>
    <w:rsid w:val="009A588C"/>
    <w:rsid w:val="009A65BC"/>
    <w:rsid w:val="009A687D"/>
    <w:rsid w:val="009A69FB"/>
    <w:rsid w:val="009A77B3"/>
    <w:rsid w:val="009A7BD4"/>
    <w:rsid w:val="009B0699"/>
    <w:rsid w:val="009B15C0"/>
    <w:rsid w:val="009B2DEF"/>
    <w:rsid w:val="009B483E"/>
    <w:rsid w:val="009B5606"/>
    <w:rsid w:val="009B5DE9"/>
    <w:rsid w:val="009B61F7"/>
    <w:rsid w:val="009C0C4D"/>
    <w:rsid w:val="009C0E7F"/>
    <w:rsid w:val="009C1211"/>
    <w:rsid w:val="009C19C7"/>
    <w:rsid w:val="009C2F8A"/>
    <w:rsid w:val="009C346C"/>
    <w:rsid w:val="009C37F0"/>
    <w:rsid w:val="009C3938"/>
    <w:rsid w:val="009C4067"/>
    <w:rsid w:val="009C535D"/>
    <w:rsid w:val="009C564E"/>
    <w:rsid w:val="009C59ED"/>
    <w:rsid w:val="009C5BC4"/>
    <w:rsid w:val="009C62ED"/>
    <w:rsid w:val="009C6563"/>
    <w:rsid w:val="009C7838"/>
    <w:rsid w:val="009C7DBA"/>
    <w:rsid w:val="009C7EB9"/>
    <w:rsid w:val="009D011B"/>
    <w:rsid w:val="009D05CB"/>
    <w:rsid w:val="009D0DD5"/>
    <w:rsid w:val="009D1343"/>
    <w:rsid w:val="009D2219"/>
    <w:rsid w:val="009D2330"/>
    <w:rsid w:val="009D33EF"/>
    <w:rsid w:val="009D3B12"/>
    <w:rsid w:val="009D3CA1"/>
    <w:rsid w:val="009D4406"/>
    <w:rsid w:val="009D511F"/>
    <w:rsid w:val="009D5C9B"/>
    <w:rsid w:val="009D6A26"/>
    <w:rsid w:val="009D6C92"/>
    <w:rsid w:val="009D796C"/>
    <w:rsid w:val="009D7BBA"/>
    <w:rsid w:val="009D7CBC"/>
    <w:rsid w:val="009D7F02"/>
    <w:rsid w:val="009E0319"/>
    <w:rsid w:val="009E0452"/>
    <w:rsid w:val="009E0A7D"/>
    <w:rsid w:val="009E0C70"/>
    <w:rsid w:val="009E1856"/>
    <w:rsid w:val="009E1FD2"/>
    <w:rsid w:val="009E29A6"/>
    <w:rsid w:val="009E2DDA"/>
    <w:rsid w:val="009E3023"/>
    <w:rsid w:val="009E37BB"/>
    <w:rsid w:val="009E4460"/>
    <w:rsid w:val="009E4A3B"/>
    <w:rsid w:val="009E532B"/>
    <w:rsid w:val="009E540C"/>
    <w:rsid w:val="009E586C"/>
    <w:rsid w:val="009E6176"/>
    <w:rsid w:val="009E622C"/>
    <w:rsid w:val="009E71FB"/>
    <w:rsid w:val="009E7398"/>
    <w:rsid w:val="009E79EC"/>
    <w:rsid w:val="009E7C38"/>
    <w:rsid w:val="009F0AE2"/>
    <w:rsid w:val="009F1642"/>
    <w:rsid w:val="009F23D4"/>
    <w:rsid w:val="009F3ABC"/>
    <w:rsid w:val="009F49A4"/>
    <w:rsid w:val="009F4A02"/>
    <w:rsid w:val="009F57F5"/>
    <w:rsid w:val="009F587F"/>
    <w:rsid w:val="009F6503"/>
    <w:rsid w:val="009F6579"/>
    <w:rsid w:val="009F682F"/>
    <w:rsid w:val="009F6D77"/>
    <w:rsid w:val="009F733E"/>
    <w:rsid w:val="009F7FBA"/>
    <w:rsid w:val="00A00146"/>
    <w:rsid w:val="00A0014E"/>
    <w:rsid w:val="00A00FAA"/>
    <w:rsid w:val="00A016BA"/>
    <w:rsid w:val="00A01DEF"/>
    <w:rsid w:val="00A020ED"/>
    <w:rsid w:val="00A0223E"/>
    <w:rsid w:val="00A02432"/>
    <w:rsid w:val="00A025F9"/>
    <w:rsid w:val="00A0270B"/>
    <w:rsid w:val="00A03989"/>
    <w:rsid w:val="00A053A6"/>
    <w:rsid w:val="00A05F17"/>
    <w:rsid w:val="00A06070"/>
    <w:rsid w:val="00A065E4"/>
    <w:rsid w:val="00A10347"/>
    <w:rsid w:val="00A11380"/>
    <w:rsid w:val="00A119A9"/>
    <w:rsid w:val="00A11BC6"/>
    <w:rsid w:val="00A1283E"/>
    <w:rsid w:val="00A1284F"/>
    <w:rsid w:val="00A13972"/>
    <w:rsid w:val="00A14225"/>
    <w:rsid w:val="00A15463"/>
    <w:rsid w:val="00A16021"/>
    <w:rsid w:val="00A16124"/>
    <w:rsid w:val="00A1631B"/>
    <w:rsid w:val="00A16428"/>
    <w:rsid w:val="00A16A73"/>
    <w:rsid w:val="00A16B7D"/>
    <w:rsid w:val="00A16BF9"/>
    <w:rsid w:val="00A175C6"/>
    <w:rsid w:val="00A17938"/>
    <w:rsid w:val="00A17D93"/>
    <w:rsid w:val="00A20BE9"/>
    <w:rsid w:val="00A21265"/>
    <w:rsid w:val="00A2155D"/>
    <w:rsid w:val="00A21D78"/>
    <w:rsid w:val="00A222EC"/>
    <w:rsid w:val="00A223B7"/>
    <w:rsid w:val="00A22564"/>
    <w:rsid w:val="00A2360A"/>
    <w:rsid w:val="00A24719"/>
    <w:rsid w:val="00A24BDC"/>
    <w:rsid w:val="00A258F4"/>
    <w:rsid w:val="00A27BB5"/>
    <w:rsid w:val="00A30093"/>
    <w:rsid w:val="00A3026E"/>
    <w:rsid w:val="00A3078C"/>
    <w:rsid w:val="00A30BDA"/>
    <w:rsid w:val="00A30FA1"/>
    <w:rsid w:val="00A3116C"/>
    <w:rsid w:val="00A31350"/>
    <w:rsid w:val="00A317BD"/>
    <w:rsid w:val="00A31870"/>
    <w:rsid w:val="00A31CD2"/>
    <w:rsid w:val="00A328AF"/>
    <w:rsid w:val="00A32A2D"/>
    <w:rsid w:val="00A32D45"/>
    <w:rsid w:val="00A32F6C"/>
    <w:rsid w:val="00A33F82"/>
    <w:rsid w:val="00A34416"/>
    <w:rsid w:val="00A35BB9"/>
    <w:rsid w:val="00A35D26"/>
    <w:rsid w:val="00A35F90"/>
    <w:rsid w:val="00A35FFA"/>
    <w:rsid w:val="00A361DF"/>
    <w:rsid w:val="00A36222"/>
    <w:rsid w:val="00A36B4D"/>
    <w:rsid w:val="00A37969"/>
    <w:rsid w:val="00A37F3E"/>
    <w:rsid w:val="00A405A6"/>
    <w:rsid w:val="00A407AD"/>
    <w:rsid w:val="00A415C2"/>
    <w:rsid w:val="00A4195F"/>
    <w:rsid w:val="00A41D71"/>
    <w:rsid w:val="00A43030"/>
    <w:rsid w:val="00A4319F"/>
    <w:rsid w:val="00A433DA"/>
    <w:rsid w:val="00A44A17"/>
    <w:rsid w:val="00A471CF"/>
    <w:rsid w:val="00A4781E"/>
    <w:rsid w:val="00A50870"/>
    <w:rsid w:val="00A50980"/>
    <w:rsid w:val="00A50B1E"/>
    <w:rsid w:val="00A50C23"/>
    <w:rsid w:val="00A50DDD"/>
    <w:rsid w:val="00A5111C"/>
    <w:rsid w:val="00A511D9"/>
    <w:rsid w:val="00A512E4"/>
    <w:rsid w:val="00A513C2"/>
    <w:rsid w:val="00A514E3"/>
    <w:rsid w:val="00A524C3"/>
    <w:rsid w:val="00A524CA"/>
    <w:rsid w:val="00A5285E"/>
    <w:rsid w:val="00A52A4A"/>
    <w:rsid w:val="00A52B59"/>
    <w:rsid w:val="00A533FA"/>
    <w:rsid w:val="00A53F4E"/>
    <w:rsid w:val="00A5411E"/>
    <w:rsid w:val="00A5423C"/>
    <w:rsid w:val="00A54F38"/>
    <w:rsid w:val="00A55089"/>
    <w:rsid w:val="00A56340"/>
    <w:rsid w:val="00A56B8D"/>
    <w:rsid w:val="00A56BFB"/>
    <w:rsid w:val="00A57651"/>
    <w:rsid w:val="00A57F58"/>
    <w:rsid w:val="00A60174"/>
    <w:rsid w:val="00A603BF"/>
    <w:rsid w:val="00A6045E"/>
    <w:rsid w:val="00A607A7"/>
    <w:rsid w:val="00A61359"/>
    <w:rsid w:val="00A617F3"/>
    <w:rsid w:val="00A618DE"/>
    <w:rsid w:val="00A63076"/>
    <w:rsid w:val="00A63432"/>
    <w:rsid w:val="00A64588"/>
    <w:rsid w:val="00A645B4"/>
    <w:rsid w:val="00A64F91"/>
    <w:rsid w:val="00A650D1"/>
    <w:rsid w:val="00A65179"/>
    <w:rsid w:val="00A659F2"/>
    <w:rsid w:val="00A65C6B"/>
    <w:rsid w:val="00A66A9E"/>
    <w:rsid w:val="00A671C1"/>
    <w:rsid w:val="00A67886"/>
    <w:rsid w:val="00A70064"/>
    <w:rsid w:val="00A70205"/>
    <w:rsid w:val="00A7023B"/>
    <w:rsid w:val="00A70623"/>
    <w:rsid w:val="00A71132"/>
    <w:rsid w:val="00A71D40"/>
    <w:rsid w:val="00A72A54"/>
    <w:rsid w:val="00A72F06"/>
    <w:rsid w:val="00A73BF1"/>
    <w:rsid w:val="00A75157"/>
    <w:rsid w:val="00A756E0"/>
    <w:rsid w:val="00A7570B"/>
    <w:rsid w:val="00A77238"/>
    <w:rsid w:val="00A82A4D"/>
    <w:rsid w:val="00A82BF0"/>
    <w:rsid w:val="00A83697"/>
    <w:rsid w:val="00A83760"/>
    <w:rsid w:val="00A83AF1"/>
    <w:rsid w:val="00A84477"/>
    <w:rsid w:val="00A84503"/>
    <w:rsid w:val="00A85955"/>
    <w:rsid w:val="00A8736D"/>
    <w:rsid w:val="00A90CC2"/>
    <w:rsid w:val="00A92157"/>
    <w:rsid w:val="00A921F9"/>
    <w:rsid w:val="00A92733"/>
    <w:rsid w:val="00A92B35"/>
    <w:rsid w:val="00A93313"/>
    <w:rsid w:val="00A9353D"/>
    <w:rsid w:val="00A93E6A"/>
    <w:rsid w:val="00A94BCD"/>
    <w:rsid w:val="00A96A29"/>
    <w:rsid w:val="00A96AF9"/>
    <w:rsid w:val="00A96DB2"/>
    <w:rsid w:val="00A97A73"/>
    <w:rsid w:val="00A97F74"/>
    <w:rsid w:val="00AA0A88"/>
    <w:rsid w:val="00AA1091"/>
    <w:rsid w:val="00AA1643"/>
    <w:rsid w:val="00AA1F83"/>
    <w:rsid w:val="00AA2718"/>
    <w:rsid w:val="00AA2E24"/>
    <w:rsid w:val="00AA33E0"/>
    <w:rsid w:val="00AA5165"/>
    <w:rsid w:val="00AA53DE"/>
    <w:rsid w:val="00AA6246"/>
    <w:rsid w:val="00AA7152"/>
    <w:rsid w:val="00AA72E1"/>
    <w:rsid w:val="00AA76C3"/>
    <w:rsid w:val="00AA774F"/>
    <w:rsid w:val="00AB173D"/>
    <w:rsid w:val="00AB1CF1"/>
    <w:rsid w:val="00AB20AE"/>
    <w:rsid w:val="00AB2B2C"/>
    <w:rsid w:val="00AB2C68"/>
    <w:rsid w:val="00AB2F66"/>
    <w:rsid w:val="00AB31EF"/>
    <w:rsid w:val="00AB342E"/>
    <w:rsid w:val="00AB372C"/>
    <w:rsid w:val="00AB4685"/>
    <w:rsid w:val="00AB517F"/>
    <w:rsid w:val="00AB521B"/>
    <w:rsid w:val="00AB55F9"/>
    <w:rsid w:val="00AB5D3C"/>
    <w:rsid w:val="00AB642D"/>
    <w:rsid w:val="00AB6D1D"/>
    <w:rsid w:val="00AB7FBD"/>
    <w:rsid w:val="00AC0128"/>
    <w:rsid w:val="00AC0693"/>
    <w:rsid w:val="00AC0AE2"/>
    <w:rsid w:val="00AC0B0F"/>
    <w:rsid w:val="00AC192E"/>
    <w:rsid w:val="00AC1C4A"/>
    <w:rsid w:val="00AC2C51"/>
    <w:rsid w:val="00AC2F52"/>
    <w:rsid w:val="00AC34A3"/>
    <w:rsid w:val="00AC3921"/>
    <w:rsid w:val="00AC4017"/>
    <w:rsid w:val="00AC4619"/>
    <w:rsid w:val="00AC5A91"/>
    <w:rsid w:val="00AC5BDC"/>
    <w:rsid w:val="00AC5EE8"/>
    <w:rsid w:val="00AC647D"/>
    <w:rsid w:val="00AC6E97"/>
    <w:rsid w:val="00AC72AD"/>
    <w:rsid w:val="00AD06CD"/>
    <w:rsid w:val="00AD0DF3"/>
    <w:rsid w:val="00AD1154"/>
    <w:rsid w:val="00AD1A95"/>
    <w:rsid w:val="00AD1CB0"/>
    <w:rsid w:val="00AD25AC"/>
    <w:rsid w:val="00AD26DE"/>
    <w:rsid w:val="00AD2BE8"/>
    <w:rsid w:val="00AD338C"/>
    <w:rsid w:val="00AD372C"/>
    <w:rsid w:val="00AD3880"/>
    <w:rsid w:val="00AD3C63"/>
    <w:rsid w:val="00AD443B"/>
    <w:rsid w:val="00AD4AE0"/>
    <w:rsid w:val="00AD5066"/>
    <w:rsid w:val="00AD5754"/>
    <w:rsid w:val="00AD5EF5"/>
    <w:rsid w:val="00AD609E"/>
    <w:rsid w:val="00AD66E3"/>
    <w:rsid w:val="00AD69C7"/>
    <w:rsid w:val="00AD7DE3"/>
    <w:rsid w:val="00AE0367"/>
    <w:rsid w:val="00AE10AF"/>
    <w:rsid w:val="00AE1F24"/>
    <w:rsid w:val="00AE23A1"/>
    <w:rsid w:val="00AE2426"/>
    <w:rsid w:val="00AE2E0F"/>
    <w:rsid w:val="00AE324F"/>
    <w:rsid w:val="00AE5368"/>
    <w:rsid w:val="00AE552D"/>
    <w:rsid w:val="00AE608F"/>
    <w:rsid w:val="00AE77FE"/>
    <w:rsid w:val="00AF1134"/>
    <w:rsid w:val="00AF11E3"/>
    <w:rsid w:val="00AF1C26"/>
    <w:rsid w:val="00AF3A03"/>
    <w:rsid w:val="00AF49D7"/>
    <w:rsid w:val="00AF4B3A"/>
    <w:rsid w:val="00AF4DCB"/>
    <w:rsid w:val="00AF4DF2"/>
    <w:rsid w:val="00AF5634"/>
    <w:rsid w:val="00AF5655"/>
    <w:rsid w:val="00AF5C37"/>
    <w:rsid w:val="00AF75A3"/>
    <w:rsid w:val="00AF775D"/>
    <w:rsid w:val="00AF7AF6"/>
    <w:rsid w:val="00B009F6"/>
    <w:rsid w:val="00B02A5F"/>
    <w:rsid w:val="00B0476D"/>
    <w:rsid w:val="00B04A3C"/>
    <w:rsid w:val="00B04D00"/>
    <w:rsid w:val="00B052C6"/>
    <w:rsid w:val="00B06415"/>
    <w:rsid w:val="00B06487"/>
    <w:rsid w:val="00B07200"/>
    <w:rsid w:val="00B0766C"/>
    <w:rsid w:val="00B10681"/>
    <w:rsid w:val="00B10F87"/>
    <w:rsid w:val="00B111AB"/>
    <w:rsid w:val="00B114D2"/>
    <w:rsid w:val="00B11DB9"/>
    <w:rsid w:val="00B125B5"/>
    <w:rsid w:val="00B12632"/>
    <w:rsid w:val="00B127E7"/>
    <w:rsid w:val="00B12A9D"/>
    <w:rsid w:val="00B14336"/>
    <w:rsid w:val="00B14B9A"/>
    <w:rsid w:val="00B150E8"/>
    <w:rsid w:val="00B15695"/>
    <w:rsid w:val="00B15AE9"/>
    <w:rsid w:val="00B16009"/>
    <w:rsid w:val="00B16257"/>
    <w:rsid w:val="00B2134C"/>
    <w:rsid w:val="00B21891"/>
    <w:rsid w:val="00B2195E"/>
    <w:rsid w:val="00B220F6"/>
    <w:rsid w:val="00B223BE"/>
    <w:rsid w:val="00B2388E"/>
    <w:rsid w:val="00B24A9B"/>
    <w:rsid w:val="00B2504B"/>
    <w:rsid w:val="00B2537D"/>
    <w:rsid w:val="00B25DC7"/>
    <w:rsid w:val="00B26D55"/>
    <w:rsid w:val="00B26EE1"/>
    <w:rsid w:val="00B27470"/>
    <w:rsid w:val="00B276DB"/>
    <w:rsid w:val="00B27CF1"/>
    <w:rsid w:val="00B3049C"/>
    <w:rsid w:val="00B30D4D"/>
    <w:rsid w:val="00B30E29"/>
    <w:rsid w:val="00B315C7"/>
    <w:rsid w:val="00B31C29"/>
    <w:rsid w:val="00B31E1B"/>
    <w:rsid w:val="00B31EA6"/>
    <w:rsid w:val="00B324D3"/>
    <w:rsid w:val="00B327F6"/>
    <w:rsid w:val="00B32A67"/>
    <w:rsid w:val="00B32D49"/>
    <w:rsid w:val="00B334A1"/>
    <w:rsid w:val="00B33843"/>
    <w:rsid w:val="00B339B0"/>
    <w:rsid w:val="00B34407"/>
    <w:rsid w:val="00B34CEE"/>
    <w:rsid w:val="00B34D84"/>
    <w:rsid w:val="00B35463"/>
    <w:rsid w:val="00B3580A"/>
    <w:rsid w:val="00B37661"/>
    <w:rsid w:val="00B403CA"/>
    <w:rsid w:val="00B415E4"/>
    <w:rsid w:val="00B417FA"/>
    <w:rsid w:val="00B41DF4"/>
    <w:rsid w:val="00B42771"/>
    <w:rsid w:val="00B42E84"/>
    <w:rsid w:val="00B44333"/>
    <w:rsid w:val="00B44C49"/>
    <w:rsid w:val="00B462D7"/>
    <w:rsid w:val="00B464E5"/>
    <w:rsid w:val="00B465E4"/>
    <w:rsid w:val="00B470D8"/>
    <w:rsid w:val="00B47B63"/>
    <w:rsid w:val="00B47D0D"/>
    <w:rsid w:val="00B47E55"/>
    <w:rsid w:val="00B501E0"/>
    <w:rsid w:val="00B504D6"/>
    <w:rsid w:val="00B50A9A"/>
    <w:rsid w:val="00B50AA3"/>
    <w:rsid w:val="00B51369"/>
    <w:rsid w:val="00B513E3"/>
    <w:rsid w:val="00B523C0"/>
    <w:rsid w:val="00B52964"/>
    <w:rsid w:val="00B534E0"/>
    <w:rsid w:val="00B54029"/>
    <w:rsid w:val="00B54166"/>
    <w:rsid w:val="00B54D8B"/>
    <w:rsid w:val="00B5556C"/>
    <w:rsid w:val="00B557AB"/>
    <w:rsid w:val="00B55B95"/>
    <w:rsid w:val="00B5634E"/>
    <w:rsid w:val="00B56FEB"/>
    <w:rsid w:val="00B57065"/>
    <w:rsid w:val="00B57578"/>
    <w:rsid w:val="00B6001F"/>
    <w:rsid w:val="00B601A2"/>
    <w:rsid w:val="00B60B47"/>
    <w:rsid w:val="00B60D63"/>
    <w:rsid w:val="00B6223F"/>
    <w:rsid w:val="00B62827"/>
    <w:rsid w:val="00B62BF4"/>
    <w:rsid w:val="00B634BD"/>
    <w:rsid w:val="00B637AC"/>
    <w:rsid w:val="00B6391B"/>
    <w:rsid w:val="00B63A87"/>
    <w:rsid w:val="00B64150"/>
    <w:rsid w:val="00B64BC9"/>
    <w:rsid w:val="00B6555D"/>
    <w:rsid w:val="00B65B7D"/>
    <w:rsid w:val="00B65CF2"/>
    <w:rsid w:val="00B65DE6"/>
    <w:rsid w:val="00B65E6E"/>
    <w:rsid w:val="00B66246"/>
    <w:rsid w:val="00B66C48"/>
    <w:rsid w:val="00B6755E"/>
    <w:rsid w:val="00B70216"/>
    <w:rsid w:val="00B704A5"/>
    <w:rsid w:val="00B71516"/>
    <w:rsid w:val="00B71542"/>
    <w:rsid w:val="00B71BC9"/>
    <w:rsid w:val="00B71C06"/>
    <w:rsid w:val="00B72075"/>
    <w:rsid w:val="00B72F2B"/>
    <w:rsid w:val="00B73E47"/>
    <w:rsid w:val="00B73EF1"/>
    <w:rsid w:val="00B74A24"/>
    <w:rsid w:val="00B7509F"/>
    <w:rsid w:val="00B75D06"/>
    <w:rsid w:val="00B75D79"/>
    <w:rsid w:val="00B76B79"/>
    <w:rsid w:val="00B77724"/>
    <w:rsid w:val="00B8004D"/>
    <w:rsid w:val="00B8052E"/>
    <w:rsid w:val="00B807DC"/>
    <w:rsid w:val="00B80A14"/>
    <w:rsid w:val="00B80A1F"/>
    <w:rsid w:val="00B81BEE"/>
    <w:rsid w:val="00B826B5"/>
    <w:rsid w:val="00B82956"/>
    <w:rsid w:val="00B82CE0"/>
    <w:rsid w:val="00B8302F"/>
    <w:rsid w:val="00B83732"/>
    <w:rsid w:val="00B83F54"/>
    <w:rsid w:val="00B84455"/>
    <w:rsid w:val="00B852CD"/>
    <w:rsid w:val="00B854E9"/>
    <w:rsid w:val="00B85FD5"/>
    <w:rsid w:val="00B87569"/>
    <w:rsid w:val="00B879E6"/>
    <w:rsid w:val="00B87B5B"/>
    <w:rsid w:val="00B9070D"/>
    <w:rsid w:val="00B91F31"/>
    <w:rsid w:val="00B929DA"/>
    <w:rsid w:val="00B93536"/>
    <w:rsid w:val="00B93CDF"/>
    <w:rsid w:val="00B93DC0"/>
    <w:rsid w:val="00B940C4"/>
    <w:rsid w:val="00B94404"/>
    <w:rsid w:val="00B95915"/>
    <w:rsid w:val="00B95A4B"/>
    <w:rsid w:val="00B95D97"/>
    <w:rsid w:val="00B95E2B"/>
    <w:rsid w:val="00B970A5"/>
    <w:rsid w:val="00B971D1"/>
    <w:rsid w:val="00BA05E3"/>
    <w:rsid w:val="00BA13D3"/>
    <w:rsid w:val="00BA14C4"/>
    <w:rsid w:val="00BA14EB"/>
    <w:rsid w:val="00BA19EE"/>
    <w:rsid w:val="00BA1ABA"/>
    <w:rsid w:val="00BA2A9E"/>
    <w:rsid w:val="00BA2E7D"/>
    <w:rsid w:val="00BA2F23"/>
    <w:rsid w:val="00BA517C"/>
    <w:rsid w:val="00BA53FE"/>
    <w:rsid w:val="00BA59D9"/>
    <w:rsid w:val="00BA5D75"/>
    <w:rsid w:val="00BA656C"/>
    <w:rsid w:val="00BA7A9C"/>
    <w:rsid w:val="00BB077D"/>
    <w:rsid w:val="00BB1320"/>
    <w:rsid w:val="00BB1E56"/>
    <w:rsid w:val="00BB2879"/>
    <w:rsid w:val="00BB2DEB"/>
    <w:rsid w:val="00BB39AE"/>
    <w:rsid w:val="00BB55C1"/>
    <w:rsid w:val="00BB61D3"/>
    <w:rsid w:val="00BB65D1"/>
    <w:rsid w:val="00BB707E"/>
    <w:rsid w:val="00BB70E5"/>
    <w:rsid w:val="00BB7898"/>
    <w:rsid w:val="00BC025A"/>
    <w:rsid w:val="00BC04D1"/>
    <w:rsid w:val="00BC340F"/>
    <w:rsid w:val="00BC43E3"/>
    <w:rsid w:val="00BC5854"/>
    <w:rsid w:val="00BC7335"/>
    <w:rsid w:val="00BD199C"/>
    <w:rsid w:val="00BD1EF1"/>
    <w:rsid w:val="00BD26B9"/>
    <w:rsid w:val="00BD2A2B"/>
    <w:rsid w:val="00BD438D"/>
    <w:rsid w:val="00BD5165"/>
    <w:rsid w:val="00BD5DA2"/>
    <w:rsid w:val="00BD5FC8"/>
    <w:rsid w:val="00BD6E33"/>
    <w:rsid w:val="00BD7809"/>
    <w:rsid w:val="00BD7918"/>
    <w:rsid w:val="00BD7E84"/>
    <w:rsid w:val="00BE16DF"/>
    <w:rsid w:val="00BE17BD"/>
    <w:rsid w:val="00BE2261"/>
    <w:rsid w:val="00BE2E21"/>
    <w:rsid w:val="00BE3242"/>
    <w:rsid w:val="00BE35D2"/>
    <w:rsid w:val="00BE3F5A"/>
    <w:rsid w:val="00BE432A"/>
    <w:rsid w:val="00BE4531"/>
    <w:rsid w:val="00BE4C6D"/>
    <w:rsid w:val="00BE4CF4"/>
    <w:rsid w:val="00BE6F4A"/>
    <w:rsid w:val="00BE7327"/>
    <w:rsid w:val="00BE7540"/>
    <w:rsid w:val="00BF012F"/>
    <w:rsid w:val="00BF057B"/>
    <w:rsid w:val="00BF10E5"/>
    <w:rsid w:val="00BF1FD5"/>
    <w:rsid w:val="00BF2D4A"/>
    <w:rsid w:val="00BF3843"/>
    <w:rsid w:val="00BF3C61"/>
    <w:rsid w:val="00BF3F05"/>
    <w:rsid w:val="00BF50C8"/>
    <w:rsid w:val="00BF5382"/>
    <w:rsid w:val="00BF58DC"/>
    <w:rsid w:val="00BF5AE0"/>
    <w:rsid w:val="00BF5CDA"/>
    <w:rsid w:val="00BF5F37"/>
    <w:rsid w:val="00BF635C"/>
    <w:rsid w:val="00BF683E"/>
    <w:rsid w:val="00BF7235"/>
    <w:rsid w:val="00BF7288"/>
    <w:rsid w:val="00BF7418"/>
    <w:rsid w:val="00BF763D"/>
    <w:rsid w:val="00BF7F70"/>
    <w:rsid w:val="00C00191"/>
    <w:rsid w:val="00C002EE"/>
    <w:rsid w:val="00C0047D"/>
    <w:rsid w:val="00C00730"/>
    <w:rsid w:val="00C00BE5"/>
    <w:rsid w:val="00C00FE2"/>
    <w:rsid w:val="00C01083"/>
    <w:rsid w:val="00C011BE"/>
    <w:rsid w:val="00C01B20"/>
    <w:rsid w:val="00C0235E"/>
    <w:rsid w:val="00C0240E"/>
    <w:rsid w:val="00C02DD5"/>
    <w:rsid w:val="00C02FC6"/>
    <w:rsid w:val="00C03A08"/>
    <w:rsid w:val="00C04230"/>
    <w:rsid w:val="00C047DC"/>
    <w:rsid w:val="00C048D4"/>
    <w:rsid w:val="00C0589D"/>
    <w:rsid w:val="00C05E69"/>
    <w:rsid w:val="00C065E8"/>
    <w:rsid w:val="00C068DF"/>
    <w:rsid w:val="00C06AC2"/>
    <w:rsid w:val="00C070ED"/>
    <w:rsid w:val="00C0773D"/>
    <w:rsid w:val="00C07979"/>
    <w:rsid w:val="00C07E3C"/>
    <w:rsid w:val="00C100A7"/>
    <w:rsid w:val="00C10309"/>
    <w:rsid w:val="00C10762"/>
    <w:rsid w:val="00C107B2"/>
    <w:rsid w:val="00C10947"/>
    <w:rsid w:val="00C11403"/>
    <w:rsid w:val="00C11754"/>
    <w:rsid w:val="00C12191"/>
    <w:rsid w:val="00C12451"/>
    <w:rsid w:val="00C1248E"/>
    <w:rsid w:val="00C124F2"/>
    <w:rsid w:val="00C12FDF"/>
    <w:rsid w:val="00C136BC"/>
    <w:rsid w:val="00C13E15"/>
    <w:rsid w:val="00C142CC"/>
    <w:rsid w:val="00C14A6D"/>
    <w:rsid w:val="00C14FAB"/>
    <w:rsid w:val="00C15FC0"/>
    <w:rsid w:val="00C17210"/>
    <w:rsid w:val="00C20CD9"/>
    <w:rsid w:val="00C21D2B"/>
    <w:rsid w:val="00C224BE"/>
    <w:rsid w:val="00C227E2"/>
    <w:rsid w:val="00C2308E"/>
    <w:rsid w:val="00C230F5"/>
    <w:rsid w:val="00C249C5"/>
    <w:rsid w:val="00C24C72"/>
    <w:rsid w:val="00C258B0"/>
    <w:rsid w:val="00C26595"/>
    <w:rsid w:val="00C2671E"/>
    <w:rsid w:val="00C267BD"/>
    <w:rsid w:val="00C26823"/>
    <w:rsid w:val="00C26B8B"/>
    <w:rsid w:val="00C26C95"/>
    <w:rsid w:val="00C273E3"/>
    <w:rsid w:val="00C27F85"/>
    <w:rsid w:val="00C309B3"/>
    <w:rsid w:val="00C31E5D"/>
    <w:rsid w:val="00C32119"/>
    <w:rsid w:val="00C33A0B"/>
    <w:rsid w:val="00C33E81"/>
    <w:rsid w:val="00C34347"/>
    <w:rsid w:val="00C3458A"/>
    <w:rsid w:val="00C35262"/>
    <w:rsid w:val="00C356C5"/>
    <w:rsid w:val="00C35915"/>
    <w:rsid w:val="00C35EE1"/>
    <w:rsid w:val="00C36065"/>
    <w:rsid w:val="00C3607F"/>
    <w:rsid w:val="00C360CF"/>
    <w:rsid w:val="00C375E6"/>
    <w:rsid w:val="00C404C1"/>
    <w:rsid w:val="00C40886"/>
    <w:rsid w:val="00C409E8"/>
    <w:rsid w:val="00C4115E"/>
    <w:rsid w:val="00C41B78"/>
    <w:rsid w:val="00C429A5"/>
    <w:rsid w:val="00C43F32"/>
    <w:rsid w:val="00C4473D"/>
    <w:rsid w:val="00C4557A"/>
    <w:rsid w:val="00C45B91"/>
    <w:rsid w:val="00C46A20"/>
    <w:rsid w:val="00C46ACF"/>
    <w:rsid w:val="00C46D5E"/>
    <w:rsid w:val="00C471A0"/>
    <w:rsid w:val="00C505AB"/>
    <w:rsid w:val="00C517C5"/>
    <w:rsid w:val="00C51C0B"/>
    <w:rsid w:val="00C5290C"/>
    <w:rsid w:val="00C53EC6"/>
    <w:rsid w:val="00C541AC"/>
    <w:rsid w:val="00C54712"/>
    <w:rsid w:val="00C5479E"/>
    <w:rsid w:val="00C54BCF"/>
    <w:rsid w:val="00C55B74"/>
    <w:rsid w:val="00C566B9"/>
    <w:rsid w:val="00C572EE"/>
    <w:rsid w:val="00C57464"/>
    <w:rsid w:val="00C57500"/>
    <w:rsid w:val="00C60456"/>
    <w:rsid w:val="00C60520"/>
    <w:rsid w:val="00C60695"/>
    <w:rsid w:val="00C60FB7"/>
    <w:rsid w:val="00C62097"/>
    <w:rsid w:val="00C622AD"/>
    <w:rsid w:val="00C62606"/>
    <w:rsid w:val="00C629F5"/>
    <w:rsid w:val="00C62AD8"/>
    <w:rsid w:val="00C6374E"/>
    <w:rsid w:val="00C63892"/>
    <w:rsid w:val="00C6429A"/>
    <w:rsid w:val="00C644E7"/>
    <w:rsid w:val="00C64A06"/>
    <w:rsid w:val="00C64B00"/>
    <w:rsid w:val="00C64C8F"/>
    <w:rsid w:val="00C64FFD"/>
    <w:rsid w:val="00C6501E"/>
    <w:rsid w:val="00C65271"/>
    <w:rsid w:val="00C65418"/>
    <w:rsid w:val="00C659BA"/>
    <w:rsid w:val="00C6634E"/>
    <w:rsid w:val="00C66D2F"/>
    <w:rsid w:val="00C66EC5"/>
    <w:rsid w:val="00C66FA6"/>
    <w:rsid w:val="00C70DC2"/>
    <w:rsid w:val="00C7227E"/>
    <w:rsid w:val="00C72AE7"/>
    <w:rsid w:val="00C72FB0"/>
    <w:rsid w:val="00C7337E"/>
    <w:rsid w:val="00C73541"/>
    <w:rsid w:val="00C73BB6"/>
    <w:rsid w:val="00C74AA4"/>
    <w:rsid w:val="00C7505D"/>
    <w:rsid w:val="00C756FB"/>
    <w:rsid w:val="00C76005"/>
    <w:rsid w:val="00C7717A"/>
    <w:rsid w:val="00C77FF5"/>
    <w:rsid w:val="00C80FC1"/>
    <w:rsid w:val="00C8216A"/>
    <w:rsid w:val="00C822DC"/>
    <w:rsid w:val="00C82310"/>
    <w:rsid w:val="00C82424"/>
    <w:rsid w:val="00C83006"/>
    <w:rsid w:val="00C83C21"/>
    <w:rsid w:val="00C8437D"/>
    <w:rsid w:val="00C845D3"/>
    <w:rsid w:val="00C8462E"/>
    <w:rsid w:val="00C84A49"/>
    <w:rsid w:val="00C84D49"/>
    <w:rsid w:val="00C84FF0"/>
    <w:rsid w:val="00C85035"/>
    <w:rsid w:val="00C85EA7"/>
    <w:rsid w:val="00C9059D"/>
    <w:rsid w:val="00C90BC1"/>
    <w:rsid w:val="00C91485"/>
    <w:rsid w:val="00C91925"/>
    <w:rsid w:val="00C91B60"/>
    <w:rsid w:val="00C91FB2"/>
    <w:rsid w:val="00C921CF"/>
    <w:rsid w:val="00C92C8D"/>
    <w:rsid w:val="00C934C3"/>
    <w:rsid w:val="00C936E7"/>
    <w:rsid w:val="00C93943"/>
    <w:rsid w:val="00C94B4F"/>
    <w:rsid w:val="00C9549E"/>
    <w:rsid w:val="00C9550E"/>
    <w:rsid w:val="00C95719"/>
    <w:rsid w:val="00C95D89"/>
    <w:rsid w:val="00C96929"/>
    <w:rsid w:val="00C96E89"/>
    <w:rsid w:val="00C971BA"/>
    <w:rsid w:val="00CA038B"/>
    <w:rsid w:val="00CA0CD2"/>
    <w:rsid w:val="00CA138D"/>
    <w:rsid w:val="00CA157F"/>
    <w:rsid w:val="00CA1F10"/>
    <w:rsid w:val="00CA20AC"/>
    <w:rsid w:val="00CA2932"/>
    <w:rsid w:val="00CA2A39"/>
    <w:rsid w:val="00CA2B8F"/>
    <w:rsid w:val="00CA4F11"/>
    <w:rsid w:val="00CA505D"/>
    <w:rsid w:val="00CA5701"/>
    <w:rsid w:val="00CA59A5"/>
    <w:rsid w:val="00CA5CD2"/>
    <w:rsid w:val="00CA5D40"/>
    <w:rsid w:val="00CA5EE9"/>
    <w:rsid w:val="00CA6009"/>
    <w:rsid w:val="00CA6AB0"/>
    <w:rsid w:val="00CA6BC1"/>
    <w:rsid w:val="00CA749B"/>
    <w:rsid w:val="00CA79A7"/>
    <w:rsid w:val="00CB0078"/>
    <w:rsid w:val="00CB01A9"/>
    <w:rsid w:val="00CB0B14"/>
    <w:rsid w:val="00CB0F91"/>
    <w:rsid w:val="00CB14D8"/>
    <w:rsid w:val="00CB1752"/>
    <w:rsid w:val="00CB205E"/>
    <w:rsid w:val="00CB229C"/>
    <w:rsid w:val="00CB285B"/>
    <w:rsid w:val="00CB2CEA"/>
    <w:rsid w:val="00CB2CF3"/>
    <w:rsid w:val="00CB34A8"/>
    <w:rsid w:val="00CB4754"/>
    <w:rsid w:val="00CB49C6"/>
    <w:rsid w:val="00CB5825"/>
    <w:rsid w:val="00CB60A0"/>
    <w:rsid w:val="00CB6592"/>
    <w:rsid w:val="00CB673D"/>
    <w:rsid w:val="00CC00AF"/>
    <w:rsid w:val="00CC151C"/>
    <w:rsid w:val="00CC1934"/>
    <w:rsid w:val="00CC1EAB"/>
    <w:rsid w:val="00CC21D6"/>
    <w:rsid w:val="00CC3085"/>
    <w:rsid w:val="00CC33FF"/>
    <w:rsid w:val="00CC4978"/>
    <w:rsid w:val="00CC4B5A"/>
    <w:rsid w:val="00CC4BCD"/>
    <w:rsid w:val="00CC4BD3"/>
    <w:rsid w:val="00CC6132"/>
    <w:rsid w:val="00CC621D"/>
    <w:rsid w:val="00CD0A02"/>
    <w:rsid w:val="00CD0C40"/>
    <w:rsid w:val="00CD1F42"/>
    <w:rsid w:val="00CD27E3"/>
    <w:rsid w:val="00CD2E61"/>
    <w:rsid w:val="00CD2F52"/>
    <w:rsid w:val="00CD2F7C"/>
    <w:rsid w:val="00CD49C5"/>
    <w:rsid w:val="00CD5CD1"/>
    <w:rsid w:val="00CD6136"/>
    <w:rsid w:val="00CD74F2"/>
    <w:rsid w:val="00CE029A"/>
    <w:rsid w:val="00CE0BDC"/>
    <w:rsid w:val="00CE1822"/>
    <w:rsid w:val="00CE1C66"/>
    <w:rsid w:val="00CE3074"/>
    <w:rsid w:val="00CE3AE5"/>
    <w:rsid w:val="00CE42AF"/>
    <w:rsid w:val="00CE46D1"/>
    <w:rsid w:val="00CE6349"/>
    <w:rsid w:val="00CE6617"/>
    <w:rsid w:val="00CE68E4"/>
    <w:rsid w:val="00CE6BDD"/>
    <w:rsid w:val="00CF0519"/>
    <w:rsid w:val="00CF0B03"/>
    <w:rsid w:val="00CF0DF5"/>
    <w:rsid w:val="00CF18EB"/>
    <w:rsid w:val="00CF1B26"/>
    <w:rsid w:val="00CF1ECC"/>
    <w:rsid w:val="00CF2954"/>
    <w:rsid w:val="00CF2C9C"/>
    <w:rsid w:val="00CF3A64"/>
    <w:rsid w:val="00CF4C41"/>
    <w:rsid w:val="00CF50CB"/>
    <w:rsid w:val="00CF5603"/>
    <w:rsid w:val="00CF5832"/>
    <w:rsid w:val="00CF5EBC"/>
    <w:rsid w:val="00CF5F1D"/>
    <w:rsid w:val="00CF6926"/>
    <w:rsid w:val="00CF70EA"/>
    <w:rsid w:val="00CF74F1"/>
    <w:rsid w:val="00CF77FC"/>
    <w:rsid w:val="00CF797D"/>
    <w:rsid w:val="00D008DD"/>
    <w:rsid w:val="00D019FF"/>
    <w:rsid w:val="00D025F4"/>
    <w:rsid w:val="00D02658"/>
    <w:rsid w:val="00D03012"/>
    <w:rsid w:val="00D0308F"/>
    <w:rsid w:val="00D03D5D"/>
    <w:rsid w:val="00D041F7"/>
    <w:rsid w:val="00D0510B"/>
    <w:rsid w:val="00D051A9"/>
    <w:rsid w:val="00D05D91"/>
    <w:rsid w:val="00D0645A"/>
    <w:rsid w:val="00D066A1"/>
    <w:rsid w:val="00D0683F"/>
    <w:rsid w:val="00D06F62"/>
    <w:rsid w:val="00D104B8"/>
    <w:rsid w:val="00D10747"/>
    <w:rsid w:val="00D10D0B"/>
    <w:rsid w:val="00D10D61"/>
    <w:rsid w:val="00D11361"/>
    <w:rsid w:val="00D11479"/>
    <w:rsid w:val="00D11544"/>
    <w:rsid w:val="00D119A7"/>
    <w:rsid w:val="00D11BD9"/>
    <w:rsid w:val="00D11EB0"/>
    <w:rsid w:val="00D12121"/>
    <w:rsid w:val="00D129DB"/>
    <w:rsid w:val="00D136C9"/>
    <w:rsid w:val="00D13CCA"/>
    <w:rsid w:val="00D1465B"/>
    <w:rsid w:val="00D14671"/>
    <w:rsid w:val="00D15932"/>
    <w:rsid w:val="00D163E9"/>
    <w:rsid w:val="00D16B19"/>
    <w:rsid w:val="00D17A54"/>
    <w:rsid w:val="00D17BAD"/>
    <w:rsid w:val="00D17E3C"/>
    <w:rsid w:val="00D20101"/>
    <w:rsid w:val="00D20512"/>
    <w:rsid w:val="00D20D74"/>
    <w:rsid w:val="00D2205A"/>
    <w:rsid w:val="00D221D2"/>
    <w:rsid w:val="00D22EA2"/>
    <w:rsid w:val="00D22F3E"/>
    <w:rsid w:val="00D23099"/>
    <w:rsid w:val="00D23400"/>
    <w:rsid w:val="00D23808"/>
    <w:rsid w:val="00D23839"/>
    <w:rsid w:val="00D247BD"/>
    <w:rsid w:val="00D25651"/>
    <w:rsid w:val="00D25A79"/>
    <w:rsid w:val="00D25F57"/>
    <w:rsid w:val="00D260CF"/>
    <w:rsid w:val="00D27561"/>
    <w:rsid w:val="00D27ACA"/>
    <w:rsid w:val="00D27DFC"/>
    <w:rsid w:val="00D31022"/>
    <w:rsid w:val="00D317E6"/>
    <w:rsid w:val="00D31C6E"/>
    <w:rsid w:val="00D32CFD"/>
    <w:rsid w:val="00D33923"/>
    <w:rsid w:val="00D33F4E"/>
    <w:rsid w:val="00D34DC5"/>
    <w:rsid w:val="00D3502C"/>
    <w:rsid w:val="00D357F4"/>
    <w:rsid w:val="00D35905"/>
    <w:rsid w:val="00D35DA7"/>
    <w:rsid w:val="00D35FA3"/>
    <w:rsid w:val="00D360C1"/>
    <w:rsid w:val="00D36B11"/>
    <w:rsid w:val="00D36B73"/>
    <w:rsid w:val="00D36F12"/>
    <w:rsid w:val="00D37262"/>
    <w:rsid w:val="00D37A74"/>
    <w:rsid w:val="00D401D4"/>
    <w:rsid w:val="00D40C2E"/>
    <w:rsid w:val="00D42A30"/>
    <w:rsid w:val="00D42C01"/>
    <w:rsid w:val="00D42F06"/>
    <w:rsid w:val="00D430BD"/>
    <w:rsid w:val="00D43491"/>
    <w:rsid w:val="00D43F9C"/>
    <w:rsid w:val="00D4444F"/>
    <w:rsid w:val="00D455C4"/>
    <w:rsid w:val="00D457E2"/>
    <w:rsid w:val="00D45AD2"/>
    <w:rsid w:val="00D46A89"/>
    <w:rsid w:val="00D46DCB"/>
    <w:rsid w:val="00D470BC"/>
    <w:rsid w:val="00D4752E"/>
    <w:rsid w:val="00D50153"/>
    <w:rsid w:val="00D50221"/>
    <w:rsid w:val="00D51356"/>
    <w:rsid w:val="00D517B1"/>
    <w:rsid w:val="00D51E28"/>
    <w:rsid w:val="00D52DC7"/>
    <w:rsid w:val="00D537AD"/>
    <w:rsid w:val="00D54341"/>
    <w:rsid w:val="00D54A66"/>
    <w:rsid w:val="00D54B9D"/>
    <w:rsid w:val="00D558C5"/>
    <w:rsid w:val="00D564DF"/>
    <w:rsid w:val="00D5673D"/>
    <w:rsid w:val="00D567FB"/>
    <w:rsid w:val="00D5700C"/>
    <w:rsid w:val="00D57FA1"/>
    <w:rsid w:val="00D60313"/>
    <w:rsid w:val="00D60A5D"/>
    <w:rsid w:val="00D61C35"/>
    <w:rsid w:val="00D629D7"/>
    <w:rsid w:val="00D6373C"/>
    <w:rsid w:val="00D639F4"/>
    <w:rsid w:val="00D642D6"/>
    <w:rsid w:val="00D660C7"/>
    <w:rsid w:val="00D66A5C"/>
    <w:rsid w:val="00D66B50"/>
    <w:rsid w:val="00D67900"/>
    <w:rsid w:val="00D7012A"/>
    <w:rsid w:val="00D717F2"/>
    <w:rsid w:val="00D71FA6"/>
    <w:rsid w:val="00D725D1"/>
    <w:rsid w:val="00D7317C"/>
    <w:rsid w:val="00D734DB"/>
    <w:rsid w:val="00D735F5"/>
    <w:rsid w:val="00D736F7"/>
    <w:rsid w:val="00D73D40"/>
    <w:rsid w:val="00D744E7"/>
    <w:rsid w:val="00D7481C"/>
    <w:rsid w:val="00D74F02"/>
    <w:rsid w:val="00D75054"/>
    <w:rsid w:val="00D768D7"/>
    <w:rsid w:val="00D77428"/>
    <w:rsid w:val="00D77CCC"/>
    <w:rsid w:val="00D80B4D"/>
    <w:rsid w:val="00D812EE"/>
    <w:rsid w:val="00D81818"/>
    <w:rsid w:val="00D82056"/>
    <w:rsid w:val="00D82279"/>
    <w:rsid w:val="00D83D5E"/>
    <w:rsid w:val="00D84068"/>
    <w:rsid w:val="00D848C9"/>
    <w:rsid w:val="00D85593"/>
    <w:rsid w:val="00D868A4"/>
    <w:rsid w:val="00D86C3D"/>
    <w:rsid w:val="00D8791B"/>
    <w:rsid w:val="00D87B64"/>
    <w:rsid w:val="00D900E3"/>
    <w:rsid w:val="00D90685"/>
    <w:rsid w:val="00D90A1F"/>
    <w:rsid w:val="00D90BA5"/>
    <w:rsid w:val="00D90E5F"/>
    <w:rsid w:val="00D90F32"/>
    <w:rsid w:val="00D90F4B"/>
    <w:rsid w:val="00D90FD3"/>
    <w:rsid w:val="00D9204C"/>
    <w:rsid w:val="00D924D9"/>
    <w:rsid w:val="00D92A5E"/>
    <w:rsid w:val="00D930A7"/>
    <w:rsid w:val="00D94622"/>
    <w:rsid w:val="00D94799"/>
    <w:rsid w:val="00D94FE2"/>
    <w:rsid w:val="00D95D34"/>
    <w:rsid w:val="00D96BCE"/>
    <w:rsid w:val="00DA05E7"/>
    <w:rsid w:val="00DA0FA6"/>
    <w:rsid w:val="00DA1DFC"/>
    <w:rsid w:val="00DA2081"/>
    <w:rsid w:val="00DA20F1"/>
    <w:rsid w:val="00DA28F9"/>
    <w:rsid w:val="00DA2995"/>
    <w:rsid w:val="00DA340E"/>
    <w:rsid w:val="00DA3A66"/>
    <w:rsid w:val="00DA3B24"/>
    <w:rsid w:val="00DA4DC3"/>
    <w:rsid w:val="00DA5409"/>
    <w:rsid w:val="00DA5B24"/>
    <w:rsid w:val="00DA613B"/>
    <w:rsid w:val="00DA6E5A"/>
    <w:rsid w:val="00DA7144"/>
    <w:rsid w:val="00DB0CA0"/>
    <w:rsid w:val="00DB103C"/>
    <w:rsid w:val="00DB12C6"/>
    <w:rsid w:val="00DB292A"/>
    <w:rsid w:val="00DB2A8B"/>
    <w:rsid w:val="00DB44D3"/>
    <w:rsid w:val="00DB4CC5"/>
    <w:rsid w:val="00DB5CA5"/>
    <w:rsid w:val="00DB60C9"/>
    <w:rsid w:val="00DB63A6"/>
    <w:rsid w:val="00DC03D3"/>
    <w:rsid w:val="00DC0B1E"/>
    <w:rsid w:val="00DC0C1B"/>
    <w:rsid w:val="00DC0EA6"/>
    <w:rsid w:val="00DC11A3"/>
    <w:rsid w:val="00DC155E"/>
    <w:rsid w:val="00DC1821"/>
    <w:rsid w:val="00DC1847"/>
    <w:rsid w:val="00DC1FB8"/>
    <w:rsid w:val="00DC2292"/>
    <w:rsid w:val="00DC26C2"/>
    <w:rsid w:val="00DC2C12"/>
    <w:rsid w:val="00DC2FDE"/>
    <w:rsid w:val="00DC38FE"/>
    <w:rsid w:val="00DC42F8"/>
    <w:rsid w:val="00DC47B8"/>
    <w:rsid w:val="00DC4FDF"/>
    <w:rsid w:val="00DC6679"/>
    <w:rsid w:val="00DD0902"/>
    <w:rsid w:val="00DD0A14"/>
    <w:rsid w:val="00DD1450"/>
    <w:rsid w:val="00DD15B0"/>
    <w:rsid w:val="00DD24CE"/>
    <w:rsid w:val="00DD26C8"/>
    <w:rsid w:val="00DD294C"/>
    <w:rsid w:val="00DD2956"/>
    <w:rsid w:val="00DD2B81"/>
    <w:rsid w:val="00DD2BB0"/>
    <w:rsid w:val="00DD2C47"/>
    <w:rsid w:val="00DD2F81"/>
    <w:rsid w:val="00DD2FD8"/>
    <w:rsid w:val="00DD3712"/>
    <w:rsid w:val="00DD3AD2"/>
    <w:rsid w:val="00DD3E2D"/>
    <w:rsid w:val="00DD49B8"/>
    <w:rsid w:val="00DD5E05"/>
    <w:rsid w:val="00DD6006"/>
    <w:rsid w:val="00DD6C01"/>
    <w:rsid w:val="00DD7BBB"/>
    <w:rsid w:val="00DE0595"/>
    <w:rsid w:val="00DE1114"/>
    <w:rsid w:val="00DE1A03"/>
    <w:rsid w:val="00DE1D1A"/>
    <w:rsid w:val="00DE1D2F"/>
    <w:rsid w:val="00DE1F21"/>
    <w:rsid w:val="00DE26ED"/>
    <w:rsid w:val="00DE2876"/>
    <w:rsid w:val="00DE28DC"/>
    <w:rsid w:val="00DE2E5A"/>
    <w:rsid w:val="00DE3397"/>
    <w:rsid w:val="00DE3524"/>
    <w:rsid w:val="00DE433F"/>
    <w:rsid w:val="00DE56C2"/>
    <w:rsid w:val="00DE5E06"/>
    <w:rsid w:val="00DE6139"/>
    <w:rsid w:val="00DE630F"/>
    <w:rsid w:val="00DE6B08"/>
    <w:rsid w:val="00DE70C9"/>
    <w:rsid w:val="00DF0B22"/>
    <w:rsid w:val="00DF0D72"/>
    <w:rsid w:val="00DF21F6"/>
    <w:rsid w:val="00DF2405"/>
    <w:rsid w:val="00DF27C9"/>
    <w:rsid w:val="00DF2AD4"/>
    <w:rsid w:val="00DF338F"/>
    <w:rsid w:val="00DF4B1A"/>
    <w:rsid w:val="00DF520B"/>
    <w:rsid w:val="00DF5A3A"/>
    <w:rsid w:val="00DF67DC"/>
    <w:rsid w:val="00DF6A7B"/>
    <w:rsid w:val="00DF7B30"/>
    <w:rsid w:val="00DF7BF9"/>
    <w:rsid w:val="00E008C0"/>
    <w:rsid w:val="00E00C95"/>
    <w:rsid w:val="00E00E9C"/>
    <w:rsid w:val="00E01163"/>
    <w:rsid w:val="00E01353"/>
    <w:rsid w:val="00E04E06"/>
    <w:rsid w:val="00E051B8"/>
    <w:rsid w:val="00E05296"/>
    <w:rsid w:val="00E06492"/>
    <w:rsid w:val="00E06DEA"/>
    <w:rsid w:val="00E07C08"/>
    <w:rsid w:val="00E10778"/>
    <w:rsid w:val="00E123CD"/>
    <w:rsid w:val="00E1470C"/>
    <w:rsid w:val="00E1494D"/>
    <w:rsid w:val="00E14E00"/>
    <w:rsid w:val="00E151BD"/>
    <w:rsid w:val="00E160B3"/>
    <w:rsid w:val="00E16C2D"/>
    <w:rsid w:val="00E1707D"/>
    <w:rsid w:val="00E17781"/>
    <w:rsid w:val="00E20306"/>
    <w:rsid w:val="00E2145A"/>
    <w:rsid w:val="00E21CB3"/>
    <w:rsid w:val="00E21ECA"/>
    <w:rsid w:val="00E21FE0"/>
    <w:rsid w:val="00E226D0"/>
    <w:rsid w:val="00E22AD2"/>
    <w:rsid w:val="00E22CF7"/>
    <w:rsid w:val="00E22EDF"/>
    <w:rsid w:val="00E2395A"/>
    <w:rsid w:val="00E23B69"/>
    <w:rsid w:val="00E23D20"/>
    <w:rsid w:val="00E23E9C"/>
    <w:rsid w:val="00E24AB6"/>
    <w:rsid w:val="00E24B33"/>
    <w:rsid w:val="00E258C8"/>
    <w:rsid w:val="00E25E4D"/>
    <w:rsid w:val="00E26C38"/>
    <w:rsid w:val="00E26F1B"/>
    <w:rsid w:val="00E2748D"/>
    <w:rsid w:val="00E2786B"/>
    <w:rsid w:val="00E27DFD"/>
    <w:rsid w:val="00E305E5"/>
    <w:rsid w:val="00E30755"/>
    <w:rsid w:val="00E30CEB"/>
    <w:rsid w:val="00E30D04"/>
    <w:rsid w:val="00E30E34"/>
    <w:rsid w:val="00E30EDE"/>
    <w:rsid w:val="00E30F5A"/>
    <w:rsid w:val="00E312E1"/>
    <w:rsid w:val="00E336AC"/>
    <w:rsid w:val="00E349E6"/>
    <w:rsid w:val="00E34DCD"/>
    <w:rsid w:val="00E35703"/>
    <w:rsid w:val="00E35777"/>
    <w:rsid w:val="00E35847"/>
    <w:rsid w:val="00E36865"/>
    <w:rsid w:val="00E372C8"/>
    <w:rsid w:val="00E37A6A"/>
    <w:rsid w:val="00E37B59"/>
    <w:rsid w:val="00E37B8C"/>
    <w:rsid w:val="00E37E87"/>
    <w:rsid w:val="00E40C1B"/>
    <w:rsid w:val="00E40C80"/>
    <w:rsid w:val="00E4202A"/>
    <w:rsid w:val="00E42E87"/>
    <w:rsid w:val="00E42ED5"/>
    <w:rsid w:val="00E42F14"/>
    <w:rsid w:val="00E438B7"/>
    <w:rsid w:val="00E44024"/>
    <w:rsid w:val="00E44B17"/>
    <w:rsid w:val="00E44C4C"/>
    <w:rsid w:val="00E450E5"/>
    <w:rsid w:val="00E45735"/>
    <w:rsid w:val="00E45C87"/>
    <w:rsid w:val="00E45D36"/>
    <w:rsid w:val="00E45DFF"/>
    <w:rsid w:val="00E45F3E"/>
    <w:rsid w:val="00E46522"/>
    <w:rsid w:val="00E4684E"/>
    <w:rsid w:val="00E47130"/>
    <w:rsid w:val="00E477AF"/>
    <w:rsid w:val="00E512E1"/>
    <w:rsid w:val="00E52597"/>
    <w:rsid w:val="00E52D63"/>
    <w:rsid w:val="00E53FCE"/>
    <w:rsid w:val="00E547BB"/>
    <w:rsid w:val="00E547D2"/>
    <w:rsid w:val="00E54974"/>
    <w:rsid w:val="00E54A8E"/>
    <w:rsid w:val="00E550AA"/>
    <w:rsid w:val="00E56278"/>
    <w:rsid w:val="00E56C7F"/>
    <w:rsid w:val="00E60131"/>
    <w:rsid w:val="00E6090F"/>
    <w:rsid w:val="00E60C41"/>
    <w:rsid w:val="00E60EDF"/>
    <w:rsid w:val="00E61240"/>
    <w:rsid w:val="00E6157D"/>
    <w:rsid w:val="00E61F71"/>
    <w:rsid w:val="00E62F85"/>
    <w:rsid w:val="00E63286"/>
    <w:rsid w:val="00E63ABB"/>
    <w:rsid w:val="00E64521"/>
    <w:rsid w:val="00E6516D"/>
    <w:rsid w:val="00E656FB"/>
    <w:rsid w:val="00E674FE"/>
    <w:rsid w:val="00E67E1F"/>
    <w:rsid w:val="00E7005E"/>
    <w:rsid w:val="00E705AF"/>
    <w:rsid w:val="00E708E0"/>
    <w:rsid w:val="00E72237"/>
    <w:rsid w:val="00E73E69"/>
    <w:rsid w:val="00E73F5A"/>
    <w:rsid w:val="00E74449"/>
    <w:rsid w:val="00E751D3"/>
    <w:rsid w:val="00E75FF3"/>
    <w:rsid w:val="00E76239"/>
    <w:rsid w:val="00E76359"/>
    <w:rsid w:val="00E76AD1"/>
    <w:rsid w:val="00E776E4"/>
    <w:rsid w:val="00E801D4"/>
    <w:rsid w:val="00E80692"/>
    <w:rsid w:val="00E80AA4"/>
    <w:rsid w:val="00E82A46"/>
    <w:rsid w:val="00E82E26"/>
    <w:rsid w:val="00E836D1"/>
    <w:rsid w:val="00E849ED"/>
    <w:rsid w:val="00E84C83"/>
    <w:rsid w:val="00E84F4F"/>
    <w:rsid w:val="00E85475"/>
    <w:rsid w:val="00E856C3"/>
    <w:rsid w:val="00E85E77"/>
    <w:rsid w:val="00E865EC"/>
    <w:rsid w:val="00E8663D"/>
    <w:rsid w:val="00E86A74"/>
    <w:rsid w:val="00E873E1"/>
    <w:rsid w:val="00E87485"/>
    <w:rsid w:val="00E8783C"/>
    <w:rsid w:val="00E87C1D"/>
    <w:rsid w:val="00E90130"/>
    <w:rsid w:val="00E904AA"/>
    <w:rsid w:val="00E906C6"/>
    <w:rsid w:val="00E90E82"/>
    <w:rsid w:val="00E91697"/>
    <w:rsid w:val="00E91941"/>
    <w:rsid w:val="00E91C3A"/>
    <w:rsid w:val="00E931DC"/>
    <w:rsid w:val="00E937D0"/>
    <w:rsid w:val="00E946BE"/>
    <w:rsid w:val="00E9482A"/>
    <w:rsid w:val="00E94BAC"/>
    <w:rsid w:val="00E959B0"/>
    <w:rsid w:val="00E96E39"/>
    <w:rsid w:val="00E97291"/>
    <w:rsid w:val="00E972C7"/>
    <w:rsid w:val="00E977E6"/>
    <w:rsid w:val="00E978E3"/>
    <w:rsid w:val="00E97CBF"/>
    <w:rsid w:val="00EA0982"/>
    <w:rsid w:val="00EA0A40"/>
    <w:rsid w:val="00EA0B5E"/>
    <w:rsid w:val="00EA10B0"/>
    <w:rsid w:val="00EA18EE"/>
    <w:rsid w:val="00EA1F3D"/>
    <w:rsid w:val="00EA23F9"/>
    <w:rsid w:val="00EA2B02"/>
    <w:rsid w:val="00EA3799"/>
    <w:rsid w:val="00EA3B1B"/>
    <w:rsid w:val="00EA4220"/>
    <w:rsid w:val="00EA47E4"/>
    <w:rsid w:val="00EA48C0"/>
    <w:rsid w:val="00EA58E5"/>
    <w:rsid w:val="00EA5B2A"/>
    <w:rsid w:val="00EA5EBB"/>
    <w:rsid w:val="00EA5FB5"/>
    <w:rsid w:val="00EA6300"/>
    <w:rsid w:val="00EA651B"/>
    <w:rsid w:val="00EA66BC"/>
    <w:rsid w:val="00EA6B43"/>
    <w:rsid w:val="00EA7655"/>
    <w:rsid w:val="00EA76D8"/>
    <w:rsid w:val="00EA7EDF"/>
    <w:rsid w:val="00EB0A04"/>
    <w:rsid w:val="00EB1756"/>
    <w:rsid w:val="00EB246F"/>
    <w:rsid w:val="00EB250C"/>
    <w:rsid w:val="00EB3819"/>
    <w:rsid w:val="00EB39CB"/>
    <w:rsid w:val="00EB3AA6"/>
    <w:rsid w:val="00EB3DE1"/>
    <w:rsid w:val="00EB3EE1"/>
    <w:rsid w:val="00EB3F22"/>
    <w:rsid w:val="00EB476A"/>
    <w:rsid w:val="00EB49B9"/>
    <w:rsid w:val="00EB59F7"/>
    <w:rsid w:val="00EB6628"/>
    <w:rsid w:val="00EB6A23"/>
    <w:rsid w:val="00EB761E"/>
    <w:rsid w:val="00EB799B"/>
    <w:rsid w:val="00EB7F12"/>
    <w:rsid w:val="00EC0368"/>
    <w:rsid w:val="00EC06AB"/>
    <w:rsid w:val="00EC081B"/>
    <w:rsid w:val="00EC1CC0"/>
    <w:rsid w:val="00EC251C"/>
    <w:rsid w:val="00EC2AB5"/>
    <w:rsid w:val="00EC2F5D"/>
    <w:rsid w:val="00EC32CD"/>
    <w:rsid w:val="00EC35FD"/>
    <w:rsid w:val="00EC454A"/>
    <w:rsid w:val="00EC4CF6"/>
    <w:rsid w:val="00EC529F"/>
    <w:rsid w:val="00EC5F49"/>
    <w:rsid w:val="00EC6B38"/>
    <w:rsid w:val="00EC6D14"/>
    <w:rsid w:val="00EC6F6F"/>
    <w:rsid w:val="00EC70A2"/>
    <w:rsid w:val="00EC75EA"/>
    <w:rsid w:val="00EC7723"/>
    <w:rsid w:val="00ED155B"/>
    <w:rsid w:val="00ED18F9"/>
    <w:rsid w:val="00ED1EF1"/>
    <w:rsid w:val="00ED200F"/>
    <w:rsid w:val="00ED208B"/>
    <w:rsid w:val="00ED2AB4"/>
    <w:rsid w:val="00ED2B63"/>
    <w:rsid w:val="00ED2F01"/>
    <w:rsid w:val="00ED379C"/>
    <w:rsid w:val="00ED3FF9"/>
    <w:rsid w:val="00ED4099"/>
    <w:rsid w:val="00ED55BE"/>
    <w:rsid w:val="00ED5CC3"/>
    <w:rsid w:val="00ED770D"/>
    <w:rsid w:val="00EE00C0"/>
    <w:rsid w:val="00EE0157"/>
    <w:rsid w:val="00EE159C"/>
    <w:rsid w:val="00EE207F"/>
    <w:rsid w:val="00EE2083"/>
    <w:rsid w:val="00EE22E8"/>
    <w:rsid w:val="00EE3243"/>
    <w:rsid w:val="00EE4054"/>
    <w:rsid w:val="00EE4156"/>
    <w:rsid w:val="00EE44AB"/>
    <w:rsid w:val="00EE4881"/>
    <w:rsid w:val="00EE489B"/>
    <w:rsid w:val="00EE5159"/>
    <w:rsid w:val="00EE5442"/>
    <w:rsid w:val="00EE544B"/>
    <w:rsid w:val="00EE5507"/>
    <w:rsid w:val="00EE5571"/>
    <w:rsid w:val="00EE64C3"/>
    <w:rsid w:val="00EE6DA0"/>
    <w:rsid w:val="00EE712B"/>
    <w:rsid w:val="00EE72F5"/>
    <w:rsid w:val="00EE79EC"/>
    <w:rsid w:val="00EE79F5"/>
    <w:rsid w:val="00EF184D"/>
    <w:rsid w:val="00EF1EF8"/>
    <w:rsid w:val="00EF1FE8"/>
    <w:rsid w:val="00EF2220"/>
    <w:rsid w:val="00EF2914"/>
    <w:rsid w:val="00EF4AF2"/>
    <w:rsid w:val="00EF4BC8"/>
    <w:rsid w:val="00EF4DD7"/>
    <w:rsid w:val="00EF5515"/>
    <w:rsid w:val="00EF5700"/>
    <w:rsid w:val="00EF6165"/>
    <w:rsid w:val="00EF7BC5"/>
    <w:rsid w:val="00F00139"/>
    <w:rsid w:val="00F00490"/>
    <w:rsid w:val="00F00A69"/>
    <w:rsid w:val="00F00BE0"/>
    <w:rsid w:val="00F00DC1"/>
    <w:rsid w:val="00F01305"/>
    <w:rsid w:val="00F01358"/>
    <w:rsid w:val="00F01446"/>
    <w:rsid w:val="00F0196E"/>
    <w:rsid w:val="00F01A5E"/>
    <w:rsid w:val="00F02372"/>
    <w:rsid w:val="00F02A7C"/>
    <w:rsid w:val="00F03690"/>
    <w:rsid w:val="00F03F63"/>
    <w:rsid w:val="00F04599"/>
    <w:rsid w:val="00F05212"/>
    <w:rsid w:val="00F05BCA"/>
    <w:rsid w:val="00F07723"/>
    <w:rsid w:val="00F07ABC"/>
    <w:rsid w:val="00F106B5"/>
    <w:rsid w:val="00F10B42"/>
    <w:rsid w:val="00F10BEC"/>
    <w:rsid w:val="00F10F0B"/>
    <w:rsid w:val="00F13076"/>
    <w:rsid w:val="00F13E71"/>
    <w:rsid w:val="00F142DD"/>
    <w:rsid w:val="00F14665"/>
    <w:rsid w:val="00F14BF9"/>
    <w:rsid w:val="00F151F1"/>
    <w:rsid w:val="00F1576B"/>
    <w:rsid w:val="00F157F8"/>
    <w:rsid w:val="00F15917"/>
    <w:rsid w:val="00F1660A"/>
    <w:rsid w:val="00F17083"/>
    <w:rsid w:val="00F1738D"/>
    <w:rsid w:val="00F17D1E"/>
    <w:rsid w:val="00F2072A"/>
    <w:rsid w:val="00F214AA"/>
    <w:rsid w:val="00F2212B"/>
    <w:rsid w:val="00F22AF3"/>
    <w:rsid w:val="00F22F92"/>
    <w:rsid w:val="00F231AE"/>
    <w:rsid w:val="00F237A6"/>
    <w:rsid w:val="00F23A79"/>
    <w:rsid w:val="00F23B77"/>
    <w:rsid w:val="00F23FA7"/>
    <w:rsid w:val="00F24171"/>
    <w:rsid w:val="00F24801"/>
    <w:rsid w:val="00F24B53"/>
    <w:rsid w:val="00F254B3"/>
    <w:rsid w:val="00F25D6C"/>
    <w:rsid w:val="00F25DCD"/>
    <w:rsid w:val="00F26331"/>
    <w:rsid w:val="00F26371"/>
    <w:rsid w:val="00F26379"/>
    <w:rsid w:val="00F2638E"/>
    <w:rsid w:val="00F2677B"/>
    <w:rsid w:val="00F30F39"/>
    <w:rsid w:val="00F31D64"/>
    <w:rsid w:val="00F320E7"/>
    <w:rsid w:val="00F32D97"/>
    <w:rsid w:val="00F33831"/>
    <w:rsid w:val="00F34DC8"/>
    <w:rsid w:val="00F34FAE"/>
    <w:rsid w:val="00F35885"/>
    <w:rsid w:val="00F36483"/>
    <w:rsid w:val="00F36BE0"/>
    <w:rsid w:val="00F36FC0"/>
    <w:rsid w:val="00F3718B"/>
    <w:rsid w:val="00F37A48"/>
    <w:rsid w:val="00F40353"/>
    <w:rsid w:val="00F40470"/>
    <w:rsid w:val="00F419C7"/>
    <w:rsid w:val="00F4285E"/>
    <w:rsid w:val="00F42EE6"/>
    <w:rsid w:val="00F43301"/>
    <w:rsid w:val="00F43C35"/>
    <w:rsid w:val="00F44AEA"/>
    <w:rsid w:val="00F45398"/>
    <w:rsid w:val="00F4592D"/>
    <w:rsid w:val="00F464B2"/>
    <w:rsid w:val="00F469CA"/>
    <w:rsid w:val="00F46DAF"/>
    <w:rsid w:val="00F46F72"/>
    <w:rsid w:val="00F4717A"/>
    <w:rsid w:val="00F47346"/>
    <w:rsid w:val="00F50911"/>
    <w:rsid w:val="00F509AC"/>
    <w:rsid w:val="00F51210"/>
    <w:rsid w:val="00F51CDB"/>
    <w:rsid w:val="00F526A3"/>
    <w:rsid w:val="00F52FDB"/>
    <w:rsid w:val="00F53278"/>
    <w:rsid w:val="00F53487"/>
    <w:rsid w:val="00F53635"/>
    <w:rsid w:val="00F53E64"/>
    <w:rsid w:val="00F53EBA"/>
    <w:rsid w:val="00F549AF"/>
    <w:rsid w:val="00F553E7"/>
    <w:rsid w:val="00F5544C"/>
    <w:rsid w:val="00F5585E"/>
    <w:rsid w:val="00F55C72"/>
    <w:rsid w:val="00F568D8"/>
    <w:rsid w:val="00F5693A"/>
    <w:rsid w:val="00F56BAD"/>
    <w:rsid w:val="00F578A1"/>
    <w:rsid w:val="00F60176"/>
    <w:rsid w:val="00F6040B"/>
    <w:rsid w:val="00F604CB"/>
    <w:rsid w:val="00F60896"/>
    <w:rsid w:val="00F619A3"/>
    <w:rsid w:val="00F61C5C"/>
    <w:rsid w:val="00F61C82"/>
    <w:rsid w:val="00F61D04"/>
    <w:rsid w:val="00F62120"/>
    <w:rsid w:val="00F622BD"/>
    <w:rsid w:val="00F64625"/>
    <w:rsid w:val="00F64CAD"/>
    <w:rsid w:val="00F65622"/>
    <w:rsid w:val="00F65900"/>
    <w:rsid w:val="00F661E0"/>
    <w:rsid w:val="00F6631F"/>
    <w:rsid w:val="00F66440"/>
    <w:rsid w:val="00F67AB7"/>
    <w:rsid w:val="00F70367"/>
    <w:rsid w:val="00F70DED"/>
    <w:rsid w:val="00F71307"/>
    <w:rsid w:val="00F71F0D"/>
    <w:rsid w:val="00F72206"/>
    <w:rsid w:val="00F73EAB"/>
    <w:rsid w:val="00F74B5E"/>
    <w:rsid w:val="00F74DB7"/>
    <w:rsid w:val="00F74F3B"/>
    <w:rsid w:val="00F75809"/>
    <w:rsid w:val="00F76394"/>
    <w:rsid w:val="00F76B85"/>
    <w:rsid w:val="00F775E6"/>
    <w:rsid w:val="00F77AC7"/>
    <w:rsid w:val="00F77C61"/>
    <w:rsid w:val="00F8091D"/>
    <w:rsid w:val="00F80CE2"/>
    <w:rsid w:val="00F814C8"/>
    <w:rsid w:val="00F81565"/>
    <w:rsid w:val="00F81814"/>
    <w:rsid w:val="00F81A43"/>
    <w:rsid w:val="00F821F0"/>
    <w:rsid w:val="00F83747"/>
    <w:rsid w:val="00F83F78"/>
    <w:rsid w:val="00F84246"/>
    <w:rsid w:val="00F8502E"/>
    <w:rsid w:val="00F8513D"/>
    <w:rsid w:val="00F85F20"/>
    <w:rsid w:val="00F860BE"/>
    <w:rsid w:val="00F86232"/>
    <w:rsid w:val="00F86577"/>
    <w:rsid w:val="00F86E5A"/>
    <w:rsid w:val="00F871B2"/>
    <w:rsid w:val="00F87A8E"/>
    <w:rsid w:val="00F87E32"/>
    <w:rsid w:val="00F87E82"/>
    <w:rsid w:val="00F910AA"/>
    <w:rsid w:val="00F916FF"/>
    <w:rsid w:val="00F91A0F"/>
    <w:rsid w:val="00F92CBC"/>
    <w:rsid w:val="00F933A3"/>
    <w:rsid w:val="00F934FB"/>
    <w:rsid w:val="00F938B0"/>
    <w:rsid w:val="00F93E9D"/>
    <w:rsid w:val="00F94A0B"/>
    <w:rsid w:val="00F955D6"/>
    <w:rsid w:val="00F9607B"/>
    <w:rsid w:val="00F968B8"/>
    <w:rsid w:val="00FA0134"/>
    <w:rsid w:val="00FA0372"/>
    <w:rsid w:val="00FA047D"/>
    <w:rsid w:val="00FA0AC0"/>
    <w:rsid w:val="00FA102E"/>
    <w:rsid w:val="00FA1640"/>
    <w:rsid w:val="00FA2800"/>
    <w:rsid w:val="00FA282C"/>
    <w:rsid w:val="00FA29A9"/>
    <w:rsid w:val="00FA305E"/>
    <w:rsid w:val="00FA316D"/>
    <w:rsid w:val="00FA34BD"/>
    <w:rsid w:val="00FA3768"/>
    <w:rsid w:val="00FA458B"/>
    <w:rsid w:val="00FA4637"/>
    <w:rsid w:val="00FA6542"/>
    <w:rsid w:val="00FA6743"/>
    <w:rsid w:val="00FA68EA"/>
    <w:rsid w:val="00FA6FAE"/>
    <w:rsid w:val="00FA7945"/>
    <w:rsid w:val="00FA7C61"/>
    <w:rsid w:val="00FB0490"/>
    <w:rsid w:val="00FB04ED"/>
    <w:rsid w:val="00FB072E"/>
    <w:rsid w:val="00FB0755"/>
    <w:rsid w:val="00FB1AB1"/>
    <w:rsid w:val="00FB1E56"/>
    <w:rsid w:val="00FB1FF6"/>
    <w:rsid w:val="00FB2335"/>
    <w:rsid w:val="00FB2396"/>
    <w:rsid w:val="00FB3369"/>
    <w:rsid w:val="00FB3AD6"/>
    <w:rsid w:val="00FB40E0"/>
    <w:rsid w:val="00FB4281"/>
    <w:rsid w:val="00FB5887"/>
    <w:rsid w:val="00FB5FEC"/>
    <w:rsid w:val="00FB667E"/>
    <w:rsid w:val="00FC0D92"/>
    <w:rsid w:val="00FC2338"/>
    <w:rsid w:val="00FC24EB"/>
    <w:rsid w:val="00FC2C60"/>
    <w:rsid w:val="00FC2C7B"/>
    <w:rsid w:val="00FC33FB"/>
    <w:rsid w:val="00FC3BCA"/>
    <w:rsid w:val="00FC444D"/>
    <w:rsid w:val="00FC45D8"/>
    <w:rsid w:val="00FC4FBE"/>
    <w:rsid w:val="00FC547F"/>
    <w:rsid w:val="00FC5E14"/>
    <w:rsid w:val="00FC63FC"/>
    <w:rsid w:val="00FC64B1"/>
    <w:rsid w:val="00FC6BCB"/>
    <w:rsid w:val="00FC6CB2"/>
    <w:rsid w:val="00FC6D72"/>
    <w:rsid w:val="00FC6DC3"/>
    <w:rsid w:val="00FC77D6"/>
    <w:rsid w:val="00FD06B2"/>
    <w:rsid w:val="00FD09B5"/>
    <w:rsid w:val="00FD13C8"/>
    <w:rsid w:val="00FD1DB9"/>
    <w:rsid w:val="00FD2FE8"/>
    <w:rsid w:val="00FD3466"/>
    <w:rsid w:val="00FD35B7"/>
    <w:rsid w:val="00FD4E52"/>
    <w:rsid w:val="00FD4E82"/>
    <w:rsid w:val="00FD4FEA"/>
    <w:rsid w:val="00FD5BFF"/>
    <w:rsid w:val="00FD5D02"/>
    <w:rsid w:val="00FD66A0"/>
    <w:rsid w:val="00FD7949"/>
    <w:rsid w:val="00FD7BE4"/>
    <w:rsid w:val="00FE03B0"/>
    <w:rsid w:val="00FE04DD"/>
    <w:rsid w:val="00FE050A"/>
    <w:rsid w:val="00FE0A54"/>
    <w:rsid w:val="00FE14FE"/>
    <w:rsid w:val="00FE159B"/>
    <w:rsid w:val="00FE25CE"/>
    <w:rsid w:val="00FE2E3D"/>
    <w:rsid w:val="00FE3575"/>
    <w:rsid w:val="00FE3712"/>
    <w:rsid w:val="00FE3CC2"/>
    <w:rsid w:val="00FE4750"/>
    <w:rsid w:val="00FE4F56"/>
    <w:rsid w:val="00FE505A"/>
    <w:rsid w:val="00FE5A59"/>
    <w:rsid w:val="00FE640A"/>
    <w:rsid w:val="00FE647C"/>
    <w:rsid w:val="00FE720D"/>
    <w:rsid w:val="00FE7554"/>
    <w:rsid w:val="00FE78BC"/>
    <w:rsid w:val="00FF050B"/>
    <w:rsid w:val="00FF098E"/>
    <w:rsid w:val="00FF1950"/>
    <w:rsid w:val="00FF206B"/>
    <w:rsid w:val="00FF27EC"/>
    <w:rsid w:val="00FF2A59"/>
    <w:rsid w:val="00FF30B9"/>
    <w:rsid w:val="00FF4044"/>
    <w:rsid w:val="00FF44DE"/>
    <w:rsid w:val="00FF4529"/>
    <w:rsid w:val="00FF4642"/>
    <w:rsid w:val="00FF622F"/>
    <w:rsid w:val="00FF625A"/>
    <w:rsid w:val="00FF635E"/>
    <w:rsid w:val="00FF6418"/>
    <w:rsid w:val="00FF65B8"/>
    <w:rsid w:val="00FF70B5"/>
    <w:rsid w:val="00FF786A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632FA5"/>
    <w:pPr>
      <w:ind w:firstLine="737"/>
      <w:jc w:val="both"/>
    </w:pPr>
    <w:rPr>
      <w:sz w:val="24"/>
      <w:szCs w:val="24"/>
    </w:rPr>
  </w:style>
  <w:style w:type="paragraph" w:styleId="1">
    <w:name w:val="heading 1"/>
    <w:basedOn w:val="a4"/>
    <w:next w:val="2"/>
    <w:qFormat/>
    <w:rsid w:val="00CA5D40"/>
    <w:pPr>
      <w:keepNext/>
      <w:numPr>
        <w:numId w:val="2"/>
      </w:numPr>
      <w:spacing w:before="240" w:after="240"/>
      <w:contextualSpacing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4"/>
    <w:next w:val="a4"/>
    <w:qFormat/>
    <w:rsid w:val="00CA5D40"/>
    <w:pPr>
      <w:numPr>
        <w:ilvl w:val="1"/>
        <w:numId w:val="2"/>
      </w:numPr>
      <w:spacing w:before="120" w:after="120"/>
      <w:contextualSpacing/>
      <w:outlineLvl w:val="1"/>
    </w:pPr>
    <w:rPr>
      <w:rFonts w:cs="Arial"/>
      <w:bCs/>
      <w:iCs/>
      <w:szCs w:val="28"/>
    </w:rPr>
  </w:style>
  <w:style w:type="paragraph" w:styleId="3">
    <w:name w:val="heading 3"/>
    <w:basedOn w:val="a4"/>
    <w:next w:val="a4"/>
    <w:qFormat/>
    <w:rsid w:val="00CA5D40"/>
    <w:pPr>
      <w:numPr>
        <w:ilvl w:val="2"/>
        <w:numId w:val="2"/>
      </w:numPr>
      <w:spacing w:before="120" w:after="120"/>
      <w:contextualSpacing/>
      <w:outlineLvl w:val="2"/>
    </w:pPr>
    <w:rPr>
      <w:rFonts w:cs="Arial"/>
      <w:bCs/>
    </w:rPr>
  </w:style>
  <w:style w:type="paragraph" w:styleId="4">
    <w:name w:val="heading 4"/>
    <w:basedOn w:val="3"/>
    <w:next w:val="a4"/>
    <w:qFormat/>
    <w:rsid w:val="00AE5368"/>
    <w:pPr>
      <w:numPr>
        <w:ilvl w:val="3"/>
      </w:numPr>
      <w:outlineLvl w:val="3"/>
    </w:pPr>
    <w:rPr>
      <w:lang w:val="en-US"/>
    </w:rPr>
  </w:style>
  <w:style w:type="paragraph" w:styleId="5">
    <w:name w:val="heading 5"/>
    <w:basedOn w:val="a4"/>
    <w:next w:val="a4"/>
    <w:link w:val="50"/>
    <w:unhideWhenUsed/>
    <w:qFormat/>
    <w:rsid w:val="00CA5D40"/>
    <w:pPr>
      <w:numPr>
        <w:ilvl w:val="4"/>
        <w:numId w:val="2"/>
      </w:numPr>
      <w:spacing w:before="120" w:after="120"/>
      <w:contextualSpacing/>
      <w:outlineLvl w:val="4"/>
    </w:pPr>
    <w:rPr>
      <w:rFonts w:eastAsiaTheme="majorEastAsia" w:cstheme="majorBidi"/>
    </w:rPr>
  </w:style>
  <w:style w:type="paragraph" w:styleId="6">
    <w:name w:val="heading 6"/>
    <w:basedOn w:val="a4"/>
    <w:next w:val="a4"/>
    <w:link w:val="60"/>
    <w:autoRedefine/>
    <w:unhideWhenUsed/>
    <w:qFormat/>
    <w:rsid w:val="00CA5D40"/>
    <w:pPr>
      <w:numPr>
        <w:ilvl w:val="5"/>
        <w:numId w:val="2"/>
      </w:numPr>
      <w:spacing w:before="120" w:after="120"/>
      <w:contextualSpacing/>
      <w:outlineLvl w:val="5"/>
    </w:pPr>
    <w:rPr>
      <w:rFonts w:eastAsiaTheme="majorEastAsia" w:cstheme="majorBidi"/>
    </w:rPr>
  </w:style>
  <w:style w:type="paragraph" w:styleId="7">
    <w:name w:val="heading 7"/>
    <w:basedOn w:val="a4"/>
    <w:next w:val="a4"/>
    <w:link w:val="70"/>
    <w:unhideWhenUsed/>
    <w:qFormat/>
    <w:rsid w:val="00CA5D40"/>
    <w:pPr>
      <w:numPr>
        <w:ilvl w:val="6"/>
        <w:numId w:val="2"/>
      </w:numPr>
      <w:spacing w:before="120" w:after="120"/>
      <w:contextualSpacing/>
      <w:outlineLvl w:val="6"/>
    </w:pPr>
    <w:rPr>
      <w:rFonts w:eastAsiaTheme="majorEastAsia" w:cstheme="majorBidi"/>
      <w:iCs/>
    </w:rPr>
  </w:style>
  <w:style w:type="paragraph" w:styleId="8">
    <w:name w:val="heading 8"/>
    <w:basedOn w:val="a4"/>
    <w:next w:val="a4"/>
    <w:link w:val="80"/>
    <w:semiHidden/>
    <w:unhideWhenUsed/>
    <w:qFormat/>
    <w:rsid w:val="00CA5D40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2">
    <w:name w:val="Маркер"/>
    <w:basedOn w:val="a4"/>
    <w:rsid w:val="00AE5368"/>
    <w:pPr>
      <w:widowControl w:val="0"/>
      <w:numPr>
        <w:numId w:val="4"/>
      </w:numPr>
      <w:suppressAutoHyphens/>
      <w:spacing w:beforeLines="50" w:afterLines="50"/>
      <w:contextualSpacing/>
    </w:pPr>
    <w:rPr>
      <w:szCs w:val="20"/>
      <w:lang w:eastAsia="ar-SA"/>
    </w:rPr>
  </w:style>
  <w:style w:type="paragraph" w:styleId="a8">
    <w:name w:val="Title"/>
    <w:basedOn w:val="a4"/>
    <w:link w:val="a9"/>
    <w:qFormat/>
    <w:rsid w:val="00280565"/>
    <w:pPr>
      <w:ind w:firstLine="0"/>
      <w:jc w:val="center"/>
      <w:outlineLvl w:val="0"/>
    </w:pPr>
    <w:rPr>
      <w:rFonts w:cs="Arial"/>
      <w:bCs/>
      <w:kern w:val="28"/>
      <w:szCs w:val="32"/>
    </w:rPr>
  </w:style>
  <w:style w:type="paragraph" w:customStyle="1" w:styleId="aa">
    <w:name w:val="Обратный адрес"/>
    <w:basedOn w:val="a4"/>
    <w:rsid w:val="00AE536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ind w:firstLine="0"/>
    </w:pPr>
    <w:rPr>
      <w:rFonts w:ascii="Arial" w:hAnsi="Arial"/>
      <w:sz w:val="14"/>
      <w:szCs w:val="20"/>
      <w:lang w:eastAsia="en-US"/>
    </w:rPr>
  </w:style>
  <w:style w:type="paragraph" w:customStyle="1" w:styleId="a1">
    <w:name w:val="Обычный список"/>
    <w:basedOn w:val="a4"/>
    <w:rsid w:val="00AE5368"/>
    <w:pPr>
      <w:numPr>
        <w:numId w:val="5"/>
      </w:numPr>
    </w:pPr>
  </w:style>
  <w:style w:type="paragraph" w:customStyle="1" w:styleId="ab">
    <w:name w:val="Простой абзац"/>
    <w:basedOn w:val="a4"/>
    <w:rsid w:val="00AE5368"/>
  </w:style>
  <w:style w:type="table" w:styleId="ac">
    <w:name w:val="Table Grid"/>
    <w:basedOn w:val="a6"/>
    <w:uiPriority w:val="39"/>
    <w:rsid w:val="00AE5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rial">
    <w:name w:val="Стиль Заголовок 2 + Arial"/>
    <w:basedOn w:val="2"/>
    <w:rsid w:val="00AE5368"/>
    <w:pPr>
      <w:numPr>
        <w:ilvl w:val="0"/>
        <w:numId w:val="0"/>
      </w:numPr>
    </w:pPr>
    <w:rPr>
      <w:rFonts w:ascii="Arial" w:hAnsi="Arial"/>
      <w:bCs w:val="0"/>
      <w:iCs w:val="0"/>
    </w:rPr>
  </w:style>
  <w:style w:type="paragraph" w:styleId="ad">
    <w:name w:val="Document Map"/>
    <w:basedOn w:val="a4"/>
    <w:rsid w:val="00AE5368"/>
    <w:pPr>
      <w:shd w:val="clear" w:color="auto" w:fill="000080"/>
      <w:ind w:firstLine="0"/>
      <w:jc w:val="left"/>
    </w:pPr>
    <w:rPr>
      <w:rFonts w:ascii="Tahoma" w:hAnsi="Tahoma" w:cs="Tahoma"/>
      <w:sz w:val="20"/>
      <w:szCs w:val="36"/>
    </w:rPr>
  </w:style>
  <w:style w:type="character" w:customStyle="1" w:styleId="ae">
    <w:name w:val="Информблок"/>
    <w:rsid w:val="00AE5368"/>
    <w:rPr>
      <w:i/>
    </w:rPr>
  </w:style>
  <w:style w:type="paragraph" w:customStyle="1" w:styleId="af">
    <w:name w:val="Итоговая информация"/>
    <w:basedOn w:val="a4"/>
    <w:rsid w:val="00AE5368"/>
    <w:pPr>
      <w:tabs>
        <w:tab w:val="left" w:pos="1134"/>
        <w:tab w:val="right" w:pos="9072"/>
      </w:tabs>
      <w:spacing w:line="360" w:lineRule="auto"/>
      <w:ind w:firstLine="0"/>
    </w:pPr>
    <w:rPr>
      <w:sz w:val="28"/>
      <w:szCs w:val="20"/>
      <w:lang w:val="en-US"/>
    </w:rPr>
  </w:style>
  <w:style w:type="paragraph" w:customStyle="1" w:styleId="af0">
    <w:name w:val="Название таблицы"/>
    <w:basedOn w:val="a4"/>
    <w:next w:val="a4"/>
    <w:rsid w:val="00AE5368"/>
    <w:pPr>
      <w:spacing w:line="360" w:lineRule="auto"/>
      <w:ind w:firstLine="0"/>
      <w:jc w:val="center"/>
    </w:pPr>
    <w:rPr>
      <w:sz w:val="28"/>
      <w:szCs w:val="20"/>
    </w:rPr>
  </w:style>
  <w:style w:type="paragraph" w:customStyle="1" w:styleId="af1">
    <w:name w:val="Подпись к рисунку"/>
    <w:basedOn w:val="a4"/>
    <w:rsid w:val="00AE5368"/>
    <w:pPr>
      <w:keepLines/>
      <w:suppressAutoHyphens/>
      <w:spacing w:after="360" w:line="360" w:lineRule="auto"/>
      <w:ind w:firstLine="0"/>
      <w:jc w:val="center"/>
    </w:pPr>
    <w:rPr>
      <w:szCs w:val="20"/>
    </w:rPr>
  </w:style>
  <w:style w:type="paragraph" w:customStyle="1" w:styleId="af2">
    <w:name w:val="Подпись к таблице"/>
    <w:basedOn w:val="a4"/>
    <w:rsid w:val="00AE5368"/>
    <w:pPr>
      <w:spacing w:line="360" w:lineRule="auto"/>
      <w:ind w:firstLine="0"/>
      <w:jc w:val="right"/>
    </w:pPr>
    <w:rPr>
      <w:sz w:val="28"/>
      <w:szCs w:val="20"/>
    </w:rPr>
  </w:style>
  <w:style w:type="paragraph" w:customStyle="1" w:styleId="af3">
    <w:name w:val="Экспликация"/>
    <w:basedOn w:val="a4"/>
    <w:next w:val="a4"/>
    <w:rsid w:val="00AE5368"/>
    <w:pPr>
      <w:tabs>
        <w:tab w:val="left" w:pos="1276"/>
      </w:tabs>
      <w:spacing w:line="360" w:lineRule="auto"/>
      <w:ind w:left="907" w:firstLine="0"/>
    </w:pPr>
    <w:rPr>
      <w:sz w:val="20"/>
      <w:szCs w:val="20"/>
      <w:lang w:val="en-US"/>
    </w:rPr>
  </w:style>
  <w:style w:type="paragraph" w:customStyle="1" w:styleId="af4">
    <w:name w:val="Простой"/>
    <w:basedOn w:val="a4"/>
    <w:rsid w:val="00AE5368"/>
    <w:pPr>
      <w:ind w:firstLine="0"/>
    </w:pPr>
  </w:style>
  <w:style w:type="paragraph" w:customStyle="1" w:styleId="40">
    <w:name w:val="Стиль4"/>
    <w:basedOn w:val="4"/>
    <w:rsid w:val="00AE5368"/>
    <w:pPr>
      <w:numPr>
        <w:numId w:val="7"/>
      </w:numPr>
    </w:pPr>
  </w:style>
  <w:style w:type="paragraph" w:customStyle="1" w:styleId="10">
    <w:name w:val="Список 1)"/>
    <w:basedOn w:val="a1"/>
    <w:qFormat/>
    <w:rsid w:val="00AE5368"/>
    <w:pPr>
      <w:spacing w:before="120" w:after="120"/>
      <w:contextualSpacing/>
    </w:pPr>
  </w:style>
  <w:style w:type="paragraph" w:customStyle="1" w:styleId="a3">
    <w:name w:val="Список а)"/>
    <w:basedOn w:val="10"/>
    <w:qFormat/>
    <w:rsid w:val="00AE5368"/>
    <w:pPr>
      <w:numPr>
        <w:numId w:val="6"/>
      </w:numPr>
      <w:tabs>
        <w:tab w:val="left" w:pos="1134"/>
      </w:tabs>
    </w:pPr>
  </w:style>
  <w:style w:type="paragraph" w:customStyle="1" w:styleId="af5">
    <w:name w:val="Таблица"/>
    <w:basedOn w:val="a4"/>
    <w:qFormat/>
    <w:rsid w:val="00AE5368"/>
    <w:pPr>
      <w:ind w:firstLine="0"/>
    </w:pPr>
  </w:style>
  <w:style w:type="character" w:customStyle="1" w:styleId="af6">
    <w:name w:val="Перекрёстная ссылка"/>
    <w:basedOn w:val="a5"/>
    <w:uiPriority w:val="1"/>
    <w:qFormat/>
    <w:rsid w:val="00AE5368"/>
    <w:rPr>
      <w:rFonts w:ascii="Times New Roman" w:hAnsi="Times New Roman"/>
      <w:color w:val="323E4F" w:themeColor="text2" w:themeShade="BF"/>
      <w:sz w:val="24"/>
    </w:rPr>
  </w:style>
  <w:style w:type="table" w:customStyle="1" w:styleId="af7">
    <w:name w:val="МояТаблица"/>
    <w:basedOn w:val="a6"/>
    <w:uiPriority w:val="99"/>
    <w:rsid w:val="00B84455"/>
    <w:tblPr>
      <w:tblStyleRowBandSize w:val="1"/>
      <w:tblInd w:w="0" w:type="dxa"/>
      <w:tblBorders>
        <w:top w:val="single" w:sz="4" w:space="0" w:color="8496B0" w:themeColor="text2" w:themeTint="99"/>
        <w:left w:val="single" w:sz="4" w:space="0" w:color="8496B0" w:themeColor="text2" w:themeTint="99"/>
        <w:bottom w:val="single" w:sz="4" w:space="0" w:color="8496B0" w:themeColor="text2" w:themeTint="99"/>
        <w:right w:val="single" w:sz="4" w:space="0" w:color="8496B0" w:themeColor="text2" w:themeTint="99"/>
        <w:insideH w:val="single" w:sz="4" w:space="0" w:color="8496B0" w:themeColor="text2" w:themeTint="99"/>
        <w:insideV w:val="single" w:sz="4" w:space="0" w:color="8496B0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  <w:tblStylePr w:type="firstRow">
      <w:pPr>
        <w:jc w:val="center"/>
      </w:pPr>
      <w:rPr>
        <w:rFonts w:ascii="Times New Roman" w:hAnsi="Times New Roman"/>
        <w:color w:val="FFFFFF" w:themeColor="background1"/>
        <w:sz w:val="24"/>
      </w:rPr>
      <w:tblPr/>
      <w:tcPr>
        <w:shd w:val="clear" w:color="auto" w:fill="4E81BE"/>
        <w:vAlign w:val="center"/>
      </w:tcPr>
    </w:tblStylePr>
    <w:tblStylePr w:type="band2Horz">
      <w:rPr>
        <w:rFonts w:ascii="Times New Roman" w:hAnsi="Times New Roman"/>
        <w:sz w:val="24"/>
      </w:rPr>
      <w:tblPr/>
      <w:tcPr>
        <w:shd w:val="clear" w:color="auto" w:fill="E4EDF8"/>
      </w:tcPr>
    </w:tblStylePr>
  </w:style>
  <w:style w:type="paragraph" w:styleId="af8">
    <w:name w:val="Balloon Text"/>
    <w:basedOn w:val="a4"/>
    <w:link w:val="af9"/>
    <w:rsid w:val="00AE5368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5"/>
    <w:link w:val="af8"/>
    <w:rsid w:val="00AE5368"/>
    <w:rPr>
      <w:rFonts w:ascii="Segoe UI" w:hAnsi="Segoe UI" w:cs="Segoe UI"/>
      <w:sz w:val="18"/>
      <w:szCs w:val="18"/>
    </w:rPr>
  </w:style>
  <w:style w:type="numbering" w:customStyle="1" w:styleId="a">
    <w:name w:val="Документ"/>
    <w:basedOn w:val="a7"/>
    <w:uiPriority w:val="99"/>
    <w:rsid w:val="00CA5D40"/>
    <w:pPr>
      <w:numPr>
        <w:numId w:val="2"/>
      </w:numPr>
    </w:pPr>
  </w:style>
  <w:style w:type="character" w:customStyle="1" w:styleId="50">
    <w:name w:val="Заголовок 5 Знак"/>
    <w:basedOn w:val="a5"/>
    <w:link w:val="5"/>
    <w:rsid w:val="00AE5368"/>
    <w:rPr>
      <w:rFonts w:eastAsiaTheme="majorEastAsia" w:cstheme="majorBidi"/>
      <w:sz w:val="24"/>
      <w:szCs w:val="24"/>
    </w:rPr>
  </w:style>
  <w:style w:type="character" w:customStyle="1" w:styleId="60">
    <w:name w:val="Заголовок 6 Знак"/>
    <w:basedOn w:val="a5"/>
    <w:link w:val="6"/>
    <w:rsid w:val="00AE5368"/>
    <w:rPr>
      <w:rFonts w:eastAsiaTheme="majorEastAsia" w:cstheme="majorBidi"/>
      <w:sz w:val="24"/>
      <w:szCs w:val="24"/>
    </w:rPr>
  </w:style>
  <w:style w:type="character" w:customStyle="1" w:styleId="70">
    <w:name w:val="Заголовок 7 Знак"/>
    <w:basedOn w:val="a5"/>
    <w:link w:val="7"/>
    <w:rsid w:val="00AE5368"/>
    <w:rPr>
      <w:rFonts w:eastAsiaTheme="majorEastAsia" w:cstheme="majorBidi"/>
      <w:iCs/>
      <w:sz w:val="24"/>
      <w:szCs w:val="24"/>
    </w:rPr>
  </w:style>
  <w:style w:type="character" w:customStyle="1" w:styleId="80">
    <w:name w:val="Заголовок 8 Знак"/>
    <w:basedOn w:val="a5"/>
    <w:link w:val="8"/>
    <w:semiHidden/>
    <w:rsid w:val="00AE5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0">
    <w:name w:val="Список таблицы"/>
    <w:basedOn w:val="10"/>
    <w:qFormat/>
    <w:rsid w:val="008B61E4"/>
    <w:pPr>
      <w:numPr>
        <w:numId w:val="1"/>
      </w:numPr>
      <w:tabs>
        <w:tab w:val="left" w:pos="113"/>
      </w:tabs>
      <w:spacing w:before="0" w:after="0"/>
    </w:pPr>
    <w:rPr>
      <w:lang w:val="en-US"/>
    </w:rPr>
  </w:style>
  <w:style w:type="table" w:customStyle="1" w:styleId="-4111">
    <w:name w:val="Таблица-сетка 4 — акцент 111"/>
    <w:basedOn w:val="a6"/>
    <w:uiPriority w:val="49"/>
    <w:rsid w:val="002F33CD"/>
    <w:rPr>
      <w:sz w:val="24"/>
    </w:rPr>
    <w:tblPr>
      <w:tblStyleRowBandSize w:val="1"/>
      <w:tblStyleColBandSize w:val="1"/>
      <w:tblInd w:w="0" w:type="dxa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pPr>
        <w:wordWrap/>
        <w:ind w:firstLineChars="0" w:firstLine="0"/>
      </w:pPr>
      <w:tblPr/>
      <w:tcPr>
        <w:shd w:val="clear" w:color="auto" w:fill="ECF0E9"/>
      </w:tcPr>
    </w:tblStylePr>
    <w:tblStylePr w:type="band2Horz">
      <w:pPr>
        <w:wordWrap/>
        <w:ind w:firstLineChars="0" w:firstLine="0"/>
      </w:pPr>
    </w:tblStylePr>
  </w:style>
  <w:style w:type="paragraph" w:customStyle="1" w:styleId="afa">
    <w:name w:val="Стиль Название объекта + По правому краю"/>
    <w:basedOn w:val="afb"/>
    <w:rsid w:val="00225D16"/>
    <w:pPr>
      <w:jc w:val="right"/>
    </w:pPr>
    <w:rPr>
      <w:i/>
      <w:szCs w:val="20"/>
    </w:rPr>
  </w:style>
  <w:style w:type="paragraph" w:styleId="afb">
    <w:name w:val="caption"/>
    <w:basedOn w:val="a4"/>
    <w:next w:val="a4"/>
    <w:unhideWhenUsed/>
    <w:qFormat/>
    <w:rsid w:val="00A065E4"/>
    <w:pPr>
      <w:pageBreakBefore/>
      <w:ind w:firstLine="0"/>
      <w:outlineLvl w:val="0"/>
    </w:pPr>
    <w:rPr>
      <w:iCs/>
      <w:szCs w:val="18"/>
    </w:rPr>
  </w:style>
  <w:style w:type="character" w:customStyle="1" w:styleId="a9">
    <w:name w:val="Название Знак"/>
    <w:basedOn w:val="a5"/>
    <w:link w:val="a8"/>
    <w:rsid w:val="00280565"/>
    <w:rPr>
      <w:rFonts w:cs="Arial"/>
      <w:bCs/>
      <w:kern w:val="28"/>
      <w:sz w:val="24"/>
      <w:szCs w:val="32"/>
    </w:rPr>
  </w:style>
  <w:style w:type="character" w:styleId="afc">
    <w:name w:val="Hyperlink"/>
    <w:basedOn w:val="a5"/>
    <w:uiPriority w:val="99"/>
    <w:rsid w:val="00A83760"/>
    <w:rPr>
      <w:rFonts w:cs="Times New Roman"/>
      <w:b w:val="0"/>
      <w:color w:val="2F5496" w:themeColor="accent1" w:themeShade="BF"/>
      <w:u w:val="none"/>
    </w:rPr>
  </w:style>
  <w:style w:type="paragraph" w:styleId="afd">
    <w:name w:val="header"/>
    <w:basedOn w:val="a4"/>
    <w:link w:val="afe"/>
    <w:rsid w:val="00231920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5"/>
    <w:link w:val="afd"/>
    <w:rsid w:val="00231920"/>
    <w:rPr>
      <w:sz w:val="24"/>
      <w:szCs w:val="24"/>
    </w:rPr>
  </w:style>
  <w:style w:type="paragraph" w:styleId="aff">
    <w:name w:val="footer"/>
    <w:basedOn w:val="a4"/>
    <w:link w:val="aff0"/>
    <w:rsid w:val="0023192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5"/>
    <w:link w:val="aff"/>
    <w:rsid w:val="00231920"/>
    <w:rPr>
      <w:sz w:val="24"/>
      <w:szCs w:val="24"/>
    </w:rPr>
  </w:style>
  <w:style w:type="character" w:styleId="aff1">
    <w:name w:val="annotation reference"/>
    <w:basedOn w:val="a5"/>
    <w:rsid w:val="00FD7949"/>
    <w:rPr>
      <w:sz w:val="16"/>
      <w:szCs w:val="16"/>
    </w:rPr>
  </w:style>
  <w:style w:type="paragraph" w:styleId="aff2">
    <w:name w:val="annotation text"/>
    <w:basedOn w:val="a4"/>
    <w:link w:val="aff3"/>
    <w:rsid w:val="00FD7949"/>
    <w:rPr>
      <w:sz w:val="20"/>
      <w:szCs w:val="20"/>
    </w:rPr>
  </w:style>
  <w:style w:type="character" w:customStyle="1" w:styleId="aff3">
    <w:name w:val="Текст примечания Знак"/>
    <w:basedOn w:val="a5"/>
    <w:link w:val="aff2"/>
    <w:rsid w:val="00FD7949"/>
  </w:style>
  <w:style w:type="paragraph" w:styleId="aff4">
    <w:name w:val="annotation subject"/>
    <w:basedOn w:val="aff2"/>
    <w:next w:val="aff2"/>
    <w:link w:val="aff5"/>
    <w:rsid w:val="00FD7949"/>
    <w:rPr>
      <w:b/>
      <w:bCs/>
    </w:rPr>
  </w:style>
  <w:style w:type="character" w:customStyle="1" w:styleId="aff5">
    <w:name w:val="Тема примечания Знак"/>
    <w:basedOn w:val="aff3"/>
    <w:link w:val="aff4"/>
    <w:rsid w:val="00FD7949"/>
    <w:rPr>
      <w:b/>
      <w:bCs/>
    </w:rPr>
  </w:style>
  <w:style w:type="character" w:styleId="aff6">
    <w:name w:val="FollowedHyperlink"/>
    <w:basedOn w:val="a5"/>
    <w:rsid w:val="00A17938"/>
    <w:rPr>
      <w:color w:val="954F72" w:themeColor="followedHyperlink"/>
      <w:u w:val="single"/>
    </w:rPr>
  </w:style>
  <w:style w:type="paragraph" w:customStyle="1" w:styleId="aff7">
    <w:name w:val="Формула"/>
    <w:basedOn w:val="a4"/>
    <w:next w:val="aff8"/>
    <w:link w:val="aff9"/>
    <w:rsid w:val="008F7BB2"/>
    <w:pPr>
      <w:keepLines/>
      <w:widowControl w:val="0"/>
      <w:tabs>
        <w:tab w:val="center" w:pos="4525"/>
        <w:tab w:val="right" w:pos="9616"/>
      </w:tabs>
      <w:suppressAutoHyphens/>
      <w:spacing w:before="240" w:after="240" w:line="360" w:lineRule="auto"/>
      <w:ind w:firstLine="0"/>
      <w:contextualSpacing/>
      <w:jc w:val="center"/>
    </w:pPr>
    <w:rPr>
      <w:sz w:val="28"/>
    </w:rPr>
  </w:style>
  <w:style w:type="character" w:customStyle="1" w:styleId="aff9">
    <w:name w:val="Формула Знак"/>
    <w:basedOn w:val="a5"/>
    <w:link w:val="aff7"/>
    <w:rsid w:val="008F7BB2"/>
    <w:rPr>
      <w:sz w:val="28"/>
      <w:szCs w:val="24"/>
    </w:rPr>
  </w:style>
  <w:style w:type="paragraph" w:styleId="aff8">
    <w:name w:val="Body Text"/>
    <w:basedOn w:val="a4"/>
    <w:link w:val="affa"/>
    <w:rsid w:val="008F7BB2"/>
    <w:pPr>
      <w:spacing w:after="120"/>
    </w:pPr>
  </w:style>
  <w:style w:type="character" w:customStyle="1" w:styleId="affa">
    <w:name w:val="Основной текст Знак"/>
    <w:basedOn w:val="a5"/>
    <w:link w:val="aff8"/>
    <w:rsid w:val="008F7BB2"/>
    <w:rPr>
      <w:sz w:val="24"/>
      <w:szCs w:val="24"/>
    </w:rPr>
  </w:style>
  <w:style w:type="paragraph" w:customStyle="1" w:styleId="ConsPlusTitle">
    <w:name w:val="ConsPlusTitle"/>
    <w:rsid w:val="003708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A3A1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b">
    <w:name w:val="Emphasis"/>
    <w:basedOn w:val="a5"/>
    <w:qFormat/>
    <w:rsid w:val="00642C45"/>
    <w:rPr>
      <w:i/>
      <w:iCs/>
    </w:rPr>
  </w:style>
  <w:style w:type="numbering" w:customStyle="1" w:styleId="11">
    <w:name w:val="Документ1"/>
    <w:uiPriority w:val="99"/>
    <w:rsid w:val="002C5436"/>
  </w:style>
  <w:style w:type="paragraph" w:styleId="affc">
    <w:name w:val="Normal (Web)"/>
    <w:basedOn w:val="a4"/>
    <w:uiPriority w:val="99"/>
    <w:unhideWhenUsed/>
    <w:rsid w:val="00F65622"/>
    <w:pPr>
      <w:spacing w:before="100" w:beforeAutospacing="1" w:after="100" w:afterAutospacing="1"/>
      <w:ind w:firstLine="0"/>
      <w:jc w:val="left"/>
    </w:pPr>
  </w:style>
  <w:style w:type="paragraph" w:customStyle="1" w:styleId="ConsPlusNonformat">
    <w:name w:val="ConsPlusNonformat"/>
    <w:rsid w:val="00BF50C8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2">
    <w:name w:val="Сетка таблицы1"/>
    <w:basedOn w:val="a6"/>
    <w:next w:val="ac"/>
    <w:uiPriority w:val="59"/>
    <w:rsid w:val="00204E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0&amp;date=20.11.20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10.1.167.7\work\JKH\=&#1055;&#1054;&#1056;&#1071;&#1044;&#1050;&#1048;=\&#1055;&#1086;&#1088;&#1103;&#1076;&#1086;&#1082;%20&#1087;&#1086;%20&#1082;&#1072;&#1087;&#1088;&#1077;&#1084;&#1086;&#1085;&#1090;&#1091;%20&#1086;&#1073;&#1098;&#1077;&#1082;&#1090;&#1086;&#1074;\&#1056;&#1072;%202025\_&#26625;&#29696;&#29696;&#28672;&#29440;&#14848;&#12032;&#12032;&#27904;&#24832;&#27392;&#24832;&#29184;&#28416;&#30208;&#11776;&#26368;&#28416;&#29440;&#29952;&#29440;&#27648;&#29952;&#26368;&#26880;&#11776;&#29184;&#29952;&#12032;&#6400;" TargetMode="External"/><Relationship Id="rId17" Type="http://schemas.openxmlformats.org/officeDocument/2006/relationships/hyperlink" Target="https://login.consultant.ru/link/?req=doc&amp;base=LAW&amp;n=5036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3698&amp;date=01.1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10&amp;n=128346&amp;dst=100062&amp;field=134&amp;date=20.11.2025" TargetMode="External"/><Relationship Id="rId10" Type="http://schemas.openxmlformats.org/officeDocument/2006/relationships/hyperlink" Target="_&#26625;&#29696;&#29696;&#28672;&#29440;&#14848;&#12032;&#12032;&#27904;&#24832;&#27392;&#24832;&#29184;&#28416;&#30208;&#11776;&#26368;&#28416;&#29440;&#29952;&#29440;&#27648;&#29952;&#26368;&#26880;&#11776;&#29184;&#29952;&#12032;&#6400;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azetamakarov.ru/" TargetMode="External"/><Relationship Id="rId14" Type="http://schemas.openxmlformats.org/officeDocument/2006/relationships/hyperlink" Target="file:///\\10.1.167.7\work\JKH\=&#1055;&#1054;&#1056;&#1071;&#1044;&#1050;&#1048;=\&#1055;&#1086;&#1088;&#1103;&#1076;&#1086;&#1082;%20&#1087;&#1086;%20&#1082;&#1072;&#1087;&#1088;&#1077;&#1084;&#1086;&#1085;&#1090;&#1091;%20&#1086;&#1073;&#1098;&#1077;&#1082;&#1090;&#1086;&#1074;\&#1056;&#1072;%202025\_&#26625;&#29696;&#29696;&#28672;&#29440;&#14848;&#12032;&#12032;&#27904;&#24832;&#27392;&#24832;&#29184;&#28416;&#30208;&#11776;&#26368;&#28416;&#29440;&#29952;&#29440;&#27648;&#29952;&#26368;&#26880;&#11776;&#29184;&#29952;&#12032;&#64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BED8-1859-466C-807F-FE511893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6472</Words>
  <Characters>36891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Токарев</dc:creator>
  <cp:keywords/>
  <dc:description/>
  <cp:lastModifiedBy>User</cp:lastModifiedBy>
  <cp:revision>2</cp:revision>
  <cp:lastPrinted>2025-12-23T05:04:00Z</cp:lastPrinted>
  <dcterms:created xsi:type="dcterms:W3CDTF">2025-12-26T22:38:00Z</dcterms:created>
  <dcterms:modified xsi:type="dcterms:W3CDTF">2025-12-26T22:38:00Z</dcterms:modified>
</cp:coreProperties>
</file>